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2FF4A" w14:textId="7C0523F0" w:rsidR="006277D1" w:rsidRDefault="00DE1211">
      <w:pPr>
        <w:spacing w:before="50"/>
        <w:ind w:left="240"/>
        <w:rPr>
          <w:b/>
          <w:color w:val="181818"/>
          <w:w w:val="110"/>
          <w:lang w:val="fr-FR"/>
        </w:rPr>
      </w:pPr>
      <w:bookmarkStart w:id="0" w:name="_GoBack"/>
      <w:bookmarkEnd w:id="0"/>
      <w:commentRangeStart w:id="1"/>
      <w:r>
        <w:rPr>
          <w:b/>
          <w:noProof/>
          <w:color w:val="181818"/>
          <w:lang w:val="fr-FR" w:eastAsia="fr-FR"/>
        </w:rPr>
        <mc:AlternateContent>
          <mc:Choice Requires="wps">
            <w:drawing>
              <wp:anchor distT="0" distB="0" distL="114300" distR="114300" simplePos="0" relativeHeight="503301360" behindDoc="0" locked="0" layoutInCell="1" allowOverlap="1" wp14:anchorId="32F1072C" wp14:editId="6C7C6A41">
                <wp:simplePos x="0" y="0"/>
                <wp:positionH relativeFrom="column">
                  <wp:posOffset>1278890</wp:posOffset>
                </wp:positionH>
                <wp:positionV relativeFrom="paragraph">
                  <wp:posOffset>-41275</wp:posOffset>
                </wp:positionV>
                <wp:extent cx="4879340" cy="1805305"/>
                <wp:effectExtent l="21590" t="15875" r="23495" b="171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180530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7EB8EF" w14:textId="77777777" w:rsidR="000113EC" w:rsidRPr="001C7EAC" w:rsidRDefault="005B5777" w:rsidP="00667062">
                            <w:pPr>
                              <w:pStyle w:val="Normal1"/>
                              <w:widowControl w:val="0"/>
                              <w:tabs>
                                <w:tab w:val="left" w:pos="8280"/>
                              </w:tabs>
                              <w:spacing w:line="0" w:lineRule="atLeast"/>
                              <w:jc w:val="center"/>
                              <w:rPr>
                                <w:rFonts w:ascii="Arial Black" w:hAnsi="Arial Black"/>
                                <w:b/>
                                <w:sz w:val="32"/>
                                <w:szCs w:val="32"/>
                              </w:rPr>
                            </w:pPr>
                            <w:r w:rsidRPr="001C7EAC">
                              <w:rPr>
                                <w:rFonts w:ascii="Arial Black" w:hAnsi="Arial Black"/>
                                <w:b/>
                                <w:sz w:val="32"/>
                                <w:szCs w:val="32"/>
                              </w:rPr>
                              <w:t>Règlement Intérieur</w:t>
                            </w:r>
                          </w:p>
                          <w:p w14:paraId="64897865" w14:textId="77777777" w:rsidR="000113EC" w:rsidRPr="001C7EAC" w:rsidRDefault="005B5777" w:rsidP="00667062">
                            <w:pPr>
                              <w:jc w:val="center"/>
                              <w:rPr>
                                <w:rFonts w:ascii="Arial Black" w:hAnsi="Arial Black"/>
                                <w:b/>
                                <w:sz w:val="32"/>
                                <w:szCs w:val="32"/>
                                <w:lang w:val="fr-FR"/>
                              </w:rPr>
                            </w:pPr>
                            <w:r w:rsidRPr="001C7EAC">
                              <w:rPr>
                                <w:rFonts w:ascii="Arial Black" w:hAnsi="Arial Black"/>
                                <w:b/>
                                <w:sz w:val="32"/>
                                <w:szCs w:val="32"/>
                                <w:lang w:val="fr-FR"/>
                              </w:rPr>
                              <w:t>du</w:t>
                            </w:r>
                            <w:r w:rsidRPr="001C7EAC">
                              <w:rPr>
                                <w:b/>
                                <w:color w:val="181818"/>
                                <w:w w:val="105"/>
                                <w:sz w:val="32"/>
                                <w:szCs w:val="32"/>
                                <w:lang w:val="fr-FR"/>
                              </w:rPr>
                              <w:t xml:space="preserve"> </w:t>
                            </w:r>
                            <w:r w:rsidRPr="001C7EAC">
                              <w:rPr>
                                <w:rFonts w:ascii="Arial Black" w:hAnsi="Arial Black"/>
                                <w:b/>
                                <w:color w:val="181818"/>
                                <w:w w:val="105"/>
                                <w:sz w:val="32"/>
                                <w:szCs w:val="32"/>
                                <w:lang w:val="fr-FR"/>
                              </w:rPr>
                              <w:t xml:space="preserve">Comité </w:t>
                            </w:r>
                            <w:r w:rsidRPr="001C7EAC">
                              <w:rPr>
                                <w:rFonts w:ascii="Arial Black" w:hAnsi="Arial Black"/>
                                <w:b/>
                                <w:color w:val="2D2B2D"/>
                                <w:w w:val="105"/>
                                <w:sz w:val="32"/>
                                <w:szCs w:val="32"/>
                                <w:lang w:val="fr-FR"/>
                              </w:rPr>
                              <w:t xml:space="preserve">Social </w:t>
                            </w:r>
                            <w:r w:rsidRPr="001C7EAC">
                              <w:rPr>
                                <w:rFonts w:ascii="Arial Black" w:hAnsi="Arial Black"/>
                                <w:b/>
                                <w:color w:val="181818"/>
                                <w:w w:val="105"/>
                                <w:sz w:val="32"/>
                                <w:szCs w:val="32"/>
                                <w:lang w:val="fr-FR"/>
                              </w:rPr>
                              <w:t>et Economique</w:t>
                            </w:r>
                            <w:r w:rsidRPr="001C7EAC">
                              <w:rPr>
                                <w:rFonts w:ascii="Arial Black" w:hAnsi="Arial Black"/>
                                <w:b/>
                                <w:sz w:val="32"/>
                                <w:szCs w:val="32"/>
                                <w:lang w:val="fr-FR"/>
                              </w:rPr>
                              <w:t xml:space="preserve"> (CSE) des Etablissements :</w:t>
                            </w:r>
                          </w:p>
                          <w:p w14:paraId="08DCB727" w14:textId="77777777" w:rsidR="000113EC" w:rsidRPr="00667062" w:rsidRDefault="000113EC" w:rsidP="00667062">
                            <w:pPr>
                              <w:jc w:val="center"/>
                              <w:rPr>
                                <w:rFonts w:ascii="Arial Black" w:hAnsi="Arial Black"/>
                                <w:b/>
                                <w:sz w:val="16"/>
                                <w:szCs w:val="16"/>
                                <w:lang w:val="fr-FR"/>
                              </w:rPr>
                            </w:pPr>
                            <w:r w:rsidRPr="00667062">
                              <w:rPr>
                                <w:rFonts w:ascii="Arial Black" w:hAnsi="Arial Black"/>
                                <w:b/>
                                <w:sz w:val="16"/>
                                <w:szCs w:val="16"/>
                                <w:lang w:val="fr-FR"/>
                              </w:rPr>
                              <w:t xml:space="preserve"> </w:t>
                            </w:r>
                          </w:p>
                          <w:p w14:paraId="166AFB55" w14:textId="77777777" w:rsidR="000113EC" w:rsidRPr="00667062" w:rsidRDefault="000113EC" w:rsidP="00667062">
                            <w:pPr>
                              <w:jc w:val="center"/>
                              <w:rPr>
                                <w:sz w:val="40"/>
                                <w:szCs w:val="40"/>
                                <w:lang w:val="fr-FR"/>
                              </w:rPr>
                            </w:pPr>
                            <w:r w:rsidRPr="00667062">
                              <w:rPr>
                                <w:sz w:val="18"/>
                                <w:szCs w:val="18"/>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0.7pt;margin-top:-3.25pt;width:384.2pt;height:142.15pt;z-index:50330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" fillcolor="white [3201]" strokecolor="#4f81bd [3204]" strokeweight="2.5pt">
                <v:shadow color="#868686"/>
                <v:textbox>
                  <w:txbxContent>
                    <w:p w14:paraId="3C7EB8EF" w14:textId="77777777" w:rsidR="000113EC" w:rsidRPr="001C7EAC" w:rsidRDefault="005B5777" w:rsidP="00667062">
                      <w:pPr>
                        <w:pStyle w:val="Normal1"/>
                        <w:widowControl w:val="0"/>
                        <w:tabs>
                          <w:tab w:val="left" w:pos="8280"/>
                        </w:tabs>
                        <w:spacing w:line="0" w:lineRule="atLeast"/>
                        <w:jc w:val="center"/>
                        <w:rPr>
                          <w:rFonts w:ascii="Arial Black" w:hAnsi="Arial Black"/>
                          <w:b/>
                          <w:sz w:val="32"/>
                          <w:szCs w:val="32"/>
                        </w:rPr>
                      </w:pPr>
                      <w:r w:rsidRPr="001C7EAC">
                        <w:rPr>
                          <w:rFonts w:ascii="Arial Black" w:hAnsi="Arial Black"/>
                          <w:b/>
                          <w:sz w:val="32"/>
                          <w:szCs w:val="32"/>
                        </w:rPr>
                        <w:t>Règlement Intérieur</w:t>
                      </w:r>
                    </w:p>
                    <w:p w14:paraId="64897865" w14:textId="77777777" w:rsidR="000113EC" w:rsidRPr="001C7EAC" w:rsidRDefault="005B5777" w:rsidP="00667062">
                      <w:pPr>
                        <w:jc w:val="center"/>
                        <w:rPr>
                          <w:rFonts w:ascii="Arial Black" w:hAnsi="Arial Black"/>
                          <w:b/>
                          <w:sz w:val="32"/>
                          <w:szCs w:val="32"/>
                          <w:lang w:val="fr-FR"/>
                        </w:rPr>
                      </w:pPr>
                      <w:r w:rsidRPr="001C7EAC">
                        <w:rPr>
                          <w:rFonts w:ascii="Arial Black" w:hAnsi="Arial Black"/>
                          <w:b/>
                          <w:sz w:val="32"/>
                          <w:szCs w:val="32"/>
                          <w:lang w:val="fr-FR"/>
                        </w:rPr>
                        <w:t>du</w:t>
                      </w:r>
                      <w:r w:rsidRPr="001C7EAC">
                        <w:rPr>
                          <w:b/>
                          <w:color w:val="181818"/>
                          <w:w w:val="105"/>
                          <w:sz w:val="32"/>
                          <w:szCs w:val="32"/>
                          <w:lang w:val="fr-FR"/>
                        </w:rPr>
                        <w:t xml:space="preserve"> </w:t>
                      </w:r>
                      <w:r w:rsidRPr="001C7EAC">
                        <w:rPr>
                          <w:rFonts w:ascii="Arial Black" w:hAnsi="Arial Black"/>
                          <w:b/>
                          <w:color w:val="181818"/>
                          <w:w w:val="105"/>
                          <w:sz w:val="32"/>
                          <w:szCs w:val="32"/>
                          <w:lang w:val="fr-FR"/>
                        </w:rPr>
                        <w:t xml:space="preserve">Comité </w:t>
                      </w:r>
                      <w:r w:rsidRPr="001C7EAC">
                        <w:rPr>
                          <w:rFonts w:ascii="Arial Black" w:hAnsi="Arial Black"/>
                          <w:b/>
                          <w:color w:val="2D2B2D"/>
                          <w:w w:val="105"/>
                          <w:sz w:val="32"/>
                          <w:szCs w:val="32"/>
                          <w:lang w:val="fr-FR"/>
                        </w:rPr>
                        <w:t xml:space="preserve">Social </w:t>
                      </w:r>
                      <w:r w:rsidRPr="001C7EAC">
                        <w:rPr>
                          <w:rFonts w:ascii="Arial Black" w:hAnsi="Arial Black"/>
                          <w:b/>
                          <w:color w:val="181818"/>
                          <w:w w:val="105"/>
                          <w:sz w:val="32"/>
                          <w:szCs w:val="32"/>
                          <w:lang w:val="fr-FR"/>
                        </w:rPr>
                        <w:t>et Economique</w:t>
                      </w:r>
                      <w:r w:rsidRPr="001C7EAC">
                        <w:rPr>
                          <w:rFonts w:ascii="Arial Black" w:hAnsi="Arial Black"/>
                          <w:b/>
                          <w:sz w:val="32"/>
                          <w:szCs w:val="32"/>
                          <w:lang w:val="fr-FR"/>
                        </w:rPr>
                        <w:t xml:space="preserve"> (CSE) des Etablissements :</w:t>
                      </w:r>
                    </w:p>
                    <w:p w14:paraId="08DCB727" w14:textId="77777777" w:rsidR="000113EC" w:rsidRPr="00667062" w:rsidRDefault="000113EC" w:rsidP="00667062">
                      <w:pPr>
                        <w:jc w:val="center"/>
                        <w:rPr>
                          <w:rFonts w:ascii="Arial Black" w:hAnsi="Arial Black"/>
                          <w:b/>
                          <w:sz w:val="16"/>
                          <w:szCs w:val="16"/>
                          <w:lang w:val="fr-FR"/>
                        </w:rPr>
                      </w:pPr>
                      <w:r w:rsidRPr="00667062">
                        <w:rPr>
                          <w:rFonts w:ascii="Arial Black" w:hAnsi="Arial Black"/>
                          <w:b/>
                          <w:sz w:val="16"/>
                          <w:szCs w:val="16"/>
                          <w:lang w:val="fr-FR"/>
                        </w:rPr>
                        <w:t xml:space="preserve"> </w:t>
                      </w:r>
                    </w:p>
                    <w:p w14:paraId="166AFB55" w14:textId="77777777" w:rsidR="000113EC" w:rsidRPr="00667062" w:rsidRDefault="000113EC" w:rsidP="00667062">
                      <w:pPr>
                        <w:jc w:val="center"/>
                        <w:rPr>
                          <w:sz w:val="40"/>
                          <w:szCs w:val="40"/>
                          <w:lang w:val="fr-FR"/>
                        </w:rPr>
                      </w:pPr>
                      <w:r w:rsidRPr="00667062">
                        <w:rPr>
                          <w:sz w:val="18"/>
                          <w:szCs w:val="18"/>
                          <w:lang w:val="fr-FR"/>
                        </w:rPr>
                        <w:t>………………………………………………………………………………..............................</w:t>
                      </w:r>
                    </w:p>
                  </w:txbxContent>
                </v:textbox>
              </v:shape>
            </w:pict>
          </mc:Fallback>
        </mc:AlternateContent>
      </w:r>
      <w:r>
        <w:rPr>
          <w:b/>
          <w:noProof/>
          <w:color w:val="181818"/>
          <w:lang w:val="fr-FR" w:eastAsia="fr-FR"/>
        </w:rPr>
        <mc:AlternateContent>
          <mc:Choice Requires="wps">
            <w:drawing>
              <wp:anchor distT="0" distB="0" distL="114300" distR="114300" simplePos="0" relativeHeight="503303408" behindDoc="0" locked="0" layoutInCell="1" allowOverlap="1" wp14:anchorId="7DD6830C" wp14:editId="2E083054">
                <wp:simplePos x="0" y="0"/>
                <wp:positionH relativeFrom="column">
                  <wp:posOffset>-559435</wp:posOffset>
                </wp:positionH>
                <wp:positionV relativeFrom="paragraph">
                  <wp:posOffset>-104775</wp:posOffset>
                </wp:positionV>
                <wp:extent cx="1925955" cy="1805305"/>
                <wp:effectExtent l="254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71FF0" w14:textId="77777777" w:rsidR="000113EC" w:rsidRDefault="000113EC">
                            <w:pPr>
                              <w:rPr>
                                <w:lang w:val="fr-FR"/>
                              </w:rPr>
                            </w:pPr>
                            <w:r>
                              <w:rPr>
                                <w:noProof/>
                                <w:lang w:val="fr-FR" w:eastAsia="fr-FR"/>
                              </w:rPr>
                              <w:drawing>
                                <wp:inline distT="0" distB="0" distL="0" distR="0" wp14:anchorId="180657D1" wp14:editId="46639C95">
                                  <wp:extent cx="1779823" cy="1302874"/>
                                  <wp:effectExtent l="19050" t="0" r="0" b="0"/>
                                  <wp:docPr id="1" name="Image 1" descr="C:\Users\roland.beraud\Downloads\idée-faisant-un-brainstorm-l-infographics-plat-de-vecteur-d-équipe-créative-6619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nd.beraud\Downloads\idée-faisant-un-brainstorm-l-infographics-plat-de-vecteur-d-équipe-créative-66196610.jpg"/>
                                          <pic:cNvPicPr>
                                            <a:picLocks noChangeAspect="1" noChangeArrowheads="1"/>
                                          </pic:cNvPicPr>
                                        </pic:nvPicPr>
                                        <pic:blipFill>
                                          <a:blip r:embed="rId9"/>
                                          <a:srcRect/>
                                          <a:stretch>
                                            <a:fillRect/>
                                          </a:stretch>
                                        </pic:blipFill>
                                        <pic:spPr bwMode="auto">
                                          <a:xfrm>
                                            <a:off x="0" y="0"/>
                                            <a:ext cx="1781757" cy="13042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4.05pt;margin-top:-8.25pt;width:151.65pt;height:142.15pt;z-index:50330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yr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" filled="f" stroked="f">
                <v:textbox>
                  <w:txbxContent>
                    <w:p w14:paraId="16571FF0" w14:textId="77777777" w:rsidR="000113EC" w:rsidRDefault="000113EC">
                      <w:pPr>
                        <w:rPr>
                          <w:lang w:val="fr-FR"/>
                        </w:rPr>
                      </w:pPr>
                      <w:r>
                        <w:rPr>
                          <w:noProof/>
                          <w:lang w:val="fr-FR" w:eastAsia="fr-FR"/>
                        </w:rPr>
                        <w:drawing>
                          <wp:inline distT="0" distB="0" distL="0" distR="0" wp14:anchorId="180657D1" wp14:editId="46639C95">
                            <wp:extent cx="1779823" cy="1302874"/>
                            <wp:effectExtent l="19050" t="0" r="0" b="0"/>
                            <wp:docPr id="1" name="Image 1" descr="C:\Users\roland.beraud\Downloads\idée-faisant-un-brainstorm-l-infographics-plat-de-vecteur-d-équipe-créative-6619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nd.beraud\Downloads\idée-faisant-un-brainstorm-l-infographics-plat-de-vecteur-d-équipe-créative-66196610.jpg"/>
                                    <pic:cNvPicPr>
                                      <a:picLocks noChangeAspect="1" noChangeArrowheads="1"/>
                                    </pic:cNvPicPr>
                                  </pic:nvPicPr>
                                  <pic:blipFill>
                                    <a:blip r:embed="rId9"/>
                                    <a:srcRect/>
                                    <a:stretch>
                                      <a:fillRect/>
                                    </a:stretch>
                                  </pic:blipFill>
                                  <pic:spPr bwMode="auto">
                                    <a:xfrm>
                                      <a:off x="0" y="0"/>
                                      <a:ext cx="1781757" cy="1304290"/>
                                    </a:xfrm>
                                    <a:prstGeom prst="rect">
                                      <a:avLst/>
                                    </a:prstGeom>
                                    <a:noFill/>
                                    <a:ln w="9525">
                                      <a:noFill/>
                                      <a:miter lim="800000"/>
                                      <a:headEnd/>
                                      <a:tailEnd/>
                                    </a:ln>
                                  </pic:spPr>
                                </pic:pic>
                              </a:graphicData>
                            </a:graphic>
                          </wp:inline>
                        </w:drawing>
                      </w:r>
                    </w:p>
                  </w:txbxContent>
                </v:textbox>
              </v:shape>
            </w:pict>
          </mc:Fallback>
        </mc:AlternateContent>
      </w:r>
      <w:commentRangeEnd w:id="1"/>
      <w:r w:rsidR="00B351DE">
        <w:rPr>
          <w:rStyle w:val="Marquedecommentaire"/>
        </w:rPr>
        <w:commentReference w:id="1"/>
      </w:r>
    </w:p>
    <w:p w14:paraId="01887202" w14:textId="77777777" w:rsidR="006277D1" w:rsidRDefault="006277D1">
      <w:pPr>
        <w:spacing w:before="50"/>
        <w:ind w:left="240"/>
        <w:rPr>
          <w:b/>
          <w:color w:val="181818"/>
          <w:w w:val="110"/>
          <w:lang w:val="fr-FR"/>
        </w:rPr>
      </w:pPr>
    </w:p>
    <w:p w14:paraId="6A8A6C13" w14:textId="77777777" w:rsidR="00667062" w:rsidRDefault="00667062">
      <w:pPr>
        <w:spacing w:before="50"/>
        <w:ind w:left="240"/>
        <w:rPr>
          <w:b/>
          <w:color w:val="181818"/>
          <w:w w:val="110"/>
          <w:lang w:val="fr-FR"/>
        </w:rPr>
      </w:pPr>
    </w:p>
    <w:p w14:paraId="5B60FB54" w14:textId="77777777" w:rsidR="00667062" w:rsidRDefault="00667062">
      <w:pPr>
        <w:spacing w:before="50"/>
        <w:ind w:left="240"/>
        <w:rPr>
          <w:b/>
          <w:color w:val="181818"/>
          <w:w w:val="110"/>
          <w:lang w:val="fr-FR"/>
        </w:rPr>
      </w:pPr>
    </w:p>
    <w:p w14:paraId="3296B66F" w14:textId="77777777" w:rsidR="00667062" w:rsidRDefault="00667062">
      <w:pPr>
        <w:spacing w:before="50"/>
        <w:ind w:left="240"/>
        <w:rPr>
          <w:b/>
          <w:color w:val="181818"/>
          <w:w w:val="110"/>
          <w:lang w:val="fr-FR"/>
        </w:rPr>
      </w:pPr>
    </w:p>
    <w:p w14:paraId="5AE18FE6" w14:textId="77777777" w:rsidR="00667062" w:rsidRDefault="00667062">
      <w:pPr>
        <w:spacing w:before="50"/>
        <w:ind w:left="240"/>
        <w:rPr>
          <w:b/>
          <w:color w:val="181818"/>
          <w:w w:val="110"/>
          <w:lang w:val="fr-FR"/>
        </w:rPr>
      </w:pPr>
    </w:p>
    <w:p w14:paraId="1A5A40A6" w14:textId="03888EDD" w:rsidR="00667062" w:rsidRDefault="00DE1211">
      <w:pPr>
        <w:spacing w:before="50"/>
        <w:ind w:left="240"/>
        <w:rPr>
          <w:b/>
          <w:color w:val="181818"/>
          <w:w w:val="110"/>
          <w:lang w:val="fr-FR"/>
        </w:rPr>
      </w:pPr>
      <w:r>
        <w:rPr>
          <w:b/>
          <w:noProof/>
          <w:color w:val="181818"/>
          <w:lang w:val="fr-FR" w:eastAsia="fr-FR"/>
        </w:rPr>
        <mc:AlternateContent>
          <mc:Choice Requires="wps">
            <w:drawing>
              <wp:anchor distT="0" distB="0" distL="114300" distR="114300" simplePos="0" relativeHeight="503305456" behindDoc="0" locked="0" layoutInCell="1" allowOverlap="1" wp14:anchorId="087BB942" wp14:editId="2A8D231B">
                <wp:simplePos x="0" y="0"/>
                <wp:positionH relativeFrom="column">
                  <wp:posOffset>-466090</wp:posOffset>
                </wp:positionH>
                <wp:positionV relativeFrom="paragraph">
                  <wp:posOffset>100330</wp:posOffset>
                </wp:positionV>
                <wp:extent cx="1744980" cy="509270"/>
                <wp:effectExtent l="10160" t="14605" r="1651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0927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3A215B0" w14:textId="77777777" w:rsidR="000113EC" w:rsidRPr="002344A5" w:rsidRDefault="000113EC" w:rsidP="002344A5">
                            <w:pPr>
                              <w:pStyle w:val="Normal1"/>
                              <w:widowControl w:val="0"/>
                              <w:tabs>
                                <w:tab w:val="left" w:pos="8280"/>
                              </w:tabs>
                              <w:spacing w:line="0" w:lineRule="atLeast"/>
                              <w:jc w:val="center"/>
                              <w:rPr>
                                <w:rFonts w:ascii="Berlin Sans FB Demi" w:hAnsi="Berlin Sans FB Demi"/>
                                <w:b/>
                                <w:sz w:val="26"/>
                                <w:szCs w:val="26"/>
                              </w:rPr>
                            </w:pPr>
                            <w:r w:rsidRPr="002344A5">
                              <w:rPr>
                                <w:rFonts w:ascii="Berlin Sans FB Demi" w:hAnsi="Berlin Sans FB Demi"/>
                                <w:b/>
                                <w:sz w:val="26"/>
                                <w:szCs w:val="26"/>
                              </w:rPr>
                              <w:t>Règlement Intérieur</w:t>
                            </w:r>
                          </w:p>
                          <w:p w14:paraId="6C26D0E2" w14:textId="77777777" w:rsidR="000113EC" w:rsidRPr="002344A5" w:rsidRDefault="000113EC" w:rsidP="002344A5">
                            <w:pPr>
                              <w:jc w:val="center"/>
                              <w:rPr>
                                <w:rFonts w:ascii="Berlin Sans FB Demi" w:hAnsi="Berlin Sans FB Demi"/>
                                <w:b/>
                                <w:sz w:val="26"/>
                                <w:szCs w:val="26"/>
                                <w:lang w:val="fr-FR"/>
                              </w:rPr>
                            </w:pPr>
                            <w:r w:rsidRPr="002344A5">
                              <w:rPr>
                                <w:rFonts w:ascii="Berlin Sans FB Demi" w:hAnsi="Berlin Sans FB Demi"/>
                                <w:b/>
                                <w:sz w:val="26"/>
                                <w:szCs w:val="26"/>
                                <w:lang w:val="fr-FR"/>
                              </w:rPr>
                              <w:t>du</w:t>
                            </w:r>
                            <w:r w:rsidRPr="002344A5">
                              <w:rPr>
                                <w:rFonts w:ascii="Berlin Sans FB Demi" w:hAnsi="Berlin Sans FB Demi"/>
                                <w:b/>
                                <w:color w:val="181818"/>
                                <w:w w:val="105"/>
                                <w:sz w:val="26"/>
                                <w:szCs w:val="26"/>
                                <w:lang w:val="fr-FR"/>
                              </w:rPr>
                              <w:t xml:space="preserve"> </w:t>
                            </w:r>
                            <w:r w:rsidRPr="002344A5">
                              <w:rPr>
                                <w:rFonts w:ascii="Berlin Sans FB Demi" w:hAnsi="Berlin Sans FB Demi"/>
                                <w:b/>
                                <w:sz w:val="26"/>
                                <w:szCs w:val="26"/>
                                <w:lang w:val="fr-FR"/>
                              </w:rPr>
                              <w:t xml:space="preserve">(CSE) </w:t>
                            </w:r>
                          </w:p>
                          <w:p w14:paraId="2828670A" w14:textId="77777777" w:rsidR="000113EC" w:rsidRPr="002344A5" w:rsidRDefault="000113EC">
                            <w:pPr>
                              <w:rPr>
                                <w:rFonts w:ascii="Brush Script MT" w:hAnsi="Brush Script MT"/>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36.7pt;margin-top:7.9pt;width:137.4pt;height:40.1pt;z-index:50330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" fillcolor="white [3201]" strokecolor="#92cddc [1944]" strokeweight="1pt">
                <v:fill color2="#b6dde8 [1304]" focus="100%" type="gradient"/>
                <v:shadow on="t" color="#205867 [1608]" opacity=".5" offset="1pt"/>
                <v:textbox>
                  <w:txbxContent>
                    <w:p w14:paraId="33A215B0" w14:textId="77777777" w:rsidR="000113EC" w:rsidRPr="002344A5" w:rsidRDefault="000113EC" w:rsidP="002344A5">
                      <w:pPr>
                        <w:pStyle w:val="Normal1"/>
                        <w:widowControl w:val="0"/>
                        <w:tabs>
                          <w:tab w:val="left" w:pos="8280"/>
                        </w:tabs>
                        <w:spacing w:line="0" w:lineRule="atLeast"/>
                        <w:jc w:val="center"/>
                        <w:rPr>
                          <w:rFonts w:ascii="Berlin Sans FB Demi" w:hAnsi="Berlin Sans FB Demi"/>
                          <w:b/>
                          <w:sz w:val="26"/>
                          <w:szCs w:val="26"/>
                        </w:rPr>
                      </w:pPr>
                      <w:r w:rsidRPr="002344A5">
                        <w:rPr>
                          <w:rFonts w:ascii="Berlin Sans FB Demi" w:hAnsi="Berlin Sans FB Demi"/>
                          <w:b/>
                          <w:sz w:val="26"/>
                          <w:szCs w:val="26"/>
                        </w:rPr>
                        <w:t>Règlement Intérieur</w:t>
                      </w:r>
                    </w:p>
                    <w:p w14:paraId="6C26D0E2" w14:textId="77777777" w:rsidR="000113EC" w:rsidRPr="002344A5" w:rsidRDefault="000113EC" w:rsidP="002344A5">
                      <w:pPr>
                        <w:jc w:val="center"/>
                        <w:rPr>
                          <w:rFonts w:ascii="Berlin Sans FB Demi" w:hAnsi="Berlin Sans FB Demi"/>
                          <w:b/>
                          <w:sz w:val="26"/>
                          <w:szCs w:val="26"/>
                          <w:lang w:val="fr-FR"/>
                        </w:rPr>
                      </w:pPr>
                      <w:r w:rsidRPr="002344A5">
                        <w:rPr>
                          <w:rFonts w:ascii="Berlin Sans FB Demi" w:hAnsi="Berlin Sans FB Demi"/>
                          <w:b/>
                          <w:sz w:val="26"/>
                          <w:szCs w:val="26"/>
                          <w:lang w:val="fr-FR"/>
                        </w:rPr>
                        <w:t>du</w:t>
                      </w:r>
                      <w:r w:rsidRPr="002344A5">
                        <w:rPr>
                          <w:rFonts w:ascii="Berlin Sans FB Demi" w:hAnsi="Berlin Sans FB Demi"/>
                          <w:b/>
                          <w:color w:val="181818"/>
                          <w:w w:val="105"/>
                          <w:sz w:val="26"/>
                          <w:szCs w:val="26"/>
                          <w:lang w:val="fr-FR"/>
                        </w:rPr>
                        <w:t xml:space="preserve"> </w:t>
                      </w:r>
                      <w:r w:rsidRPr="002344A5">
                        <w:rPr>
                          <w:rFonts w:ascii="Berlin Sans FB Demi" w:hAnsi="Berlin Sans FB Demi"/>
                          <w:b/>
                          <w:sz w:val="26"/>
                          <w:szCs w:val="26"/>
                          <w:lang w:val="fr-FR"/>
                        </w:rPr>
                        <w:t xml:space="preserve">(CSE) </w:t>
                      </w:r>
                    </w:p>
                    <w:p w14:paraId="2828670A" w14:textId="77777777" w:rsidR="000113EC" w:rsidRPr="002344A5" w:rsidRDefault="000113EC">
                      <w:pPr>
                        <w:rPr>
                          <w:rFonts w:ascii="Brush Script MT" w:hAnsi="Brush Script MT"/>
                          <w:lang w:val="fr-FR"/>
                        </w:rPr>
                      </w:pPr>
                    </w:p>
                  </w:txbxContent>
                </v:textbox>
              </v:shape>
            </w:pict>
          </mc:Fallback>
        </mc:AlternateContent>
      </w:r>
    </w:p>
    <w:p w14:paraId="136EEED5" w14:textId="77777777" w:rsidR="00667062" w:rsidRDefault="00667062">
      <w:pPr>
        <w:spacing w:before="50"/>
        <w:ind w:left="240"/>
        <w:rPr>
          <w:b/>
          <w:color w:val="181818"/>
          <w:w w:val="110"/>
          <w:lang w:val="fr-FR"/>
        </w:rPr>
      </w:pPr>
    </w:p>
    <w:p w14:paraId="21CD22A5" w14:textId="77777777" w:rsidR="00667062" w:rsidRDefault="00667062">
      <w:pPr>
        <w:spacing w:before="50"/>
        <w:ind w:left="240"/>
        <w:rPr>
          <w:b/>
          <w:color w:val="181818"/>
          <w:w w:val="110"/>
          <w:lang w:val="fr-FR"/>
        </w:rPr>
      </w:pPr>
    </w:p>
    <w:p w14:paraId="55B6CF6F" w14:textId="77777777" w:rsidR="00667062" w:rsidRPr="001C7EAC" w:rsidRDefault="00667062" w:rsidP="002344A5">
      <w:pPr>
        <w:spacing w:before="50"/>
        <w:rPr>
          <w:b/>
          <w:color w:val="181818"/>
          <w:w w:val="110"/>
          <w:sz w:val="16"/>
          <w:szCs w:val="16"/>
          <w:lang w:val="fr-FR"/>
        </w:rPr>
      </w:pPr>
    </w:p>
    <w:p w14:paraId="6140B7B4" w14:textId="77777777" w:rsidR="006277D1" w:rsidRPr="006277D1" w:rsidRDefault="006277D1">
      <w:pPr>
        <w:spacing w:before="50"/>
        <w:ind w:left="240"/>
        <w:rPr>
          <w:b/>
          <w:color w:val="181818"/>
          <w:w w:val="110"/>
          <w:sz w:val="48"/>
          <w:szCs w:val="48"/>
          <w:lang w:val="fr-FR"/>
        </w:rPr>
      </w:pPr>
      <w:r w:rsidRPr="006277D1">
        <w:rPr>
          <w:rFonts w:ascii="Calibri" w:hAnsi="Calibri"/>
          <w:b/>
          <w:i/>
          <w:sz w:val="48"/>
          <w:szCs w:val="48"/>
          <w:u w:val="single"/>
          <w:lang w:val="fr-FR"/>
        </w:rPr>
        <w:t>Modèle type règlement intérieur du CSE :</w:t>
      </w:r>
    </w:p>
    <w:p w14:paraId="0AD46131" w14:textId="77777777" w:rsidR="006277D1" w:rsidRPr="001C7EAC" w:rsidRDefault="006277D1">
      <w:pPr>
        <w:spacing w:before="50"/>
        <w:ind w:left="240"/>
        <w:rPr>
          <w:b/>
          <w:color w:val="181818"/>
          <w:w w:val="110"/>
          <w:sz w:val="16"/>
          <w:szCs w:val="16"/>
          <w:lang w:val="fr-FR"/>
        </w:rPr>
      </w:pPr>
    </w:p>
    <w:p w14:paraId="10A13E64" w14:textId="77777777" w:rsidR="006277D1" w:rsidRPr="006277D1" w:rsidRDefault="006277D1">
      <w:pPr>
        <w:spacing w:before="50"/>
        <w:ind w:left="240"/>
        <w:rPr>
          <w:b/>
          <w:i/>
          <w:color w:val="FF0000"/>
          <w:w w:val="110"/>
          <w:lang w:val="fr-FR"/>
        </w:rPr>
      </w:pPr>
      <w:r w:rsidRPr="006277D1">
        <w:rPr>
          <w:b/>
          <w:i/>
          <w:color w:val="FF0000"/>
          <w:w w:val="110"/>
          <w:lang w:val="fr-FR"/>
        </w:rPr>
        <w:t xml:space="preserve">Précision : ce modèle type est une base de travail pour aider nos camarades à construire </w:t>
      </w:r>
      <w:r w:rsidR="00514E6D">
        <w:rPr>
          <w:b/>
          <w:i/>
          <w:color w:val="FF0000"/>
          <w:w w:val="110"/>
          <w:lang w:val="fr-FR"/>
        </w:rPr>
        <w:t>leur propre règlement intérieur, (vous trouverez en rouge les arguments et réflexions du collectif CSE/SSCT de la FTM CGT)</w:t>
      </w:r>
    </w:p>
    <w:p w14:paraId="14E32E8A" w14:textId="77777777" w:rsidR="006277D1" w:rsidRPr="00C07B70" w:rsidRDefault="006277D1" w:rsidP="006277D1">
      <w:pPr>
        <w:spacing w:before="50"/>
        <w:rPr>
          <w:b/>
          <w:color w:val="181818"/>
          <w:w w:val="110"/>
          <w:sz w:val="16"/>
          <w:szCs w:val="16"/>
          <w:lang w:val="fr-FR"/>
        </w:rPr>
      </w:pPr>
    </w:p>
    <w:p w14:paraId="6A7D1E0D" w14:textId="7D5D166B" w:rsidR="00483366" w:rsidRPr="005A1BFC" w:rsidRDefault="00F52AF4" w:rsidP="00155934">
      <w:pPr>
        <w:pBdr>
          <w:top w:val="single" w:sz="4" w:space="1" w:color="auto"/>
          <w:left w:val="single" w:sz="4" w:space="4" w:color="auto"/>
          <w:bottom w:val="single" w:sz="4" w:space="1" w:color="auto"/>
          <w:right w:val="single" w:sz="4" w:space="4" w:color="auto"/>
        </w:pBdr>
        <w:spacing w:before="50"/>
        <w:ind w:left="240"/>
        <w:jc w:val="center"/>
        <w:rPr>
          <w:b/>
          <w:color w:val="0070C0"/>
          <w:lang w:val="fr-FR"/>
        </w:rPr>
      </w:pPr>
      <w:r w:rsidRPr="005A1BFC">
        <w:rPr>
          <w:b/>
          <w:color w:val="0070C0"/>
          <w:w w:val="110"/>
          <w:lang w:val="fr-FR"/>
        </w:rPr>
        <w:t>Préambule</w:t>
      </w:r>
    </w:p>
    <w:p w14:paraId="5CF6C238" w14:textId="77777777" w:rsidR="00483366" w:rsidRPr="005A1BFC" w:rsidRDefault="00483366" w:rsidP="00031E76">
      <w:pPr>
        <w:pStyle w:val="Corpsdetexte"/>
        <w:rPr>
          <w:b/>
          <w:color w:val="0070C0"/>
          <w:sz w:val="16"/>
          <w:lang w:val="fr-FR"/>
        </w:rPr>
      </w:pPr>
    </w:p>
    <w:p w14:paraId="0185D4F6" w14:textId="77777777" w:rsidR="005A1BFC" w:rsidRPr="00735F87" w:rsidRDefault="00C07B74" w:rsidP="00735F87">
      <w:pPr>
        <w:spacing w:line="271" w:lineRule="auto"/>
        <w:ind w:left="-567" w:right="527" w:hanging="5"/>
        <w:rPr>
          <w:lang w:val="fr-FR"/>
        </w:rPr>
      </w:pPr>
      <w:r w:rsidRPr="00735F87">
        <w:rPr>
          <w:color w:val="0070C0"/>
          <w:w w:val="105"/>
          <w:lang w:val="fr-FR"/>
        </w:rPr>
        <w:t xml:space="preserve">Le Comité Social </w:t>
      </w:r>
      <w:r w:rsidRPr="00735F87">
        <w:rPr>
          <w:color w:val="0070C0"/>
          <w:spacing w:val="7"/>
          <w:w w:val="105"/>
          <w:lang w:val="fr-FR"/>
        </w:rPr>
        <w:t xml:space="preserve">et </w:t>
      </w:r>
      <w:r w:rsidRPr="00735F87">
        <w:rPr>
          <w:color w:val="0070C0"/>
          <w:w w:val="105"/>
          <w:lang w:val="fr-FR"/>
        </w:rPr>
        <w:t>Eco</w:t>
      </w:r>
      <w:r w:rsidRPr="00735F87">
        <w:rPr>
          <w:color w:val="0070C0"/>
          <w:spacing w:val="2"/>
          <w:w w:val="105"/>
          <w:lang w:val="fr-FR"/>
        </w:rPr>
        <w:t xml:space="preserve">nomique </w:t>
      </w:r>
      <w:r w:rsidRPr="00735F87">
        <w:rPr>
          <w:color w:val="0070C0"/>
          <w:spacing w:val="4"/>
          <w:w w:val="105"/>
          <w:lang w:val="fr-FR"/>
        </w:rPr>
        <w:t>de</w:t>
      </w:r>
      <w:r w:rsidR="006277D1" w:rsidRPr="00735F87">
        <w:rPr>
          <w:color w:val="0070C0"/>
          <w:spacing w:val="4"/>
          <w:w w:val="105"/>
          <w:lang w:val="fr-FR"/>
        </w:rPr>
        <w:t xml:space="preserve"> établissements………………………..</w:t>
      </w:r>
      <w:r w:rsidRPr="00735F87">
        <w:rPr>
          <w:color w:val="0070C0"/>
          <w:spacing w:val="3"/>
          <w:w w:val="105"/>
          <w:lang w:val="fr-FR"/>
        </w:rPr>
        <w:t xml:space="preserve">, </w:t>
      </w:r>
      <w:r w:rsidRPr="00735F87">
        <w:rPr>
          <w:color w:val="0070C0"/>
          <w:w w:val="105"/>
          <w:lang w:val="fr-FR"/>
        </w:rPr>
        <w:t xml:space="preserve">conformément à </w:t>
      </w:r>
      <w:r w:rsidRPr="00735F87">
        <w:rPr>
          <w:color w:val="0070C0"/>
          <w:spacing w:val="6"/>
          <w:w w:val="105"/>
          <w:lang w:val="fr-FR"/>
        </w:rPr>
        <w:t>l'</w:t>
      </w:r>
      <w:r w:rsidRPr="00735F87">
        <w:rPr>
          <w:color w:val="0070C0"/>
          <w:spacing w:val="2"/>
          <w:w w:val="105"/>
          <w:lang w:val="fr-FR"/>
        </w:rPr>
        <w:t xml:space="preserve">Article </w:t>
      </w:r>
      <w:r w:rsidRPr="00735F87">
        <w:rPr>
          <w:color w:val="0070C0"/>
          <w:w w:val="105"/>
          <w:lang w:val="fr-FR"/>
        </w:rPr>
        <w:t xml:space="preserve">L.  </w:t>
      </w:r>
      <w:r w:rsidRPr="00735F87">
        <w:rPr>
          <w:color w:val="0070C0"/>
          <w:spacing w:val="9"/>
          <w:w w:val="105"/>
          <w:lang w:val="fr-FR"/>
        </w:rPr>
        <w:t xml:space="preserve">2315 </w:t>
      </w:r>
      <w:r w:rsidRPr="00735F87">
        <w:rPr>
          <w:color w:val="0070C0"/>
          <w:w w:val="105"/>
          <w:lang w:val="fr-FR"/>
        </w:rPr>
        <w:t xml:space="preserve">-24  du  code  du travail (ordonnance n°2017- </w:t>
      </w:r>
      <w:r w:rsidRPr="00735F87">
        <w:rPr>
          <w:color w:val="0070C0"/>
          <w:spacing w:val="2"/>
          <w:w w:val="105"/>
          <w:lang w:val="fr-FR"/>
        </w:rPr>
        <w:t xml:space="preserve">1386 </w:t>
      </w:r>
      <w:r w:rsidRPr="00735F87">
        <w:rPr>
          <w:color w:val="0070C0"/>
          <w:w w:val="105"/>
          <w:lang w:val="fr-FR"/>
        </w:rPr>
        <w:t>du 22 septembre2017-art.l) «</w:t>
      </w:r>
      <w:r w:rsidRPr="00735F87">
        <w:rPr>
          <w:i/>
          <w:color w:val="0070C0"/>
          <w:w w:val="105"/>
          <w:lang w:val="fr-FR"/>
        </w:rPr>
        <w:t xml:space="preserve">le comité social </w:t>
      </w:r>
      <w:r w:rsidRPr="00735F87">
        <w:rPr>
          <w:i/>
          <w:color w:val="0070C0"/>
          <w:spacing w:val="-3"/>
          <w:w w:val="105"/>
          <w:lang w:val="fr-FR"/>
        </w:rPr>
        <w:t xml:space="preserve">et </w:t>
      </w:r>
      <w:r w:rsidRPr="00735F87">
        <w:rPr>
          <w:i/>
          <w:color w:val="0070C0"/>
          <w:w w:val="105"/>
          <w:lang w:val="fr-FR"/>
        </w:rPr>
        <w:t xml:space="preserve">économique </w:t>
      </w:r>
      <w:r w:rsidRPr="00735F87">
        <w:rPr>
          <w:i/>
          <w:color w:val="0070C0"/>
          <w:spacing w:val="-4"/>
          <w:w w:val="105"/>
          <w:lang w:val="fr-FR"/>
        </w:rPr>
        <w:t xml:space="preserve">détermine, </w:t>
      </w:r>
      <w:r w:rsidRPr="00735F87">
        <w:rPr>
          <w:i/>
          <w:color w:val="0070C0"/>
          <w:w w:val="105"/>
          <w:lang w:val="fr-FR"/>
        </w:rPr>
        <w:t xml:space="preserve">dans un règlement </w:t>
      </w:r>
      <w:r w:rsidRPr="00735F87">
        <w:rPr>
          <w:i/>
          <w:color w:val="0070C0"/>
          <w:spacing w:val="-3"/>
          <w:w w:val="105"/>
          <w:lang w:val="fr-FR"/>
        </w:rPr>
        <w:t xml:space="preserve">intérieur, </w:t>
      </w:r>
      <w:r w:rsidRPr="00735F87">
        <w:rPr>
          <w:i/>
          <w:color w:val="0070C0"/>
          <w:w w:val="105"/>
          <w:lang w:val="fr-FR"/>
        </w:rPr>
        <w:t xml:space="preserve">les modalités de son fonctionnement </w:t>
      </w:r>
      <w:r w:rsidRPr="00735F87">
        <w:rPr>
          <w:i/>
          <w:color w:val="0070C0"/>
          <w:spacing w:val="-6"/>
          <w:w w:val="105"/>
          <w:lang w:val="fr-FR"/>
        </w:rPr>
        <w:t xml:space="preserve">et </w:t>
      </w:r>
      <w:r w:rsidRPr="00735F87">
        <w:rPr>
          <w:i/>
          <w:color w:val="0070C0"/>
          <w:w w:val="105"/>
          <w:lang w:val="fr-FR"/>
        </w:rPr>
        <w:t xml:space="preserve">celles de ses rapports avec les salariés de l'entreprise, pour l'exercice des </w:t>
      </w:r>
      <w:r w:rsidRPr="00735F87">
        <w:rPr>
          <w:i/>
          <w:color w:val="0070C0"/>
          <w:spacing w:val="-3"/>
          <w:w w:val="105"/>
          <w:lang w:val="fr-FR"/>
        </w:rPr>
        <w:t xml:space="preserve">missions </w:t>
      </w:r>
      <w:r w:rsidRPr="00735F87">
        <w:rPr>
          <w:i/>
          <w:color w:val="0070C0"/>
          <w:w w:val="105"/>
          <w:lang w:val="fr-FR"/>
        </w:rPr>
        <w:t xml:space="preserve">qui lui sont conférées  </w:t>
      </w:r>
      <w:r w:rsidRPr="00735F87">
        <w:rPr>
          <w:i/>
          <w:color w:val="0070C0"/>
          <w:spacing w:val="-3"/>
          <w:w w:val="105"/>
          <w:lang w:val="fr-FR"/>
        </w:rPr>
        <w:t xml:space="preserve">par  </w:t>
      </w:r>
      <w:r w:rsidRPr="00735F87">
        <w:rPr>
          <w:i/>
          <w:color w:val="0070C0"/>
          <w:w w:val="105"/>
          <w:lang w:val="fr-FR"/>
        </w:rPr>
        <w:t xml:space="preserve">le  </w:t>
      </w:r>
      <w:r w:rsidRPr="00735F87">
        <w:rPr>
          <w:i/>
          <w:color w:val="0070C0"/>
          <w:spacing w:val="-6"/>
          <w:w w:val="105"/>
          <w:lang w:val="fr-FR"/>
        </w:rPr>
        <w:t xml:space="preserve">chapitre </w:t>
      </w:r>
      <w:r w:rsidR="00031E76" w:rsidRPr="00735F87">
        <w:rPr>
          <w:i/>
          <w:color w:val="0070C0"/>
          <w:spacing w:val="-6"/>
          <w:w w:val="105"/>
          <w:lang w:val="fr-FR"/>
        </w:rPr>
        <w:t>II</w:t>
      </w:r>
      <w:r w:rsidRPr="00735F87">
        <w:rPr>
          <w:i/>
          <w:color w:val="0070C0"/>
          <w:w w:val="105"/>
          <w:lang w:val="fr-FR"/>
        </w:rPr>
        <w:t xml:space="preserve"> du présent  titre </w:t>
      </w:r>
      <w:r w:rsidRPr="00735F87">
        <w:rPr>
          <w:color w:val="0070C0"/>
          <w:w w:val="105"/>
          <w:lang w:val="fr-FR"/>
        </w:rPr>
        <w:t xml:space="preserve">» a établi et adopté le </w:t>
      </w:r>
      <w:r w:rsidRPr="00735F87">
        <w:rPr>
          <w:color w:val="0070C0"/>
          <w:spacing w:val="2"/>
          <w:w w:val="105"/>
          <w:lang w:val="fr-FR"/>
        </w:rPr>
        <w:t>prése</w:t>
      </w:r>
      <w:r w:rsidRPr="00735F87">
        <w:rPr>
          <w:color w:val="0070C0"/>
          <w:w w:val="105"/>
          <w:lang w:val="fr-FR"/>
        </w:rPr>
        <w:t>nt règ</w:t>
      </w:r>
      <w:r w:rsidRPr="00735F87">
        <w:rPr>
          <w:color w:val="0070C0"/>
          <w:spacing w:val="3"/>
          <w:w w:val="105"/>
          <w:lang w:val="fr-FR"/>
        </w:rPr>
        <w:t xml:space="preserve">lement </w:t>
      </w:r>
      <w:r w:rsidRPr="00735F87">
        <w:rPr>
          <w:color w:val="0070C0"/>
          <w:w w:val="105"/>
          <w:lang w:val="fr-FR"/>
        </w:rPr>
        <w:t>intérieu</w:t>
      </w:r>
      <w:r w:rsidRPr="00735F87">
        <w:rPr>
          <w:color w:val="0070C0"/>
          <w:spacing w:val="-3"/>
          <w:w w:val="105"/>
          <w:lang w:val="fr-FR"/>
        </w:rPr>
        <w:t xml:space="preserve">r, </w:t>
      </w:r>
      <w:r w:rsidRPr="00735F87">
        <w:rPr>
          <w:color w:val="0070C0"/>
          <w:w w:val="105"/>
          <w:lang w:val="fr-FR"/>
        </w:rPr>
        <w:t>en séance du</w:t>
      </w:r>
      <w:r w:rsidRPr="00735F87">
        <w:rPr>
          <w:color w:val="0070C0"/>
          <w:spacing w:val="40"/>
          <w:w w:val="105"/>
          <w:lang w:val="fr-FR"/>
        </w:rPr>
        <w:t xml:space="preserve"> </w:t>
      </w:r>
      <w:r w:rsidR="00927515" w:rsidRPr="00735F87">
        <w:rPr>
          <w:color w:val="0070C0"/>
          <w:spacing w:val="40"/>
          <w:w w:val="105"/>
          <w:lang w:val="fr-FR"/>
        </w:rPr>
        <w:t>…………….2019</w:t>
      </w:r>
      <w:r w:rsidRPr="00735F87">
        <w:rPr>
          <w:color w:val="0070C0"/>
          <w:w w:val="105"/>
          <w:lang w:val="fr-FR"/>
        </w:rPr>
        <w:t>.</w:t>
      </w:r>
      <w:r w:rsidR="005A1BFC" w:rsidRPr="00735F87">
        <w:rPr>
          <w:lang w:val="fr-FR"/>
        </w:rPr>
        <w:t xml:space="preserve"> </w:t>
      </w:r>
    </w:p>
    <w:p w14:paraId="06478317" w14:textId="77777777" w:rsidR="005A1BFC" w:rsidRPr="00735F87" w:rsidRDefault="005A1BFC" w:rsidP="00735F87">
      <w:pPr>
        <w:spacing w:line="271" w:lineRule="auto"/>
        <w:ind w:left="-567" w:right="527" w:hanging="5"/>
        <w:rPr>
          <w:b/>
          <w:color w:val="0070C0"/>
          <w:w w:val="105"/>
          <w:lang w:val="fr-FR"/>
        </w:rPr>
      </w:pPr>
      <w:r w:rsidRPr="00735F87">
        <w:rPr>
          <w:color w:val="0070C0"/>
          <w:w w:val="105"/>
          <w:lang w:val="fr-FR"/>
        </w:rPr>
        <w:t xml:space="preserve">Le règlement intérieur sera mis à disposition des bénéficiaires du </w:t>
      </w:r>
      <w:r w:rsidRPr="00735F87">
        <w:rPr>
          <w:b/>
          <w:color w:val="0070C0"/>
          <w:w w:val="105"/>
          <w:lang w:val="fr-FR"/>
        </w:rPr>
        <w:t xml:space="preserve">Comité Social et Economique </w:t>
      </w:r>
      <w:r w:rsidRPr="00735F87">
        <w:rPr>
          <w:color w:val="0070C0"/>
          <w:w w:val="105"/>
          <w:lang w:val="fr-FR"/>
        </w:rPr>
        <w:t xml:space="preserve">dans les locaux du </w:t>
      </w:r>
      <w:r w:rsidRPr="00735F87">
        <w:rPr>
          <w:b/>
          <w:color w:val="0070C0"/>
          <w:w w:val="105"/>
          <w:lang w:val="fr-FR"/>
        </w:rPr>
        <w:t>CSE.</w:t>
      </w:r>
    </w:p>
    <w:p w14:paraId="007CB2CC" w14:textId="77777777" w:rsidR="005A1BFC" w:rsidRPr="00C07B70" w:rsidRDefault="005A1BFC" w:rsidP="00031E76">
      <w:pPr>
        <w:spacing w:line="271" w:lineRule="auto"/>
        <w:ind w:left="268" w:right="527" w:hanging="5"/>
        <w:rPr>
          <w:b/>
          <w:color w:val="0070C0"/>
          <w:sz w:val="16"/>
          <w:szCs w:val="16"/>
          <w:lang w:val="fr-FR"/>
        </w:rPr>
      </w:pPr>
    </w:p>
    <w:p w14:paraId="4AE3E5E0" w14:textId="77777777" w:rsidR="005A1BFC" w:rsidRPr="003800F3" w:rsidRDefault="005A1BFC" w:rsidP="005A1BFC">
      <w:pPr>
        <w:pStyle w:val="Normal1"/>
        <w:pBdr>
          <w:top w:val="single" w:sz="4" w:space="1" w:color="auto"/>
          <w:left w:val="single" w:sz="4" w:space="4" w:color="auto"/>
          <w:bottom w:val="single" w:sz="4" w:space="1" w:color="auto"/>
          <w:right w:val="single" w:sz="4" w:space="4" w:color="auto"/>
        </w:pBdr>
        <w:spacing w:line="0" w:lineRule="atLeast"/>
        <w:jc w:val="center"/>
        <w:rPr>
          <w:b/>
          <w:color w:val="0070C0"/>
          <w:sz w:val="28"/>
          <w:szCs w:val="28"/>
        </w:rPr>
      </w:pPr>
      <w:r w:rsidRPr="003800F3">
        <w:rPr>
          <w:b/>
          <w:color w:val="0070C0"/>
          <w:sz w:val="28"/>
          <w:szCs w:val="28"/>
        </w:rPr>
        <w:t>Article 1 - Validité et modification du règlement intérieur du C</w:t>
      </w:r>
      <w:r w:rsidR="003800F3">
        <w:rPr>
          <w:b/>
          <w:color w:val="0070C0"/>
          <w:sz w:val="28"/>
          <w:szCs w:val="28"/>
        </w:rPr>
        <w:t>SE</w:t>
      </w:r>
    </w:p>
    <w:p w14:paraId="23F6B1EC" w14:textId="77777777" w:rsidR="005A1BFC" w:rsidRPr="00C07B70" w:rsidRDefault="005A1BFC" w:rsidP="005A1BFC">
      <w:pPr>
        <w:pStyle w:val="Normal1"/>
        <w:spacing w:line="0" w:lineRule="atLeast"/>
        <w:rPr>
          <w:b/>
          <w:sz w:val="16"/>
          <w:szCs w:val="16"/>
        </w:rPr>
      </w:pPr>
    </w:p>
    <w:p w14:paraId="4A147BA8" w14:textId="77777777" w:rsidR="005A1BFC" w:rsidRPr="00735F87" w:rsidRDefault="005A1BFC" w:rsidP="00735F87">
      <w:pPr>
        <w:pStyle w:val="Normal1"/>
        <w:spacing w:line="0" w:lineRule="atLeast"/>
        <w:ind w:left="-567"/>
        <w:rPr>
          <w:b/>
          <w:i/>
          <w:color w:val="0070C0"/>
          <w:u w:val="single"/>
        </w:rPr>
      </w:pPr>
      <w:r w:rsidRPr="00735F87">
        <w:rPr>
          <w:b/>
          <w:i/>
          <w:color w:val="0070C0"/>
          <w:u w:val="single"/>
        </w:rPr>
        <w:t>Article 1:</w:t>
      </w:r>
      <w:r w:rsidR="00735F87" w:rsidRPr="00735F87">
        <w:rPr>
          <w:b/>
          <w:i/>
          <w:color w:val="0070C0"/>
          <w:u w:val="single"/>
        </w:rPr>
        <w:t xml:space="preserve"> Validité du règlement intérieur</w:t>
      </w:r>
      <w:r w:rsidR="00735F87">
        <w:rPr>
          <w:b/>
          <w:i/>
          <w:color w:val="0070C0"/>
          <w:u w:val="single"/>
        </w:rPr>
        <w:t>:</w:t>
      </w:r>
    </w:p>
    <w:p w14:paraId="0ED8BC78" w14:textId="77777777" w:rsidR="003800F3" w:rsidRPr="00C07B70" w:rsidRDefault="003800F3" w:rsidP="00735F87">
      <w:pPr>
        <w:pStyle w:val="Normal1"/>
        <w:spacing w:line="0" w:lineRule="atLeast"/>
        <w:ind w:left="-567"/>
        <w:rPr>
          <w:color w:val="0070C0"/>
          <w:sz w:val="16"/>
          <w:szCs w:val="16"/>
        </w:rPr>
      </w:pPr>
    </w:p>
    <w:p w14:paraId="2BC2F24E" w14:textId="77777777" w:rsidR="005A1BFC" w:rsidRPr="00735F87" w:rsidRDefault="005A1BFC" w:rsidP="00735F87">
      <w:pPr>
        <w:pStyle w:val="Corpsdetexte"/>
        <w:spacing w:line="259" w:lineRule="auto"/>
        <w:ind w:left="-567" w:right="237" w:hanging="6"/>
        <w:jc w:val="both"/>
        <w:rPr>
          <w:color w:val="0070C0"/>
          <w:sz w:val="22"/>
          <w:szCs w:val="22"/>
          <w:lang w:val="fr-FR"/>
        </w:rPr>
      </w:pPr>
      <w:r w:rsidRPr="00735F87">
        <w:rPr>
          <w:color w:val="0070C0"/>
          <w:sz w:val="22"/>
          <w:szCs w:val="22"/>
          <w:lang w:val="fr-FR"/>
        </w:rPr>
        <w:t>Le présent règlement intérieur du CSE est établi pour une durée indéterminée</w:t>
      </w:r>
      <w:r w:rsidR="003800F3" w:rsidRPr="00735F87">
        <w:rPr>
          <w:color w:val="0070C0"/>
          <w:sz w:val="22"/>
          <w:szCs w:val="22"/>
          <w:lang w:val="fr-FR"/>
        </w:rPr>
        <w:t>,</w:t>
      </w:r>
      <w:r w:rsidRPr="00735F87">
        <w:rPr>
          <w:color w:val="0070C0"/>
          <w:sz w:val="22"/>
          <w:szCs w:val="22"/>
          <w:lang w:val="fr-FR"/>
        </w:rPr>
        <w:t xml:space="preserve"> </w:t>
      </w:r>
      <w:r w:rsidR="003800F3" w:rsidRPr="00735F87">
        <w:rPr>
          <w:color w:val="0070C0"/>
          <w:sz w:val="22"/>
          <w:szCs w:val="22"/>
          <w:lang w:val="fr-FR"/>
        </w:rPr>
        <w:t>l</w:t>
      </w:r>
      <w:r w:rsidRPr="00735F87">
        <w:rPr>
          <w:color w:val="0070C0"/>
          <w:w w:val="105"/>
          <w:sz w:val="22"/>
          <w:szCs w:val="22"/>
          <w:lang w:val="fr-FR"/>
        </w:rPr>
        <w:t xml:space="preserve">es </w:t>
      </w:r>
      <w:r w:rsidRPr="00735F87">
        <w:rPr>
          <w:color w:val="0070C0"/>
          <w:spacing w:val="2"/>
          <w:w w:val="105"/>
          <w:sz w:val="22"/>
          <w:szCs w:val="22"/>
          <w:lang w:val="fr-FR"/>
        </w:rPr>
        <w:t>disposit</w:t>
      </w:r>
      <w:r w:rsidR="003800F3" w:rsidRPr="00735F87">
        <w:rPr>
          <w:color w:val="0070C0"/>
          <w:w w:val="105"/>
          <w:sz w:val="22"/>
          <w:szCs w:val="22"/>
          <w:lang w:val="fr-FR"/>
        </w:rPr>
        <w:t>ions de celui-ci</w:t>
      </w:r>
      <w:r w:rsidRPr="00735F87">
        <w:rPr>
          <w:color w:val="0070C0"/>
          <w:w w:val="105"/>
          <w:sz w:val="22"/>
          <w:szCs w:val="22"/>
          <w:lang w:val="fr-FR"/>
        </w:rPr>
        <w:t>, dont tous les membres ont o</w:t>
      </w:r>
      <w:r w:rsidRPr="00735F87">
        <w:rPr>
          <w:color w:val="0070C0"/>
          <w:spacing w:val="4"/>
          <w:w w:val="105"/>
          <w:sz w:val="22"/>
          <w:szCs w:val="22"/>
          <w:lang w:val="fr-FR"/>
        </w:rPr>
        <w:t>bliga</w:t>
      </w:r>
      <w:r w:rsidRPr="00735F87">
        <w:rPr>
          <w:color w:val="0070C0"/>
          <w:w w:val="105"/>
          <w:sz w:val="22"/>
          <w:szCs w:val="22"/>
          <w:lang w:val="fr-FR"/>
        </w:rPr>
        <w:t xml:space="preserve">tion </w:t>
      </w:r>
      <w:r w:rsidRPr="00735F87">
        <w:rPr>
          <w:color w:val="0070C0"/>
          <w:spacing w:val="6"/>
          <w:w w:val="105"/>
          <w:sz w:val="22"/>
          <w:szCs w:val="22"/>
          <w:lang w:val="fr-FR"/>
        </w:rPr>
        <w:t xml:space="preserve">de </w:t>
      </w:r>
      <w:r w:rsidRPr="00735F87">
        <w:rPr>
          <w:color w:val="0070C0"/>
          <w:w w:val="105"/>
          <w:sz w:val="22"/>
          <w:szCs w:val="22"/>
          <w:lang w:val="fr-FR"/>
        </w:rPr>
        <w:t xml:space="preserve">s'y conformer, </w:t>
      </w:r>
      <w:r w:rsidRPr="00735F87">
        <w:rPr>
          <w:color w:val="0070C0"/>
          <w:w w:val="111"/>
          <w:sz w:val="22"/>
          <w:szCs w:val="22"/>
          <w:lang w:val="fr-FR"/>
        </w:rPr>
        <w:t>prennent</w:t>
      </w:r>
      <w:r w:rsidRPr="00735F87">
        <w:rPr>
          <w:color w:val="0070C0"/>
          <w:spacing w:val="1"/>
          <w:sz w:val="22"/>
          <w:szCs w:val="22"/>
          <w:lang w:val="fr-FR"/>
        </w:rPr>
        <w:t xml:space="preserve"> </w:t>
      </w:r>
      <w:r w:rsidRPr="00735F87">
        <w:rPr>
          <w:color w:val="0070C0"/>
          <w:w w:val="111"/>
          <w:sz w:val="22"/>
          <w:szCs w:val="22"/>
          <w:lang w:val="fr-FR"/>
        </w:rPr>
        <w:t>ef</w:t>
      </w:r>
      <w:r w:rsidRPr="00735F87">
        <w:rPr>
          <w:color w:val="0070C0"/>
          <w:spacing w:val="-12"/>
          <w:w w:val="111"/>
          <w:sz w:val="22"/>
          <w:szCs w:val="22"/>
          <w:lang w:val="fr-FR"/>
        </w:rPr>
        <w:t>f</w:t>
      </w:r>
      <w:r w:rsidRPr="00735F87">
        <w:rPr>
          <w:color w:val="0070C0"/>
          <w:spacing w:val="17"/>
          <w:w w:val="111"/>
          <w:sz w:val="22"/>
          <w:szCs w:val="22"/>
          <w:lang w:val="fr-FR"/>
        </w:rPr>
        <w:t>e</w:t>
      </w:r>
      <w:r w:rsidRPr="00735F87">
        <w:rPr>
          <w:color w:val="0070C0"/>
          <w:w w:val="111"/>
          <w:sz w:val="22"/>
          <w:szCs w:val="22"/>
          <w:lang w:val="fr-FR"/>
        </w:rPr>
        <w:t>t</w:t>
      </w:r>
      <w:r w:rsidRPr="00735F87">
        <w:rPr>
          <w:color w:val="0070C0"/>
          <w:spacing w:val="-2"/>
          <w:sz w:val="22"/>
          <w:szCs w:val="22"/>
          <w:lang w:val="fr-FR"/>
        </w:rPr>
        <w:t xml:space="preserve"> </w:t>
      </w:r>
      <w:r w:rsidRPr="00735F87">
        <w:rPr>
          <w:color w:val="0070C0"/>
          <w:w w:val="109"/>
          <w:sz w:val="22"/>
          <w:szCs w:val="22"/>
          <w:lang w:val="fr-FR"/>
        </w:rPr>
        <w:t>à</w:t>
      </w:r>
      <w:r w:rsidRPr="00735F87">
        <w:rPr>
          <w:color w:val="0070C0"/>
          <w:spacing w:val="5"/>
          <w:sz w:val="22"/>
          <w:szCs w:val="22"/>
          <w:lang w:val="fr-FR"/>
        </w:rPr>
        <w:t xml:space="preserve"> </w:t>
      </w:r>
      <w:r w:rsidRPr="00735F87">
        <w:rPr>
          <w:color w:val="0070C0"/>
          <w:spacing w:val="-1"/>
          <w:w w:val="109"/>
          <w:sz w:val="22"/>
          <w:szCs w:val="22"/>
          <w:lang w:val="fr-FR"/>
        </w:rPr>
        <w:t>c</w:t>
      </w:r>
      <w:r w:rsidRPr="00735F87">
        <w:rPr>
          <w:color w:val="0070C0"/>
          <w:spacing w:val="12"/>
          <w:w w:val="109"/>
          <w:sz w:val="22"/>
          <w:szCs w:val="22"/>
          <w:lang w:val="fr-FR"/>
        </w:rPr>
        <w:t>o</w:t>
      </w:r>
      <w:r w:rsidRPr="00735F87">
        <w:rPr>
          <w:color w:val="0070C0"/>
          <w:spacing w:val="11"/>
          <w:w w:val="109"/>
          <w:sz w:val="22"/>
          <w:szCs w:val="22"/>
          <w:lang w:val="fr-FR"/>
        </w:rPr>
        <w:t>m</w:t>
      </w:r>
      <w:r w:rsidRPr="00735F87">
        <w:rPr>
          <w:color w:val="0070C0"/>
          <w:w w:val="109"/>
          <w:sz w:val="22"/>
          <w:szCs w:val="22"/>
          <w:lang w:val="fr-FR"/>
        </w:rPr>
        <w:t>pt</w:t>
      </w:r>
      <w:r w:rsidRPr="00735F87">
        <w:rPr>
          <w:color w:val="0070C0"/>
          <w:spacing w:val="5"/>
          <w:w w:val="109"/>
          <w:sz w:val="22"/>
          <w:szCs w:val="22"/>
          <w:lang w:val="fr-FR"/>
        </w:rPr>
        <w:t>e</w:t>
      </w:r>
      <w:r w:rsidRPr="00735F87">
        <w:rPr>
          <w:color w:val="0070C0"/>
          <w:w w:val="109"/>
          <w:sz w:val="22"/>
          <w:szCs w:val="22"/>
          <w:lang w:val="fr-FR"/>
        </w:rPr>
        <w:t>r</w:t>
      </w:r>
      <w:r w:rsidRPr="00735F87">
        <w:rPr>
          <w:color w:val="0070C0"/>
          <w:spacing w:val="2"/>
          <w:sz w:val="22"/>
          <w:szCs w:val="22"/>
          <w:lang w:val="fr-FR"/>
        </w:rPr>
        <w:t xml:space="preserve"> </w:t>
      </w:r>
      <w:r w:rsidRPr="00735F87">
        <w:rPr>
          <w:color w:val="0070C0"/>
          <w:w w:val="109"/>
          <w:sz w:val="22"/>
          <w:szCs w:val="22"/>
          <w:lang w:val="fr-FR"/>
        </w:rPr>
        <w:t>du</w:t>
      </w:r>
      <w:r w:rsidRPr="00735F87">
        <w:rPr>
          <w:color w:val="0070C0"/>
          <w:sz w:val="22"/>
          <w:szCs w:val="22"/>
          <w:lang w:val="fr-FR"/>
        </w:rPr>
        <w:t xml:space="preserve"> 1</w:t>
      </w:r>
      <w:r w:rsidRPr="00735F87">
        <w:rPr>
          <w:color w:val="0070C0"/>
          <w:sz w:val="22"/>
          <w:szCs w:val="22"/>
          <w:vertAlign w:val="superscript"/>
          <w:lang w:val="fr-FR"/>
        </w:rPr>
        <w:t>er</w:t>
      </w:r>
      <w:r w:rsidRPr="00735F87">
        <w:rPr>
          <w:color w:val="0070C0"/>
          <w:sz w:val="22"/>
          <w:szCs w:val="22"/>
          <w:lang w:val="fr-FR"/>
        </w:rPr>
        <w:t xml:space="preserve">  </w:t>
      </w:r>
      <w:r w:rsidRPr="00735F87">
        <w:rPr>
          <w:color w:val="0070C0"/>
          <w:spacing w:val="-1"/>
          <w:w w:val="115"/>
          <w:sz w:val="22"/>
          <w:szCs w:val="22"/>
          <w:lang w:val="fr-FR"/>
        </w:rPr>
        <w:t>jou</w:t>
      </w:r>
      <w:r w:rsidRPr="00735F87">
        <w:rPr>
          <w:color w:val="0070C0"/>
          <w:w w:val="115"/>
          <w:sz w:val="22"/>
          <w:szCs w:val="22"/>
          <w:lang w:val="fr-FR"/>
        </w:rPr>
        <w:t>r</w:t>
      </w:r>
      <w:r w:rsidRPr="00735F87">
        <w:rPr>
          <w:color w:val="0070C0"/>
          <w:spacing w:val="4"/>
          <w:sz w:val="22"/>
          <w:szCs w:val="22"/>
          <w:lang w:val="fr-FR"/>
        </w:rPr>
        <w:t xml:space="preserve"> </w:t>
      </w:r>
      <w:r w:rsidRPr="00735F87">
        <w:rPr>
          <w:color w:val="0070C0"/>
          <w:w w:val="115"/>
          <w:sz w:val="22"/>
          <w:szCs w:val="22"/>
          <w:lang w:val="fr-FR"/>
        </w:rPr>
        <w:t>du</w:t>
      </w:r>
      <w:r w:rsidRPr="00735F87">
        <w:rPr>
          <w:color w:val="0070C0"/>
          <w:spacing w:val="13"/>
          <w:sz w:val="22"/>
          <w:szCs w:val="22"/>
          <w:lang w:val="fr-FR"/>
        </w:rPr>
        <w:t xml:space="preserve"> </w:t>
      </w:r>
      <w:r w:rsidRPr="00735F87">
        <w:rPr>
          <w:color w:val="0070C0"/>
          <w:spacing w:val="-1"/>
          <w:w w:val="110"/>
          <w:sz w:val="22"/>
          <w:szCs w:val="22"/>
          <w:lang w:val="fr-FR"/>
        </w:rPr>
        <w:t>moi</w:t>
      </w:r>
      <w:r w:rsidRPr="00735F87">
        <w:rPr>
          <w:color w:val="0070C0"/>
          <w:w w:val="110"/>
          <w:sz w:val="22"/>
          <w:szCs w:val="22"/>
          <w:lang w:val="fr-FR"/>
        </w:rPr>
        <w:t>s</w:t>
      </w:r>
      <w:r w:rsidRPr="00735F87">
        <w:rPr>
          <w:color w:val="0070C0"/>
          <w:spacing w:val="12"/>
          <w:sz w:val="22"/>
          <w:szCs w:val="22"/>
          <w:lang w:val="fr-FR"/>
        </w:rPr>
        <w:t xml:space="preserve"> </w:t>
      </w:r>
      <w:r w:rsidRPr="00735F87">
        <w:rPr>
          <w:color w:val="0070C0"/>
          <w:w w:val="110"/>
          <w:sz w:val="22"/>
          <w:szCs w:val="22"/>
          <w:lang w:val="fr-FR"/>
        </w:rPr>
        <w:t>qui</w:t>
      </w:r>
      <w:r w:rsidRPr="00735F87">
        <w:rPr>
          <w:color w:val="0070C0"/>
          <w:spacing w:val="16"/>
          <w:sz w:val="22"/>
          <w:szCs w:val="22"/>
          <w:lang w:val="fr-FR"/>
        </w:rPr>
        <w:t xml:space="preserve"> </w:t>
      </w:r>
      <w:r w:rsidRPr="00735F87">
        <w:rPr>
          <w:color w:val="0070C0"/>
          <w:spacing w:val="13"/>
          <w:w w:val="110"/>
          <w:sz w:val="22"/>
          <w:szCs w:val="22"/>
          <w:lang w:val="fr-FR"/>
        </w:rPr>
        <w:t>s</w:t>
      </w:r>
      <w:r w:rsidRPr="00735F87">
        <w:rPr>
          <w:color w:val="0070C0"/>
          <w:w w:val="108"/>
          <w:sz w:val="22"/>
          <w:szCs w:val="22"/>
          <w:lang w:val="fr-FR"/>
        </w:rPr>
        <w:t>uit</w:t>
      </w:r>
      <w:r w:rsidRPr="00735F87">
        <w:rPr>
          <w:color w:val="0070C0"/>
          <w:spacing w:val="14"/>
          <w:sz w:val="22"/>
          <w:szCs w:val="22"/>
          <w:lang w:val="fr-FR"/>
        </w:rPr>
        <w:t xml:space="preserve"> </w:t>
      </w:r>
      <w:r w:rsidRPr="00735F87">
        <w:rPr>
          <w:color w:val="0070C0"/>
          <w:spacing w:val="-1"/>
          <w:w w:val="105"/>
          <w:sz w:val="22"/>
          <w:szCs w:val="22"/>
          <w:lang w:val="fr-FR"/>
        </w:rPr>
        <w:t>s</w:t>
      </w:r>
      <w:r w:rsidRPr="00735F87">
        <w:rPr>
          <w:color w:val="0070C0"/>
          <w:w w:val="105"/>
          <w:sz w:val="22"/>
          <w:szCs w:val="22"/>
          <w:lang w:val="fr-FR"/>
        </w:rPr>
        <w:t>o</w:t>
      </w:r>
      <w:r w:rsidRPr="00735F87">
        <w:rPr>
          <w:color w:val="0070C0"/>
          <w:w w:val="110"/>
          <w:sz w:val="22"/>
          <w:szCs w:val="22"/>
          <w:lang w:val="fr-FR"/>
        </w:rPr>
        <w:t>n</w:t>
      </w:r>
      <w:r w:rsidRPr="00735F87">
        <w:rPr>
          <w:color w:val="0070C0"/>
          <w:spacing w:val="-2"/>
          <w:sz w:val="22"/>
          <w:szCs w:val="22"/>
          <w:lang w:val="fr-FR"/>
        </w:rPr>
        <w:t xml:space="preserve"> </w:t>
      </w:r>
      <w:r w:rsidRPr="00735F87">
        <w:rPr>
          <w:color w:val="0070C0"/>
          <w:spacing w:val="5"/>
          <w:w w:val="110"/>
          <w:sz w:val="22"/>
          <w:szCs w:val="22"/>
          <w:lang w:val="fr-FR"/>
        </w:rPr>
        <w:t>a</w:t>
      </w:r>
      <w:r w:rsidRPr="00735F87">
        <w:rPr>
          <w:color w:val="0070C0"/>
          <w:w w:val="110"/>
          <w:sz w:val="22"/>
          <w:szCs w:val="22"/>
          <w:lang w:val="fr-FR"/>
        </w:rPr>
        <w:t>d</w:t>
      </w:r>
      <w:r w:rsidR="00DA111B" w:rsidRPr="00735F87">
        <w:rPr>
          <w:color w:val="0070C0"/>
          <w:spacing w:val="21"/>
          <w:w w:val="110"/>
          <w:sz w:val="22"/>
          <w:szCs w:val="22"/>
          <w:lang w:val="fr-FR"/>
        </w:rPr>
        <w:t>o</w:t>
      </w:r>
      <w:r w:rsidRPr="00735F87">
        <w:rPr>
          <w:color w:val="0070C0"/>
          <w:w w:val="107"/>
          <w:sz w:val="22"/>
          <w:szCs w:val="22"/>
          <w:lang w:val="fr-FR"/>
        </w:rPr>
        <w:t>p</w:t>
      </w:r>
      <w:r w:rsidRPr="00735F87">
        <w:rPr>
          <w:color w:val="0070C0"/>
          <w:spacing w:val="12"/>
          <w:w w:val="107"/>
          <w:sz w:val="22"/>
          <w:szCs w:val="22"/>
          <w:lang w:val="fr-FR"/>
        </w:rPr>
        <w:t>t</w:t>
      </w:r>
      <w:r w:rsidRPr="00735F87">
        <w:rPr>
          <w:color w:val="0070C0"/>
          <w:spacing w:val="-1"/>
          <w:w w:val="90"/>
          <w:sz w:val="22"/>
          <w:szCs w:val="22"/>
          <w:lang w:val="fr-FR"/>
        </w:rPr>
        <w:t>i</w:t>
      </w:r>
      <w:r w:rsidRPr="00735F87">
        <w:rPr>
          <w:color w:val="0070C0"/>
          <w:w w:val="90"/>
          <w:sz w:val="22"/>
          <w:szCs w:val="22"/>
          <w:lang w:val="fr-FR"/>
        </w:rPr>
        <w:t>o</w:t>
      </w:r>
      <w:r w:rsidRPr="00735F87">
        <w:rPr>
          <w:color w:val="0070C0"/>
          <w:w w:val="110"/>
          <w:sz w:val="22"/>
          <w:szCs w:val="22"/>
          <w:lang w:val="fr-FR"/>
        </w:rPr>
        <w:t>n.</w:t>
      </w:r>
    </w:p>
    <w:p w14:paraId="70D66257" w14:textId="77777777" w:rsidR="005A1BFC" w:rsidRPr="00C07B70" w:rsidRDefault="005A1BFC" w:rsidP="00735F87">
      <w:pPr>
        <w:pStyle w:val="Normal1"/>
        <w:spacing w:line="0" w:lineRule="atLeast"/>
        <w:ind w:left="-567"/>
        <w:rPr>
          <w:i/>
          <w:color w:val="0070C0"/>
          <w:sz w:val="16"/>
          <w:szCs w:val="16"/>
          <w:u w:val="single"/>
        </w:rPr>
      </w:pPr>
    </w:p>
    <w:p w14:paraId="6B8792CC" w14:textId="77777777" w:rsidR="005A1BFC" w:rsidRPr="00735F87" w:rsidRDefault="005A1BFC" w:rsidP="00735F87">
      <w:pPr>
        <w:pStyle w:val="Normal1"/>
        <w:spacing w:line="0" w:lineRule="atLeast"/>
        <w:ind w:left="-567"/>
        <w:rPr>
          <w:i/>
          <w:color w:val="0070C0"/>
          <w:u w:val="single"/>
        </w:rPr>
      </w:pPr>
      <w:r w:rsidRPr="00735F87">
        <w:rPr>
          <w:b/>
          <w:i/>
          <w:color w:val="0070C0"/>
          <w:u w:val="single"/>
        </w:rPr>
        <w:t>Article 1.</w:t>
      </w:r>
      <w:r w:rsidR="00735F87" w:rsidRPr="00735F87">
        <w:rPr>
          <w:b/>
          <w:i/>
          <w:color w:val="0070C0"/>
          <w:u w:val="single"/>
        </w:rPr>
        <w:t>1</w:t>
      </w:r>
      <w:r w:rsidR="003800F3" w:rsidRPr="00735F87">
        <w:rPr>
          <w:b/>
          <w:i/>
          <w:color w:val="0070C0"/>
          <w:u w:val="single"/>
        </w:rPr>
        <w:t> :</w:t>
      </w:r>
      <w:r w:rsidR="00735F87" w:rsidRPr="00735F87">
        <w:rPr>
          <w:b/>
          <w:i/>
          <w:color w:val="0070C0"/>
          <w:u w:val="single"/>
        </w:rPr>
        <w:t xml:space="preserve"> </w:t>
      </w:r>
      <w:r w:rsidR="00735F87">
        <w:rPr>
          <w:b/>
          <w:i/>
          <w:color w:val="0070C0"/>
          <w:u w:val="single"/>
        </w:rPr>
        <w:t>M</w:t>
      </w:r>
      <w:r w:rsidR="00735F87" w:rsidRPr="00735F87">
        <w:rPr>
          <w:b/>
          <w:i/>
          <w:color w:val="0070C0"/>
          <w:u w:val="single"/>
        </w:rPr>
        <w:t>odification du règlement intérieur</w:t>
      </w:r>
      <w:r w:rsidR="00735F87">
        <w:rPr>
          <w:b/>
          <w:i/>
          <w:color w:val="0070C0"/>
          <w:u w:val="single"/>
        </w:rPr>
        <w:t>:</w:t>
      </w:r>
    </w:p>
    <w:p w14:paraId="4B178B3A" w14:textId="77777777" w:rsidR="005A1BFC" w:rsidRPr="00C07B70" w:rsidRDefault="005A1BFC" w:rsidP="00735F87">
      <w:pPr>
        <w:pStyle w:val="Normal1"/>
        <w:spacing w:line="0" w:lineRule="atLeast"/>
        <w:ind w:left="-567"/>
        <w:rPr>
          <w:color w:val="0070C0"/>
          <w:sz w:val="16"/>
          <w:szCs w:val="16"/>
          <w:highlight w:val="lightGray"/>
        </w:rPr>
      </w:pPr>
    </w:p>
    <w:p w14:paraId="6145184B" w14:textId="77777777" w:rsidR="00483366" w:rsidRPr="00C07B70" w:rsidRDefault="005A1BFC" w:rsidP="00C07B70">
      <w:pPr>
        <w:pStyle w:val="Normal1"/>
        <w:spacing w:line="0" w:lineRule="atLeast"/>
        <w:ind w:left="-567"/>
        <w:rPr>
          <w:color w:val="0070C0"/>
          <w:sz w:val="22"/>
          <w:szCs w:val="22"/>
        </w:rPr>
      </w:pPr>
      <w:r w:rsidRPr="00735F87">
        <w:rPr>
          <w:color w:val="0070C0"/>
          <w:sz w:val="22"/>
          <w:szCs w:val="22"/>
        </w:rPr>
        <w:t>Décidé et adopté conformément aux prescriptions du code du travail, ce règlement pourra être actualisé ou modifié à la majorité des membres délibératif</w:t>
      </w:r>
      <w:r w:rsidR="00035250" w:rsidRPr="00735F87">
        <w:rPr>
          <w:color w:val="0070C0"/>
          <w:sz w:val="22"/>
          <w:szCs w:val="22"/>
        </w:rPr>
        <w:t xml:space="preserve"> du CSE</w:t>
      </w:r>
      <w:r w:rsidRPr="00735F87">
        <w:rPr>
          <w:color w:val="0070C0"/>
          <w:sz w:val="22"/>
          <w:szCs w:val="22"/>
        </w:rPr>
        <w:t xml:space="preserve"> présents lors d’une réunion ordinaire ou supplémentaire du CSE dont l’examen des modifications aura été prévu par l’ordre du jour et communiqué dans les délais.</w:t>
      </w:r>
    </w:p>
    <w:p w14:paraId="32C1E87D" w14:textId="77777777" w:rsidR="00483366" w:rsidRPr="005A1BFC" w:rsidRDefault="00483366">
      <w:pPr>
        <w:pStyle w:val="Corpsdetexte"/>
        <w:rPr>
          <w:color w:val="0070C0"/>
          <w:sz w:val="18"/>
          <w:szCs w:val="18"/>
          <w:lang w:val="fr-FR"/>
        </w:rPr>
      </w:pPr>
    </w:p>
    <w:p w14:paraId="5400C4D2" w14:textId="77777777" w:rsidR="00483366" w:rsidRPr="00A9701D" w:rsidRDefault="00A9701D" w:rsidP="00A9701D">
      <w:pPr>
        <w:pStyle w:val="Normal1"/>
        <w:pBdr>
          <w:top w:val="single" w:sz="4" w:space="1" w:color="auto"/>
          <w:left w:val="single" w:sz="4" w:space="4" w:color="auto"/>
          <w:bottom w:val="single" w:sz="4" w:space="1" w:color="auto"/>
          <w:right w:val="single" w:sz="4" w:space="4" w:color="auto"/>
        </w:pBdr>
        <w:spacing w:line="0" w:lineRule="atLeast"/>
        <w:rPr>
          <w:b/>
          <w:color w:val="0070C0"/>
          <w:sz w:val="28"/>
          <w:szCs w:val="28"/>
        </w:rPr>
      </w:pPr>
      <w:r w:rsidRPr="00A9701D">
        <w:rPr>
          <w:b/>
          <w:color w:val="0070C0"/>
          <w:sz w:val="28"/>
          <w:szCs w:val="28"/>
        </w:rPr>
        <w:t xml:space="preserve">Article 2 - </w:t>
      </w:r>
      <w:r w:rsidR="003226B0" w:rsidRPr="00A9701D">
        <w:rPr>
          <w:b/>
          <w:color w:val="0070C0"/>
          <w:w w:val="110"/>
          <w:sz w:val="28"/>
          <w:szCs w:val="28"/>
        </w:rPr>
        <w:t>Missions et compétences du Comité Social et Economique</w:t>
      </w:r>
    </w:p>
    <w:p w14:paraId="3C8B9C15" w14:textId="77777777" w:rsidR="00483366" w:rsidRPr="00C07B70" w:rsidRDefault="00483366">
      <w:pPr>
        <w:pStyle w:val="Corpsdetexte"/>
        <w:spacing w:before="10"/>
        <w:rPr>
          <w:b/>
          <w:sz w:val="16"/>
          <w:szCs w:val="16"/>
          <w:lang w:val="fr-FR"/>
        </w:rPr>
      </w:pPr>
    </w:p>
    <w:p w14:paraId="52EFABC4" w14:textId="77777777" w:rsidR="00B821DF" w:rsidRDefault="00A9701D" w:rsidP="00274963">
      <w:pPr>
        <w:pStyle w:val="Corpsdetexte"/>
        <w:spacing w:before="1"/>
        <w:ind w:left="-567"/>
        <w:rPr>
          <w:b/>
          <w:sz w:val="16"/>
          <w:szCs w:val="16"/>
          <w:lang w:val="fr-FR"/>
        </w:rPr>
      </w:pPr>
      <w:r w:rsidRPr="00B821DF">
        <w:rPr>
          <w:b/>
          <w:i/>
          <w:color w:val="0070C0"/>
          <w:sz w:val="24"/>
          <w:szCs w:val="24"/>
          <w:u w:val="single"/>
          <w:lang w:val="fr-FR"/>
        </w:rPr>
        <w:t>Article 2:</w:t>
      </w:r>
      <w:r w:rsidR="00155934" w:rsidRPr="00B821DF">
        <w:rPr>
          <w:b/>
          <w:i/>
          <w:color w:val="0070C0"/>
          <w:w w:val="110"/>
          <w:sz w:val="24"/>
          <w:szCs w:val="24"/>
          <w:u w:val="single"/>
          <w:lang w:val="fr-FR"/>
        </w:rPr>
        <w:t xml:space="preserve"> Missions et compétences</w:t>
      </w:r>
      <w:r w:rsidR="00B821DF">
        <w:rPr>
          <w:b/>
          <w:i/>
          <w:color w:val="0070C0"/>
          <w:w w:val="110"/>
          <w:sz w:val="24"/>
          <w:szCs w:val="24"/>
          <w:u w:val="single"/>
          <w:lang w:val="fr-FR"/>
        </w:rPr>
        <w:t xml:space="preserve"> </w:t>
      </w:r>
      <w:r w:rsidR="00B821DF" w:rsidRPr="00B821DF">
        <w:rPr>
          <w:b/>
          <w:i/>
          <w:color w:val="0070C0"/>
          <w:w w:val="105"/>
          <w:sz w:val="24"/>
          <w:szCs w:val="24"/>
          <w:u w:val="single"/>
          <w:lang w:val="fr-FR"/>
        </w:rPr>
        <w:t>du</w:t>
      </w:r>
      <w:r w:rsidR="00B821DF">
        <w:rPr>
          <w:b/>
          <w:i/>
          <w:color w:val="0070C0"/>
          <w:w w:val="105"/>
          <w:sz w:val="24"/>
          <w:szCs w:val="24"/>
          <w:u w:val="single"/>
          <w:lang w:val="fr-FR"/>
        </w:rPr>
        <w:t xml:space="preserve"> CSE :</w:t>
      </w:r>
      <w:r w:rsidR="00B821DF" w:rsidRPr="00084E71">
        <w:rPr>
          <w:b/>
          <w:i/>
          <w:color w:val="0070C0"/>
          <w:w w:val="105"/>
          <w:sz w:val="24"/>
          <w:szCs w:val="24"/>
          <w:u w:val="single"/>
          <w:lang w:val="fr-FR"/>
        </w:rPr>
        <w:t> </w:t>
      </w:r>
    </w:p>
    <w:p w14:paraId="4F9D6BBF" w14:textId="77777777" w:rsidR="00A9701D" w:rsidRPr="00C07B70" w:rsidRDefault="00A9701D" w:rsidP="00274963">
      <w:pPr>
        <w:pStyle w:val="Normal1"/>
        <w:spacing w:line="0" w:lineRule="atLeast"/>
        <w:ind w:left="-567"/>
        <w:rPr>
          <w:color w:val="0070C0"/>
          <w:sz w:val="16"/>
          <w:szCs w:val="16"/>
        </w:rPr>
      </w:pPr>
    </w:p>
    <w:p w14:paraId="653B6DA7" w14:textId="77777777" w:rsidR="008829A4" w:rsidRDefault="003226B0" w:rsidP="008829A4">
      <w:pPr>
        <w:pStyle w:val="Corpsdetexte"/>
        <w:spacing w:line="283" w:lineRule="auto"/>
        <w:ind w:left="-567" w:right="202"/>
        <w:rPr>
          <w:color w:val="0070C0"/>
          <w:spacing w:val="8"/>
          <w:w w:val="105"/>
          <w:sz w:val="22"/>
          <w:szCs w:val="22"/>
          <w:lang w:val="fr-FR"/>
        </w:rPr>
      </w:pPr>
      <w:r w:rsidRPr="00BA4C80">
        <w:rPr>
          <w:color w:val="0070C0"/>
          <w:w w:val="105"/>
          <w:sz w:val="22"/>
          <w:szCs w:val="22"/>
          <w:lang w:val="fr-FR"/>
        </w:rPr>
        <w:t xml:space="preserve">La </w:t>
      </w:r>
      <w:r w:rsidRPr="00BA4C80">
        <w:rPr>
          <w:color w:val="0070C0"/>
          <w:spacing w:val="5"/>
          <w:w w:val="105"/>
          <w:sz w:val="22"/>
          <w:szCs w:val="22"/>
          <w:lang w:val="fr-FR"/>
        </w:rPr>
        <w:t>délégat</w:t>
      </w:r>
      <w:r w:rsidRPr="00BA4C80">
        <w:rPr>
          <w:color w:val="0070C0"/>
          <w:w w:val="105"/>
          <w:sz w:val="22"/>
          <w:szCs w:val="22"/>
          <w:lang w:val="fr-FR"/>
        </w:rPr>
        <w:t xml:space="preserve">ion du </w:t>
      </w:r>
      <w:r w:rsidRPr="00BA4C80">
        <w:rPr>
          <w:color w:val="0070C0"/>
          <w:spacing w:val="4"/>
          <w:w w:val="105"/>
          <w:sz w:val="22"/>
          <w:szCs w:val="22"/>
          <w:lang w:val="fr-FR"/>
        </w:rPr>
        <w:t>perso</w:t>
      </w:r>
      <w:r w:rsidR="00A9701D" w:rsidRPr="00BA4C80">
        <w:rPr>
          <w:color w:val="0070C0"/>
          <w:spacing w:val="4"/>
          <w:w w:val="105"/>
          <w:sz w:val="22"/>
          <w:szCs w:val="22"/>
          <w:lang w:val="fr-FR"/>
        </w:rPr>
        <w:t>nn</w:t>
      </w:r>
      <w:r w:rsidRPr="00BA4C80">
        <w:rPr>
          <w:color w:val="0070C0"/>
          <w:spacing w:val="4"/>
          <w:w w:val="105"/>
          <w:sz w:val="22"/>
          <w:szCs w:val="22"/>
          <w:lang w:val="fr-FR"/>
        </w:rPr>
        <w:t>e</w:t>
      </w:r>
      <w:r w:rsidRPr="00BA4C80">
        <w:rPr>
          <w:color w:val="0070C0"/>
          <w:w w:val="105"/>
          <w:sz w:val="22"/>
          <w:szCs w:val="22"/>
          <w:lang w:val="fr-FR"/>
        </w:rPr>
        <w:t xml:space="preserve">l au CSE a pour </w:t>
      </w:r>
      <w:r w:rsidRPr="00BA4C80">
        <w:rPr>
          <w:color w:val="0070C0"/>
          <w:spacing w:val="3"/>
          <w:w w:val="105"/>
          <w:sz w:val="22"/>
          <w:szCs w:val="22"/>
          <w:lang w:val="fr-FR"/>
        </w:rPr>
        <w:t xml:space="preserve">mission </w:t>
      </w:r>
      <w:r w:rsidRPr="00BA4C80">
        <w:rPr>
          <w:color w:val="0070C0"/>
          <w:spacing w:val="5"/>
          <w:w w:val="105"/>
          <w:sz w:val="22"/>
          <w:szCs w:val="22"/>
          <w:lang w:val="fr-FR"/>
        </w:rPr>
        <w:t xml:space="preserve">de </w:t>
      </w:r>
      <w:r w:rsidRPr="00BA4C80">
        <w:rPr>
          <w:color w:val="0070C0"/>
          <w:w w:val="105"/>
          <w:sz w:val="22"/>
          <w:szCs w:val="22"/>
          <w:lang w:val="fr-FR"/>
        </w:rPr>
        <w:t xml:space="preserve">présenter à </w:t>
      </w:r>
      <w:r w:rsidRPr="00BA4C80">
        <w:rPr>
          <w:color w:val="0070C0"/>
          <w:spacing w:val="4"/>
          <w:w w:val="105"/>
          <w:sz w:val="22"/>
          <w:szCs w:val="22"/>
          <w:lang w:val="fr-FR"/>
        </w:rPr>
        <w:t>l'</w:t>
      </w:r>
      <w:r w:rsidRPr="00BA4C80">
        <w:rPr>
          <w:color w:val="0070C0"/>
          <w:w w:val="105"/>
          <w:sz w:val="22"/>
          <w:szCs w:val="22"/>
          <w:lang w:val="fr-FR"/>
        </w:rPr>
        <w:t>emplo</w:t>
      </w:r>
      <w:r w:rsidRPr="00BA4C80">
        <w:rPr>
          <w:color w:val="0070C0"/>
          <w:spacing w:val="4"/>
          <w:w w:val="105"/>
          <w:sz w:val="22"/>
          <w:szCs w:val="22"/>
          <w:lang w:val="fr-FR"/>
        </w:rPr>
        <w:t xml:space="preserve">yeur </w:t>
      </w:r>
      <w:r w:rsidRPr="00BA4C80">
        <w:rPr>
          <w:color w:val="0070C0"/>
          <w:w w:val="105"/>
          <w:sz w:val="22"/>
          <w:szCs w:val="22"/>
          <w:lang w:val="fr-FR"/>
        </w:rPr>
        <w:t xml:space="preserve">les </w:t>
      </w:r>
      <w:r w:rsidRPr="00BA4C80">
        <w:rPr>
          <w:color w:val="0070C0"/>
          <w:spacing w:val="2"/>
          <w:w w:val="105"/>
          <w:sz w:val="22"/>
          <w:szCs w:val="22"/>
          <w:lang w:val="fr-FR"/>
        </w:rPr>
        <w:t>réclamation</w:t>
      </w:r>
      <w:r w:rsidRPr="00BA4C80">
        <w:rPr>
          <w:color w:val="0070C0"/>
          <w:w w:val="105"/>
          <w:sz w:val="22"/>
          <w:szCs w:val="22"/>
          <w:lang w:val="fr-FR"/>
        </w:rPr>
        <w:t>s individuelles ou collectiv</w:t>
      </w:r>
      <w:r w:rsidR="00C07B74" w:rsidRPr="00BA4C80">
        <w:rPr>
          <w:color w:val="0070C0"/>
          <w:w w:val="105"/>
          <w:sz w:val="22"/>
          <w:szCs w:val="22"/>
          <w:lang w:val="fr-FR"/>
        </w:rPr>
        <w:t>e</w:t>
      </w:r>
      <w:r w:rsidRPr="00BA4C80">
        <w:rPr>
          <w:color w:val="0070C0"/>
          <w:w w:val="105"/>
          <w:sz w:val="22"/>
          <w:szCs w:val="22"/>
          <w:lang w:val="fr-FR"/>
        </w:rPr>
        <w:t>s relatives aux salaire</w:t>
      </w:r>
      <w:r w:rsidRPr="00BA4C80">
        <w:rPr>
          <w:color w:val="0070C0"/>
          <w:spacing w:val="3"/>
          <w:w w:val="105"/>
          <w:sz w:val="22"/>
          <w:szCs w:val="22"/>
          <w:lang w:val="fr-FR"/>
        </w:rPr>
        <w:t xml:space="preserve">s, </w:t>
      </w:r>
      <w:r w:rsidRPr="00BA4C80">
        <w:rPr>
          <w:color w:val="0070C0"/>
          <w:w w:val="105"/>
          <w:sz w:val="22"/>
          <w:szCs w:val="22"/>
          <w:lang w:val="fr-FR"/>
        </w:rPr>
        <w:t xml:space="preserve">à </w:t>
      </w:r>
      <w:r w:rsidRPr="00BA4C80">
        <w:rPr>
          <w:color w:val="0070C0"/>
          <w:spacing w:val="4"/>
          <w:w w:val="105"/>
          <w:sz w:val="22"/>
          <w:szCs w:val="22"/>
          <w:lang w:val="fr-FR"/>
        </w:rPr>
        <w:t>l'</w:t>
      </w:r>
      <w:r w:rsidRPr="00BA4C80">
        <w:rPr>
          <w:color w:val="0070C0"/>
          <w:spacing w:val="3"/>
          <w:w w:val="105"/>
          <w:sz w:val="22"/>
          <w:szCs w:val="22"/>
          <w:lang w:val="fr-FR"/>
        </w:rPr>
        <w:t>app</w:t>
      </w:r>
      <w:r w:rsidRPr="00BA4C80">
        <w:rPr>
          <w:color w:val="0070C0"/>
          <w:w w:val="105"/>
          <w:sz w:val="22"/>
          <w:szCs w:val="22"/>
          <w:lang w:val="fr-FR"/>
        </w:rPr>
        <w:t xml:space="preserve">lication du code du travail </w:t>
      </w:r>
      <w:r w:rsidRPr="00BA4C80">
        <w:rPr>
          <w:color w:val="0070C0"/>
          <w:spacing w:val="6"/>
          <w:w w:val="105"/>
          <w:sz w:val="22"/>
          <w:szCs w:val="22"/>
          <w:lang w:val="fr-FR"/>
        </w:rPr>
        <w:t xml:space="preserve">et </w:t>
      </w:r>
      <w:r w:rsidRPr="00BA4C80">
        <w:rPr>
          <w:color w:val="0070C0"/>
          <w:w w:val="105"/>
          <w:sz w:val="22"/>
          <w:szCs w:val="22"/>
          <w:lang w:val="fr-FR"/>
        </w:rPr>
        <w:t>des autres dispositions léga</w:t>
      </w:r>
      <w:r w:rsidRPr="00BA4C80">
        <w:rPr>
          <w:color w:val="0070C0"/>
          <w:spacing w:val="3"/>
          <w:w w:val="105"/>
          <w:sz w:val="22"/>
          <w:szCs w:val="22"/>
          <w:lang w:val="fr-FR"/>
        </w:rPr>
        <w:t xml:space="preserve">les </w:t>
      </w:r>
      <w:r w:rsidRPr="00BA4C80">
        <w:rPr>
          <w:color w:val="0070C0"/>
          <w:w w:val="105"/>
          <w:sz w:val="22"/>
          <w:szCs w:val="22"/>
          <w:lang w:val="fr-FR"/>
        </w:rPr>
        <w:t xml:space="preserve">concernant </w:t>
      </w:r>
      <w:r w:rsidRPr="00BA4C80">
        <w:rPr>
          <w:color w:val="0070C0"/>
          <w:spacing w:val="2"/>
          <w:w w:val="105"/>
          <w:sz w:val="22"/>
          <w:szCs w:val="22"/>
          <w:lang w:val="fr-FR"/>
        </w:rPr>
        <w:t>nota</w:t>
      </w:r>
      <w:r w:rsidR="006277D1" w:rsidRPr="00BA4C80">
        <w:rPr>
          <w:color w:val="0070C0"/>
          <w:w w:val="105"/>
          <w:sz w:val="22"/>
          <w:szCs w:val="22"/>
          <w:lang w:val="fr-FR"/>
        </w:rPr>
        <w:t xml:space="preserve">mment </w:t>
      </w:r>
      <w:r w:rsidR="00A9701D" w:rsidRPr="00BA4C80">
        <w:rPr>
          <w:color w:val="0070C0"/>
          <w:w w:val="105"/>
          <w:sz w:val="22"/>
          <w:szCs w:val="22"/>
          <w:lang w:val="fr-FR"/>
        </w:rPr>
        <w:t xml:space="preserve">la    protection </w:t>
      </w:r>
      <w:r w:rsidRPr="00BA4C80">
        <w:rPr>
          <w:color w:val="0070C0"/>
          <w:spacing w:val="3"/>
          <w:w w:val="105"/>
          <w:sz w:val="22"/>
          <w:szCs w:val="22"/>
          <w:lang w:val="fr-FR"/>
        </w:rPr>
        <w:t xml:space="preserve">sociale, </w:t>
      </w:r>
      <w:r w:rsidR="00A9701D" w:rsidRPr="00BA4C80">
        <w:rPr>
          <w:color w:val="0070C0"/>
          <w:w w:val="105"/>
          <w:sz w:val="22"/>
          <w:szCs w:val="22"/>
          <w:lang w:val="fr-FR"/>
        </w:rPr>
        <w:t>ainsi</w:t>
      </w:r>
      <w:r w:rsidRPr="00BA4C80">
        <w:rPr>
          <w:color w:val="0070C0"/>
          <w:w w:val="105"/>
          <w:sz w:val="22"/>
          <w:szCs w:val="22"/>
          <w:lang w:val="fr-FR"/>
        </w:rPr>
        <w:t xml:space="preserve"> qu</w:t>
      </w:r>
      <w:r w:rsidR="00A9701D" w:rsidRPr="00BA4C80">
        <w:rPr>
          <w:color w:val="0070C0"/>
          <w:w w:val="105"/>
          <w:sz w:val="22"/>
          <w:szCs w:val="22"/>
          <w:lang w:val="fr-FR"/>
        </w:rPr>
        <w:t>e</w:t>
      </w:r>
      <w:r w:rsidRPr="00BA4C80">
        <w:rPr>
          <w:color w:val="0070C0"/>
          <w:w w:val="105"/>
          <w:sz w:val="22"/>
          <w:szCs w:val="22"/>
          <w:lang w:val="fr-FR"/>
        </w:rPr>
        <w:t xml:space="preserve"> les conventions </w:t>
      </w:r>
      <w:r w:rsidRPr="00BA4C80">
        <w:rPr>
          <w:color w:val="0070C0"/>
          <w:spacing w:val="5"/>
          <w:w w:val="105"/>
          <w:sz w:val="22"/>
          <w:szCs w:val="22"/>
          <w:lang w:val="fr-FR"/>
        </w:rPr>
        <w:t xml:space="preserve">et </w:t>
      </w:r>
      <w:r w:rsidRPr="00BA4C80">
        <w:rPr>
          <w:color w:val="0070C0"/>
          <w:w w:val="105"/>
          <w:sz w:val="22"/>
          <w:szCs w:val="22"/>
          <w:lang w:val="fr-FR"/>
        </w:rPr>
        <w:t>accords</w:t>
      </w:r>
      <w:r w:rsidR="00A9701D" w:rsidRPr="00BA4C80">
        <w:rPr>
          <w:color w:val="0070C0"/>
          <w:w w:val="105"/>
          <w:sz w:val="22"/>
          <w:szCs w:val="22"/>
          <w:lang w:val="fr-FR"/>
        </w:rPr>
        <w:t xml:space="preserve"> applicables </w:t>
      </w:r>
      <w:r w:rsidRPr="00BA4C80">
        <w:rPr>
          <w:color w:val="0070C0"/>
          <w:w w:val="105"/>
          <w:sz w:val="22"/>
          <w:szCs w:val="22"/>
          <w:lang w:val="fr-FR"/>
        </w:rPr>
        <w:t>dans  l'</w:t>
      </w:r>
      <w:r w:rsidRPr="00BA4C80">
        <w:rPr>
          <w:color w:val="0070C0"/>
          <w:spacing w:val="2"/>
          <w:w w:val="105"/>
          <w:sz w:val="22"/>
          <w:szCs w:val="22"/>
          <w:lang w:val="fr-FR"/>
        </w:rPr>
        <w:t>entrepris</w:t>
      </w:r>
      <w:r w:rsidR="00AF24E1" w:rsidRPr="00BA4C80">
        <w:rPr>
          <w:color w:val="0070C0"/>
          <w:spacing w:val="8"/>
          <w:w w:val="105"/>
          <w:sz w:val="22"/>
          <w:szCs w:val="22"/>
          <w:lang w:val="fr-FR"/>
        </w:rPr>
        <w:t>e</w:t>
      </w:r>
      <w:r w:rsidRPr="00BA4C80">
        <w:rPr>
          <w:color w:val="0070C0"/>
          <w:spacing w:val="8"/>
          <w:w w:val="105"/>
          <w:sz w:val="22"/>
          <w:szCs w:val="22"/>
          <w:lang w:val="fr-FR"/>
        </w:rPr>
        <w:t>.</w:t>
      </w:r>
    </w:p>
    <w:p w14:paraId="33EA95C2" w14:textId="77777777" w:rsidR="009778C5" w:rsidRPr="008829A4" w:rsidRDefault="009778C5" w:rsidP="008829A4">
      <w:pPr>
        <w:pStyle w:val="Corpsdetexte"/>
        <w:spacing w:line="283" w:lineRule="auto"/>
        <w:ind w:left="-567" w:right="202"/>
        <w:rPr>
          <w:color w:val="0070C0"/>
          <w:spacing w:val="8"/>
          <w:w w:val="105"/>
          <w:sz w:val="22"/>
          <w:szCs w:val="22"/>
          <w:lang w:val="fr-FR"/>
        </w:rPr>
      </w:pPr>
      <w:r w:rsidRPr="008829A4">
        <w:rPr>
          <w:color w:val="0070C0"/>
          <w:spacing w:val="8"/>
          <w:w w:val="105"/>
          <w:sz w:val="22"/>
          <w:szCs w:val="22"/>
          <w:lang w:val="fr-FR"/>
        </w:rPr>
        <w:lastRenderedPageBreak/>
        <w:t>A ce titre, chaque membre du CSE peut soumettre à l’employeur une réclamation individuelle, sans passer par un représentant de proximité.</w:t>
      </w:r>
    </w:p>
    <w:p w14:paraId="497FF124" w14:textId="77777777" w:rsidR="009778C5" w:rsidRPr="008829A4" w:rsidRDefault="009778C5" w:rsidP="00C07B70">
      <w:pPr>
        <w:pStyle w:val="Corpsdetexte"/>
        <w:spacing w:line="283" w:lineRule="auto"/>
        <w:ind w:left="-567" w:right="202"/>
        <w:rPr>
          <w:color w:val="0070C0"/>
          <w:sz w:val="22"/>
          <w:szCs w:val="22"/>
          <w:lang w:val="fr-FR"/>
        </w:rPr>
      </w:pPr>
    </w:p>
    <w:p w14:paraId="4C52DEB9" w14:textId="77777777" w:rsidR="00483366" w:rsidRPr="00BA4C80" w:rsidRDefault="003226B0" w:rsidP="00274963">
      <w:pPr>
        <w:pStyle w:val="Corpsdetexte"/>
        <w:spacing w:line="278" w:lineRule="auto"/>
        <w:ind w:left="-567" w:right="205"/>
        <w:rPr>
          <w:color w:val="0070C0"/>
          <w:sz w:val="22"/>
          <w:szCs w:val="22"/>
          <w:lang w:val="fr-FR"/>
        </w:rPr>
      </w:pPr>
      <w:r w:rsidRPr="00BA4C80">
        <w:rPr>
          <w:color w:val="0070C0"/>
          <w:w w:val="110"/>
          <w:sz w:val="22"/>
          <w:szCs w:val="22"/>
          <w:lang w:val="fr-FR"/>
        </w:rPr>
        <w:t>Elle contribue à promouvoir la santé</w:t>
      </w:r>
      <w:r w:rsidR="003F30C5" w:rsidRPr="00BA4C80">
        <w:rPr>
          <w:color w:val="0070C0"/>
          <w:w w:val="110"/>
          <w:sz w:val="22"/>
          <w:szCs w:val="22"/>
          <w:lang w:val="fr-FR"/>
        </w:rPr>
        <w:t xml:space="preserve"> physique ou mental</w:t>
      </w:r>
      <w:r w:rsidRPr="00BA4C80">
        <w:rPr>
          <w:color w:val="0070C0"/>
          <w:w w:val="110"/>
          <w:sz w:val="22"/>
          <w:szCs w:val="22"/>
          <w:lang w:val="fr-FR"/>
        </w:rPr>
        <w:t xml:space="preserve">, la sécurité </w:t>
      </w:r>
      <w:r w:rsidR="00031E76" w:rsidRPr="00BA4C80">
        <w:rPr>
          <w:color w:val="0070C0"/>
          <w:w w:val="110"/>
          <w:sz w:val="22"/>
          <w:szCs w:val="22"/>
          <w:lang w:val="fr-FR"/>
        </w:rPr>
        <w:t>e</w:t>
      </w:r>
      <w:r w:rsidRPr="00BA4C80">
        <w:rPr>
          <w:color w:val="0070C0"/>
          <w:w w:val="110"/>
          <w:sz w:val="22"/>
          <w:szCs w:val="22"/>
          <w:lang w:val="fr-FR"/>
        </w:rPr>
        <w:t>t les conditions de travail dans l'entreprise et réalise les enquêtes en matière</w:t>
      </w:r>
      <w:r w:rsidR="003F30C5" w:rsidRPr="00BA4C80">
        <w:rPr>
          <w:color w:val="0070C0"/>
          <w:w w:val="110"/>
          <w:sz w:val="22"/>
          <w:szCs w:val="22"/>
          <w:lang w:val="fr-FR"/>
        </w:rPr>
        <w:t>,</w:t>
      </w:r>
      <w:r w:rsidRPr="00BA4C80">
        <w:rPr>
          <w:color w:val="0070C0"/>
          <w:w w:val="110"/>
          <w:sz w:val="22"/>
          <w:szCs w:val="22"/>
          <w:lang w:val="fr-FR"/>
        </w:rPr>
        <w:t xml:space="preserve"> </w:t>
      </w:r>
      <w:r w:rsidR="00031E76" w:rsidRPr="00BA4C80">
        <w:rPr>
          <w:color w:val="0070C0"/>
          <w:w w:val="110"/>
          <w:sz w:val="22"/>
          <w:szCs w:val="22"/>
          <w:lang w:val="fr-FR"/>
        </w:rPr>
        <w:t xml:space="preserve">d’incidents graves, </w:t>
      </w:r>
      <w:r w:rsidRPr="00BA4C80">
        <w:rPr>
          <w:color w:val="0070C0"/>
          <w:w w:val="110"/>
          <w:sz w:val="22"/>
          <w:szCs w:val="22"/>
          <w:lang w:val="fr-FR"/>
        </w:rPr>
        <w:t>d</w:t>
      </w:r>
      <w:r w:rsidR="00C07B74" w:rsidRPr="00BA4C80">
        <w:rPr>
          <w:color w:val="0070C0"/>
          <w:w w:val="110"/>
          <w:sz w:val="22"/>
          <w:szCs w:val="22"/>
          <w:lang w:val="fr-FR"/>
        </w:rPr>
        <w:t>'</w:t>
      </w:r>
      <w:r w:rsidRPr="00BA4C80">
        <w:rPr>
          <w:color w:val="0070C0"/>
          <w:w w:val="110"/>
          <w:sz w:val="22"/>
          <w:szCs w:val="22"/>
          <w:lang w:val="fr-FR"/>
        </w:rPr>
        <w:t>accidents du travail ou de maladies professionnelle ou à caractère professio</w:t>
      </w:r>
      <w:r w:rsidR="00C07B74" w:rsidRPr="00BA4C80">
        <w:rPr>
          <w:color w:val="0070C0"/>
          <w:w w:val="110"/>
          <w:sz w:val="22"/>
          <w:szCs w:val="22"/>
          <w:lang w:val="fr-FR"/>
        </w:rPr>
        <w:t>nn</w:t>
      </w:r>
      <w:r w:rsidRPr="00BA4C80">
        <w:rPr>
          <w:color w:val="0070C0"/>
          <w:w w:val="110"/>
          <w:sz w:val="22"/>
          <w:szCs w:val="22"/>
          <w:lang w:val="fr-FR"/>
        </w:rPr>
        <w:t>elle</w:t>
      </w:r>
      <w:r w:rsidR="00031E76" w:rsidRPr="00BA4C80">
        <w:rPr>
          <w:color w:val="0070C0"/>
          <w:w w:val="110"/>
          <w:sz w:val="22"/>
          <w:szCs w:val="22"/>
          <w:lang w:val="fr-FR"/>
        </w:rPr>
        <w:t xml:space="preserve">, ou  préventives </w:t>
      </w:r>
      <w:r w:rsidR="003F30C5" w:rsidRPr="00BA4C80">
        <w:rPr>
          <w:color w:val="0070C0"/>
          <w:w w:val="110"/>
          <w:sz w:val="22"/>
          <w:szCs w:val="22"/>
          <w:lang w:val="fr-FR"/>
        </w:rPr>
        <w:t>pour prévenir toutes formes de risques aux postes de travail</w:t>
      </w:r>
      <w:r w:rsidRPr="00BA4C80">
        <w:rPr>
          <w:color w:val="0070C0"/>
          <w:w w:val="110"/>
          <w:sz w:val="22"/>
          <w:szCs w:val="22"/>
          <w:lang w:val="fr-FR"/>
        </w:rPr>
        <w:t>.</w:t>
      </w:r>
    </w:p>
    <w:p w14:paraId="22374796" w14:textId="77777777" w:rsidR="00483366" w:rsidRPr="00BA4C80" w:rsidRDefault="00483366" w:rsidP="00274963">
      <w:pPr>
        <w:pStyle w:val="Corpsdetexte"/>
        <w:spacing w:before="9"/>
        <w:ind w:left="-567"/>
        <w:rPr>
          <w:color w:val="0070C0"/>
          <w:sz w:val="16"/>
          <w:szCs w:val="16"/>
          <w:lang w:val="fr-FR"/>
        </w:rPr>
      </w:pPr>
    </w:p>
    <w:p w14:paraId="3DC1F9F1" w14:textId="77777777" w:rsidR="00483366" w:rsidRPr="00BA4C80" w:rsidRDefault="003226B0" w:rsidP="00274963">
      <w:pPr>
        <w:pStyle w:val="Corpsdetexte"/>
        <w:spacing w:line="266" w:lineRule="auto"/>
        <w:ind w:left="-567" w:right="194"/>
        <w:rPr>
          <w:color w:val="0070C0"/>
          <w:w w:val="105"/>
          <w:sz w:val="22"/>
          <w:szCs w:val="22"/>
          <w:lang w:val="fr-FR"/>
        </w:rPr>
      </w:pPr>
      <w:r w:rsidRPr="00BA4C80">
        <w:rPr>
          <w:color w:val="0070C0"/>
          <w:w w:val="105"/>
          <w:sz w:val="22"/>
          <w:szCs w:val="22"/>
          <w:lang w:val="fr-FR"/>
        </w:rPr>
        <w:t>Conformé</w:t>
      </w:r>
      <w:r w:rsidRPr="00BA4C80">
        <w:rPr>
          <w:color w:val="0070C0"/>
          <w:spacing w:val="3"/>
          <w:w w:val="105"/>
          <w:sz w:val="22"/>
          <w:szCs w:val="22"/>
          <w:lang w:val="fr-FR"/>
        </w:rPr>
        <w:t xml:space="preserve">ment </w:t>
      </w:r>
      <w:r w:rsidRPr="00BA4C80">
        <w:rPr>
          <w:color w:val="0070C0"/>
          <w:w w:val="105"/>
          <w:sz w:val="22"/>
          <w:szCs w:val="22"/>
          <w:lang w:val="fr-FR"/>
        </w:rPr>
        <w:t xml:space="preserve">à </w:t>
      </w:r>
      <w:r w:rsidRPr="00BA4C80">
        <w:rPr>
          <w:color w:val="0070C0"/>
          <w:spacing w:val="7"/>
          <w:w w:val="105"/>
          <w:sz w:val="22"/>
          <w:szCs w:val="22"/>
          <w:lang w:val="fr-FR"/>
        </w:rPr>
        <w:t>l'</w:t>
      </w:r>
      <w:r w:rsidRPr="00BA4C80">
        <w:rPr>
          <w:color w:val="0070C0"/>
          <w:spacing w:val="2"/>
          <w:w w:val="105"/>
          <w:sz w:val="22"/>
          <w:szCs w:val="22"/>
          <w:lang w:val="fr-FR"/>
        </w:rPr>
        <w:t xml:space="preserve">article </w:t>
      </w:r>
      <w:r w:rsidRPr="00BA4C80">
        <w:rPr>
          <w:color w:val="0070C0"/>
          <w:w w:val="105"/>
          <w:sz w:val="22"/>
          <w:szCs w:val="22"/>
          <w:lang w:val="fr-FR"/>
        </w:rPr>
        <w:t xml:space="preserve">L </w:t>
      </w:r>
      <w:r w:rsidRPr="00BA4C80">
        <w:rPr>
          <w:color w:val="0070C0"/>
          <w:spacing w:val="4"/>
          <w:w w:val="105"/>
          <w:sz w:val="22"/>
          <w:szCs w:val="22"/>
          <w:lang w:val="fr-FR"/>
        </w:rPr>
        <w:t xml:space="preserve">2312-8 </w:t>
      </w:r>
      <w:r w:rsidRPr="00BA4C80">
        <w:rPr>
          <w:color w:val="0070C0"/>
          <w:w w:val="105"/>
          <w:sz w:val="22"/>
          <w:szCs w:val="22"/>
          <w:lang w:val="fr-FR"/>
        </w:rPr>
        <w:t xml:space="preserve">du code du travail le </w:t>
      </w:r>
      <w:r w:rsidRPr="00BA4C80">
        <w:rPr>
          <w:color w:val="0070C0"/>
          <w:spacing w:val="7"/>
          <w:w w:val="105"/>
          <w:sz w:val="22"/>
          <w:szCs w:val="22"/>
          <w:lang w:val="fr-FR"/>
        </w:rPr>
        <w:t xml:space="preserve">CSE </w:t>
      </w:r>
      <w:r w:rsidRPr="00BA4C80">
        <w:rPr>
          <w:color w:val="0070C0"/>
          <w:w w:val="105"/>
          <w:sz w:val="22"/>
          <w:szCs w:val="22"/>
          <w:lang w:val="fr-FR"/>
        </w:rPr>
        <w:t xml:space="preserve">a pour mission </w:t>
      </w:r>
      <w:r w:rsidRPr="00BA4C80">
        <w:rPr>
          <w:color w:val="0070C0"/>
          <w:spacing w:val="6"/>
          <w:w w:val="105"/>
          <w:sz w:val="22"/>
          <w:szCs w:val="22"/>
          <w:lang w:val="fr-FR"/>
        </w:rPr>
        <w:t>d'</w:t>
      </w:r>
      <w:r w:rsidRPr="00BA4C80">
        <w:rPr>
          <w:color w:val="0070C0"/>
          <w:w w:val="105"/>
          <w:sz w:val="22"/>
          <w:szCs w:val="22"/>
          <w:lang w:val="fr-FR"/>
        </w:rPr>
        <w:t xml:space="preserve">assurer une  </w:t>
      </w:r>
      <w:r w:rsidRPr="00BA4C80">
        <w:rPr>
          <w:color w:val="0070C0"/>
          <w:spacing w:val="2"/>
          <w:w w:val="105"/>
          <w:sz w:val="22"/>
          <w:szCs w:val="22"/>
          <w:lang w:val="fr-FR"/>
        </w:rPr>
        <w:t xml:space="preserve">expression </w:t>
      </w:r>
      <w:r w:rsidRPr="00BA4C80">
        <w:rPr>
          <w:color w:val="0070C0"/>
          <w:w w:val="105"/>
          <w:sz w:val="22"/>
          <w:szCs w:val="22"/>
          <w:lang w:val="fr-FR"/>
        </w:rPr>
        <w:t xml:space="preserve">collective </w:t>
      </w:r>
      <w:r w:rsidRPr="00BA4C80">
        <w:rPr>
          <w:color w:val="0070C0"/>
          <w:spacing w:val="5"/>
          <w:w w:val="105"/>
          <w:sz w:val="22"/>
          <w:szCs w:val="22"/>
          <w:lang w:val="fr-FR"/>
        </w:rPr>
        <w:t xml:space="preserve">des </w:t>
      </w:r>
      <w:r w:rsidRPr="00BA4C80">
        <w:rPr>
          <w:color w:val="0070C0"/>
          <w:w w:val="105"/>
          <w:sz w:val="22"/>
          <w:szCs w:val="22"/>
          <w:lang w:val="fr-FR"/>
        </w:rPr>
        <w:t xml:space="preserve">salariés </w:t>
      </w:r>
      <w:r w:rsidRPr="00BA4C80">
        <w:rPr>
          <w:color w:val="0070C0"/>
          <w:spacing w:val="-4"/>
          <w:w w:val="105"/>
          <w:sz w:val="22"/>
          <w:szCs w:val="22"/>
          <w:lang w:val="fr-FR"/>
        </w:rPr>
        <w:t xml:space="preserve">de </w:t>
      </w:r>
      <w:r w:rsidRPr="00BA4C80">
        <w:rPr>
          <w:color w:val="0070C0"/>
          <w:w w:val="105"/>
          <w:sz w:val="22"/>
          <w:szCs w:val="22"/>
          <w:lang w:val="fr-FR"/>
        </w:rPr>
        <w:t>l'</w:t>
      </w:r>
      <w:r w:rsidRPr="00BA4C80">
        <w:rPr>
          <w:color w:val="0070C0"/>
          <w:spacing w:val="-3"/>
          <w:w w:val="105"/>
          <w:sz w:val="22"/>
          <w:szCs w:val="22"/>
          <w:lang w:val="fr-FR"/>
        </w:rPr>
        <w:t xml:space="preserve">entreprise, </w:t>
      </w:r>
      <w:r w:rsidRPr="00BA4C80">
        <w:rPr>
          <w:color w:val="0070C0"/>
          <w:w w:val="105"/>
          <w:sz w:val="22"/>
          <w:szCs w:val="22"/>
          <w:lang w:val="fr-FR"/>
        </w:rPr>
        <w:t xml:space="preserve">permettant la </w:t>
      </w:r>
      <w:r w:rsidRPr="00BA4C80">
        <w:rPr>
          <w:color w:val="0070C0"/>
          <w:spacing w:val="2"/>
          <w:w w:val="105"/>
          <w:sz w:val="22"/>
          <w:szCs w:val="22"/>
          <w:lang w:val="fr-FR"/>
        </w:rPr>
        <w:t xml:space="preserve">prise </w:t>
      </w:r>
      <w:r w:rsidRPr="00BA4C80">
        <w:rPr>
          <w:color w:val="0070C0"/>
          <w:w w:val="105"/>
          <w:sz w:val="22"/>
          <w:szCs w:val="22"/>
          <w:lang w:val="fr-FR"/>
        </w:rPr>
        <w:t xml:space="preserve">en compte permanente </w:t>
      </w:r>
      <w:r w:rsidRPr="00BA4C80">
        <w:rPr>
          <w:color w:val="0070C0"/>
          <w:spacing w:val="3"/>
          <w:w w:val="105"/>
          <w:sz w:val="22"/>
          <w:szCs w:val="22"/>
          <w:lang w:val="fr-FR"/>
        </w:rPr>
        <w:t xml:space="preserve">de  </w:t>
      </w:r>
      <w:r w:rsidRPr="00BA4C80">
        <w:rPr>
          <w:color w:val="0070C0"/>
          <w:w w:val="105"/>
          <w:sz w:val="22"/>
          <w:szCs w:val="22"/>
          <w:lang w:val="fr-FR"/>
        </w:rPr>
        <w:t xml:space="preserve">leurs  intérêts  dans  les </w:t>
      </w:r>
      <w:r w:rsidRPr="00BA4C80">
        <w:rPr>
          <w:color w:val="0070C0"/>
          <w:spacing w:val="3"/>
          <w:w w:val="105"/>
          <w:sz w:val="22"/>
          <w:szCs w:val="22"/>
          <w:lang w:val="fr-FR"/>
        </w:rPr>
        <w:t xml:space="preserve">décisions </w:t>
      </w:r>
      <w:r w:rsidRPr="00BA4C80">
        <w:rPr>
          <w:color w:val="0070C0"/>
          <w:w w:val="105"/>
          <w:sz w:val="22"/>
          <w:szCs w:val="22"/>
          <w:lang w:val="fr-FR"/>
        </w:rPr>
        <w:t xml:space="preserve">relatives à la gestion </w:t>
      </w:r>
      <w:r w:rsidRPr="00BA4C80">
        <w:rPr>
          <w:color w:val="0070C0"/>
          <w:spacing w:val="4"/>
          <w:w w:val="105"/>
          <w:sz w:val="22"/>
          <w:szCs w:val="22"/>
          <w:lang w:val="fr-FR"/>
        </w:rPr>
        <w:t xml:space="preserve">et </w:t>
      </w:r>
      <w:r w:rsidRPr="00BA4C80">
        <w:rPr>
          <w:color w:val="0070C0"/>
          <w:w w:val="105"/>
          <w:sz w:val="22"/>
          <w:szCs w:val="22"/>
          <w:lang w:val="fr-FR"/>
        </w:rPr>
        <w:t>à l</w:t>
      </w:r>
      <w:r w:rsidR="006277D1" w:rsidRPr="00BA4C80">
        <w:rPr>
          <w:color w:val="0070C0"/>
          <w:w w:val="105"/>
          <w:sz w:val="22"/>
          <w:szCs w:val="22"/>
          <w:lang w:val="fr-FR"/>
        </w:rPr>
        <w:t>'</w:t>
      </w:r>
      <w:r w:rsidRPr="00BA4C80">
        <w:rPr>
          <w:color w:val="0070C0"/>
          <w:w w:val="105"/>
          <w:sz w:val="22"/>
          <w:szCs w:val="22"/>
          <w:lang w:val="fr-FR"/>
        </w:rPr>
        <w:t xml:space="preserve">évolution économique </w:t>
      </w:r>
      <w:r w:rsidRPr="00BA4C80">
        <w:rPr>
          <w:color w:val="0070C0"/>
          <w:spacing w:val="4"/>
          <w:w w:val="105"/>
          <w:sz w:val="22"/>
          <w:szCs w:val="22"/>
          <w:lang w:val="fr-FR"/>
        </w:rPr>
        <w:t xml:space="preserve">et </w:t>
      </w:r>
      <w:r w:rsidRPr="00BA4C80">
        <w:rPr>
          <w:color w:val="0070C0"/>
          <w:spacing w:val="-3"/>
          <w:w w:val="105"/>
          <w:sz w:val="22"/>
          <w:szCs w:val="22"/>
          <w:lang w:val="fr-FR"/>
        </w:rPr>
        <w:t xml:space="preserve">financière </w:t>
      </w:r>
      <w:r w:rsidRPr="00BA4C80">
        <w:rPr>
          <w:color w:val="0070C0"/>
          <w:w w:val="105"/>
          <w:sz w:val="22"/>
          <w:szCs w:val="22"/>
          <w:lang w:val="fr-FR"/>
        </w:rPr>
        <w:t>de l'</w:t>
      </w:r>
      <w:r w:rsidRPr="00BA4C80">
        <w:rPr>
          <w:color w:val="0070C0"/>
          <w:spacing w:val="4"/>
          <w:w w:val="105"/>
          <w:sz w:val="22"/>
          <w:szCs w:val="22"/>
          <w:lang w:val="fr-FR"/>
        </w:rPr>
        <w:t>entreprise</w:t>
      </w:r>
      <w:r w:rsidRPr="00BA4C80">
        <w:rPr>
          <w:color w:val="0070C0"/>
          <w:w w:val="105"/>
          <w:sz w:val="22"/>
          <w:szCs w:val="22"/>
          <w:lang w:val="fr-FR"/>
        </w:rPr>
        <w:t>, à l'</w:t>
      </w:r>
      <w:r w:rsidRPr="00BA4C80">
        <w:rPr>
          <w:color w:val="0070C0"/>
          <w:spacing w:val="2"/>
          <w:w w:val="105"/>
          <w:sz w:val="22"/>
          <w:szCs w:val="22"/>
          <w:lang w:val="fr-FR"/>
        </w:rPr>
        <w:t xml:space="preserve">organisation </w:t>
      </w:r>
      <w:r w:rsidRPr="00BA4C80">
        <w:rPr>
          <w:color w:val="0070C0"/>
          <w:w w:val="105"/>
          <w:sz w:val="22"/>
          <w:szCs w:val="22"/>
          <w:lang w:val="fr-FR"/>
        </w:rPr>
        <w:t xml:space="preserve">du travail </w:t>
      </w:r>
      <w:r w:rsidRPr="00BA4C80">
        <w:rPr>
          <w:color w:val="0070C0"/>
          <w:spacing w:val="-4"/>
          <w:w w:val="105"/>
          <w:sz w:val="22"/>
          <w:szCs w:val="22"/>
          <w:lang w:val="fr-FR"/>
        </w:rPr>
        <w:t xml:space="preserve">et </w:t>
      </w:r>
      <w:r w:rsidRPr="00BA4C80">
        <w:rPr>
          <w:color w:val="0070C0"/>
          <w:w w:val="105"/>
          <w:sz w:val="22"/>
          <w:szCs w:val="22"/>
          <w:lang w:val="fr-FR"/>
        </w:rPr>
        <w:t xml:space="preserve">aux </w:t>
      </w:r>
      <w:r w:rsidRPr="00BA4C80">
        <w:rPr>
          <w:color w:val="0070C0"/>
          <w:spacing w:val="3"/>
          <w:w w:val="105"/>
          <w:sz w:val="22"/>
          <w:szCs w:val="22"/>
          <w:lang w:val="fr-FR"/>
        </w:rPr>
        <w:t>tec</w:t>
      </w:r>
      <w:r w:rsidR="000E1D85" w:rsidRPr="00BA4C80">
        <w:rPr>
          <w:color w:val="0070C0"/>
          <w:spacing w:val="3"/>
          <w:w w:val="105"/>
          <w:sz w:val="22"/>
          <w:szCs w:val="22"/>
          <w:lang w:val="fr-FR"/>
        </w:rPr>
        <w:t>hn</w:t>
      </w:r>
      <w:r w:rsidRPr="00BA4C80">
        <w:rPr>
          <w:color w:val="0070C0"/>
          <w:w w:val="105"/>
          <w:sz w:val="22"/>
          <w:szCs w:val="22"/>
          <w:lang w:val="fr-FR"/>
        </w:rPr>
        <w:t>iques de</w:t>
      </w:r>
      <w:r w:rsidRPr="00BA4C80">
        <w:rPr>
          <w:color w:val="0070C0"/>
          <w:spacing w:val="-16"/>
          <w:w w:val="105"/>
          <w:sz w:val="22"/>
          <w:szCs w:val="22"/>
          <w:lang w:val="fr-FR"/>
        </w:rPr>
        <w:t xml:space="preserve"> </w:t>
      </w:r>
      <w:r w:rsidRPr="00BA4C80">
        <w:rPr>
          <w:color w:val="0070C0"/>
          <w:w w:val="105"/>
          <w:sz w:val="22"/>
          <w:szCs w:val="22"/>
          <w:lang w:val="fr-FR"/>
        </w:rPr>
        <w:t>production.</w:t>
      </w:r>
    </w:p>
    <w:p w14:paraId="559E7215" w14:textId="77777777" w:rsidR="00035250" w:rsidRPr="00BA4C80" w:rsidRDefault="00035250" w:rsidP="00274963">
      <w:pPr>
        <w:pStyle w:val="Corpsdetexte"/>
        <w:spacing w:line="266" w:lineRule="auto"/>
        <w:ind w:left="-567" w:right="194"/>
        <w:rPr>
          <w:color w:val="0070C0"/>
          <w:sz w:val="16"/>
          <w:szCs w:val="16"/>
          <w:lang w:val="fr-FR"/>
        </w:rPr>
      </w:pPr>
    </w:p>
    <w:p w14:paraId="3A8B802C" w14:textId="77777777" w:rsidR="00483366" w:rsidRPr="00BA4C80" w:rsidRDefault="003226B0" w:rsidP="00735F87">
      <w:pPr>
        <w:pStyle w:val="Corpsdetexte"/>
        <w:numPr>
          <w:ilvl w:val="0"/>
          <w:numId w:val="12"/>
        </w:numPr>
        <w:spacing w:line="300" w:lineRule="auto"/>
        <w:ind w:left="-567" w:right="293" w:firstLine="0"/>
        <w:rPr>
          <w:color w:val="0070C0"/>
          <w:sz w:val="22"/>
          <w:szCs w:val="22"/>
          <w:lang w:val="fr-FR"/>
        </w:rPr>
      </w:pPr>
      <w:r w:rsidRPr="00BA4C80">
        <w:rPr>
          <w:color w:val="0070C0"/>
          <w:w w:val="110"/>
          <w:sz w:val="22"/>
          <w:szCs w:val="22"/>
          <w:lang w:val="fr-FR"/>
        </w:rPr>
        <w:t>Le CSE est informé et consulté sur les questions intéressant l'organisation, la gestion et la marche générale de l'entreprise, notamment sur :</w:t>
      </w:r>
    </w:p>
    <w:p w14:paraId="14C0EB15" w14:textId="77777777" w:rsidR="00483366" w:rsidRPr="00BA4C80" w:rsidRDefault="003226B0" w:rsidP="00735F87">
      <w:pPr>
        <w:pStyle w:val="Paragraphedeliste"/>
        <w:numPr>
          <w:ilvl w:val="0"/>
          <w:numId w:val="12"/>
        </w:numPr>
        <w:tabs>
          <w:tab w:val="left" w:pos="1086"/>
          <w:tab w:val="left" w:pos="1087"/>
        </w:tabs>
        <w:spacing w:line="216" w:lineRule="exact"/>
        <w:rPr>
          <w:color w:val="0070C0"/>
          <w:lang w:val="fr-FR"/>
        </w:rPr>
      </w:pPr>
      <w:r w:rsidRPr="00BA4C80">
        <w:rPr>
          <w:color w:val="0070C0"/>
          <w:w w:val="110"/>
          <w:lang w:val="fr-FR"/>
        </w:rPr>
        <w:t>Les mes</w:t>
      </w:r>
      <w:r w:rsidRPr="00BA4C80">
        <w:rPr>
          <w:color w:val="0070C0"/>
          <w:spacing w:val="5"/>
          <w:w w:val="110"/>
          <w:lang w:val="fr-FR"/>
        </w:rPr>
        <w:t xml:space="preserve">ures </w:t>
      </w:r>
      <w:r w:rsidRPr="00BA4C80">
        <w:rPr>
          <w:color w:val="0070C0"/>
          <w:w w:val="110"/>
          <w:lang w:val="fr-FR"/>
        </w:rPr>
        <w:t>de nature à affecter le volume ou la structure des effectifs</w:t>
      </w:r>
      <w:r w:rsidRPr="00BA4C80">
        <w:rPr>
          <w:color w:val="0070C0"/>
          <w:spacing w:val="-9"/>
          <w:w w:val="110"/>
          <w:lang w:val="fr-FR"/>
        </w:rPr>
        <w:t xml:space="preserve"> </w:t>
      </w:r>
      <w:r w:rsidRPr="00BA4C80">
        <w:rPr>
          <w:color w:val="0070C0"/>
          <w:w w:val="110"/>
          <w:lang w:val="fr-FR"/>
        </w:rPr>
        <w:t>;</w:t>
      </w:r>
    </w:p>
    <w:p w14:paraId="480748F7" w14:textId="77777777" w:rsidR="00483366" w:rsidRPr="00BA4C80" w:rsidRDefault="003226B0" w:rsidP="00735F87">
      <w:pPr>
        <w:pStyle w:val="Paragraphedeliste"/>
        <w:numPr>
          <w:ilvl w:val="0"/>
          <w:numId w:val="12"/>
        </w:numPr>
        <w:tabs>
          <w:tab w:val="left" w:pos="1150"/>
          <w:tab w:val="left" w:pos="1152"/>
        </w:tabs>
        <w:spacing w:before="54"/>
        <w:rPr>
          <w:color w:val="0070C0"/>
          <w:lang w:val="fr-FR"/>
        </w:rPr>
      </w:pPr>
      <w:r w:rsidRPr="00BA4C80">
        <w:rPr>
          <w:color w:val="0070C0"/>
          <w:w w:val="110"/>
          <w:lang w:val="fr-FR"/>
        </w:rPr>
        <w:t xml:space="preserve">La modification de </w:t>
      </w:r>
      <w:r w:rsidRPr="00BA4C80">
        <w:rPr>
          <w:color w:val="0070C0"/>
          <w:spacing w:val="5"/>
          <w:w w:val="110"/>
          <w:lang w:val="fr-FR"/>
        </w:rPr>
        <w:t xml:space="preserve">son </w:t>
      </w:r>
      <w:r w:rsidRPr="00BA4C80">
        <w:rPr>
          <w:color w:val="0070C0"/>
          <w:w w:val="110"/>
          <w:lang w:val="fr-FR"/>
        </w:rPr>
        <w:t xml:space="preserve">organisation </w:t>
      </w:r>
      <w:r w:rsidRPr="00BA4C80">
        <w:rPr>
          <w:color w:val="0070C0"/>
          <w:spacing w:val="3"/>
          <w:w w:val="110"/>
          <w:lang w:val="fr-FR"/>
        </w:rPr>
        <w:t xml:space="preserve">économique </w:t>
      </w:r>
      <w:r w:rsidRPr="00BA4C80">
        <w:rPr>
          <w:color w:val="0070C0"/>
          <w:w w:val="110"/>
          <w:lang w:val="fr-FR"/>
        </w:rPr>
        <w:t>ou juridique;</w:t>
      </w:r>
    </w:p>
    <w:p w14:paraId="5A86F861" w14:textId="77777777" w:rsidR="00483366" w:rsidRPr="00BA4C80" w:rsidRDefault="003226B0" w:rsidP="00735F87">
      <w:pPr>
        <w:pStyle w:val="Paragraphedeliste"/>
        <w:numPr>
          <w:ilvl w:val="0"/>
          <w:numId w:val="12"/>
        </w:numPr>
        <w:tabs>
          <w:tab w:val="left" w:pos="1093"/>
          <w:tab w:val="left" w:pos="1094"/>
        </w:tabs>
        <w:spacing w:before="39"/>
        <w:rPr>
          <w:color w:val="0070C0"/>
          <w:lang w:val="fr-FR"/>
        </w:rPr>
      </w:pPr>
      <w:r w:rsidRPr="00BA4C80">
        <w:rPr>
          <w:color w:val="0070C0"/>
          <w:w w:val="105"/>
          <w:lang w:val="fr-FR"/>
        </w:rPr>
        <w:t xml:space="preserve">Les conditions </w:t>
      </w:r>
      <w:r w:rsidRPr="00BA4C80">
        <w:rPr>
          <w:color w:val="0070C0"/>
          <w:spacing w:val="4"/>
          <w:w w:val="105"/>
          <w:lang w:val="fr-FR"/>
        </w:rPr>
        <w:t xml:space="preserve">d'emploi, </w:t>
      </w:r>
      <w:r w:rsidRPr="00BA4C80">
        <w:rPr>
          <w:color w:val="0070C0"/>
          <w:spacing w:val="6"/>
          <w:w w:val="105"/>
          <w:lang w:val="fr-FR"/>
        </w:rPr>
        <w:t xml:space="preserve">de </w:t>
      </w:r>
      <w:r w:rsidRPr="00BA4C80">
        <w:rPr>
          <w:color w:val="0070C0"/>
          <w:w w:val="105"/>
          <w:lang w:val="fr-FR"/>
        </w:rPr>
        <w:t xml:space="preserve">travail, </w:t>
      </w:r>
      <w:r w:rsidRPr="00BA4C80">
        <w:rPr>
          <w:color w:val="0070C0"/>
          <w:spacing w:val="2"/>
          <w:w w:val="105"/>
          <w:lang w:val="fr-FR"/>
        </w:rPr>
        <w:t xml:space="preserve">notamment </w:t>
      </w:r>
      <w:r w:rsidRPr="00BA4C80">
        <w:rPr>
          <w:color w:val="0070C0"/>
          <w:w w:val="105"/>
          <w:lang w:val="fr-FR"/>
        </w:rPr>
        <w:t xml:space="preserve">la </w:t>
      </w:r>
      <w:r w:rsidRPr="00BA4C80">
        <w:rPr>
          <w:color w:val="0070C0"/>
          <w:spacing w:val="3"/>
          <w:w w:val="105"/>
          <w:lang w:val="fr-FR"/>
        </w:rPr>
        <w:t xml:space="preserve">durée </w:t>
      </w:r>
      <w:r w:rsidRPr="00BA4C80">
        <w:rPr>
          <w:color w:val="0070C0"/>
          <w:w w:val="105"/>
          <w:lang w:val="fr-FR"/>
        </w:rPr>
        <w:t xml:space="preserve">du </w:t>
      </w:r>
      <w:r w:rsidRPr="00BA4C80">
        <w:rPr>
          <w:color w:val="0070C0"/>
          <w:spacing w:val="-4"/>
          <w:w w:val="105"/>
          <w:lang w:val="fr-FR"/>
        </w:rPr>
        <w:t>tra</w:t>
      </w:r>
      <w:r w:rsidRPr="00BA4C80">
        <w:rPr>
          <w:color w:val="0070C0"/>
          <w:w w:val="105"/>
          <w:lang w:val="fr-FR"/>
        </w:rPr>
        <w:t xml:space="preserve">vail, et la formation </w:t>
      </w:r>
      <w:r w:rsidRPr="00BA4C80">
        <w:rPr>
          <w:color w:val="0070C0"/>
          <w:spacing w:val="-4"/>
          <w:w w:val="105"/>
          <w:lang w:val="fr-FR"/>
        </w:rPr>
        <w:t>profess</w:t>
      </w:r>
      <w:r w:rsidR="00755702" w:rsidRPr="00BA4C80">
        <w:rPr>
          <w:color w:val="0070C0"/>
          <w:spacing w:val="-4"/>
          <w:w w:val="105"/>
          <w:lang w:val="fr-FR"/>
        </w:rPr>
        <w:t>ionne</w:t>
      </w:r>
      <w:r w:rsidRPr="00BA4C80">
        <w:rPr>
          <w:color w:val="0070C0"/>
          <w:spacing w:val="5"/>
          <w:w w:val="105"/>
          <w:lang w:val="fr-FR"/>
        </w:rPr>
        <w:t>lle</w:t>
      </w:r>
      <w:r w:rsidRPr="00BA4C80">
        <w:rPr>
          <w:color w:val="0070C0"/>
          <w:w w:val="105"/>
          <w:lang w:val="fr-FR"/>
        </w:rPr>
        <w:t>;</w:t>
      </w:r>
    </w:p>
    <w:p w14:paraId="06F39A7A" w14:textId="77777777" w:rsidR="00483366" w:rsidRPr="00BA4C80" w:rsidRDefault="003226B0" w:rsidP="00735F87">
      <w:pPr>
        <w:pStyle w:val="Paragraphedeliste"/>
        <w:numPr>
          <w:ilvl w:val="0"/>
          <w:numId w:val="12"/>
        </w:numPr>
        <w:tabs>
          <w:tab w:val="left" w:pos="1093"/>
          <w:tab w:val="left" w:pos="1094"/>
        </w:tabs>
        <w:spacing w:before="55" w:line="285" w:lineRule="auto"/>
        <w:ind w:right="415"/>
        <w:rPr>
          <w:color w:val="0070C0"/>
          <w:lang w:val="fr-FR"/>
        </w:rPr>
      </w:pPr>
      <w:r w:rsidRPr="00BA4C80">
        <w:rPr>
          <w:color w:val="0070C0"/>
          <w:w w:val="110"/>
          <w:lang w:val="fr-FR"/>
        </w:rPr>
        <w:t xml:space="preserve">L'introduction de nouvelles technologies, tout </w:t>
      </w:r>
      <w:r w:rsidRPr="00BA4C80">
        <w:rPr>
          <w:color w:val="0070C0"/>
          <w:spacing w:val="3"/>
          <w:w w:val="110"/>
          <w:lang w:val="fr-FR"/>
        </w:rPr>
        <w:t xml:space="preserve">aménagement </w:t>
      </w:r>
      <w:r w:rsidRPr="00BA4C80">
        <w:rPr>
          <w:color w:val="0070C0"/>
          <w:w w:val="110"/>
          <w:lang w:val="fr-FR"/>
        </w:rPr>
        <w:t xml:space="preserve">important modifiant les conditions de </w:t>
      </w:r>
      <w:r w:rsidRPr="00BA4C80">
        <w:rPr>
          <w:color w:val="0070C0"/>
          <w:spacing w:val="4"/>
          <w:w w:val="110"/>
          <w:lang w:val="fr-FR"/>
        </w:rPr>
        <w:t xml:space="preserve">santé </w:t>
      </w:r>
      <w:r w:rsidRPr="00BA4C80">
        <w:rPr>
          <w:color w:val="0070C0"/>
          <w:spacing w:val="5"/>
          <w:w w:val="110"/>
          <w:lang w:val="fr-FR"/>
        </w:rPr>
        <w:t xml:space="preserve">et </w:t>
      </w:r>
      <w:r w:rsidRPr="00BA4C80">
        <w:rPr>
          <w:color w:val="0070C0"/>
          <w:w w:val="110"/>
          <w:lang w:val="fr-FR"/>
        </w:rPr>
        <w:t>de séc</w:t>
      </w:r>
      <w:r w:rsidRPr="00BA4C80">
        <w:rPr>
          <w:color w:val="0070C0"/>
          <w:spacing w:val="4"/>
          <w:w w:val="110"/>
          <w:lang w:val="fr-FR"/>
        </w:rPr>
        <w:t xml:space="preserve">urité </w:t>
      </w:r>
      <w:r w:rsidRPr="00BA4C80">
        <w:rPr>
          <w:color w:val="0070C0"/>
          <w:w w:val="110"/>
          <w:lang w:val="fr-FR"/>
        </w:rPr>
        <w:t xml:space="preserve">ou </w:t>
      </w:r>
      <w:r w:rsidRPr="00BA4C80">
        <w:rPr>
          <w:color w:val="0070C0"/>
          <w:spacing w:val="2"/>
          <w:w w:val="110"/>
          <w:lang w:val="fr-FR"/>
        </w:rPr>
        <w:t xml:space="preserve">les </w:t>
      </w:r>
      <w:r w:rsidRPr="00BA4C80">
        <w:rPr>
          <w:color w:val="0070C0"/>
          <w:w w:val="110"/>
          <w:lang w:val="fr-FR"/>
        </w:rPr>
        <w:t xml:space="preserve">conditions </w:t>
      </w:r>
      <w:r w:rsidRPr="00BA4C80">
        <w:rPr>
          <w:color w:val="0070C0"/>
          <w:spacing w:val="-3"/>
          <w:w w:val="110"/>
          <w:lang w:val="fr-FR"/>
        </w:rPr>
        <w:t xml:space="preserve">de </w:t>
      </w:r>
      <w:r w:rsidRPr="00BA4C80">
        <w:rPr>
          <w:color w:val="0070C0"/>
          <w:w w:val="110"/>
          <w:lang w:val="fr-FR"/>
        </w:rPr>
        <w:t>travail</w:t>
      </w:r>
      <w:r w:rsidRPr="00BA4C80">
        <w:rPr>
          <w:color w:val="0070C0"/>
          <w:spacing w:val="-34"/>
          <w:w w:val="110"/>
          <w:lang w:val="fr-FR"/>
        </w:rPr>
        <w:t xml:space="preserve"> </w:t>
      </w:r>
      <w:r w:rsidRPr="00BA4C80">
        <w:rPr>
          <w:color w:val="0070C0"/>
          <w:w w:val="110"/>
          <w:lang w:val="fr-FR"/>
        </w:rPr>
        <w:t>;</w:t>
      </w:r>
    </w:p>
    <w:p w14:paraId="4A79E9C0" w14:textId="77777777" w:rsidR="00483366" w:rsidRPr="00BA4C80" w:rsidRDefault="003226B0" w:rsidP="00735F87">
      <w:pPr>
        <w:pStyle w:val="Paragraphedeliste"/>
        <w:numPr>
          <w:ilvl w:val="0"/>
          <w:numId w:val="12"/>
        </w:numPr>
        <w:tabs>
          <w:tab w:val="left" w:pos="1159"/>
        </w:tabs>
        <w:spacing w:line="273" w:lineRule="auto"/>
        <w:ind w:right="330"/>
        <w:rPr>
          <w:color w:val="0070C0"/>
          <w:lang w:val="fr-FR"/>
        </w:rPr>
      </w:pPr>
      <w:r w:rsidRPr="00BA4C80">
        <w:rPr>
          <w:color w:val="0070C0"/>
          <w:w w:val="110"/>
          <w:lang w:val="fr-FR"/>
        </w:rPr>
        <w:t xml:space="preserve">Les </w:t>
      </w:r>
      <w:r w:rsidRPr="00BA4C80">
        <w:rPr>
          <w:color w:val="0070C0"/>
          <w:spacing w:val="7"/>
          <w:w w:val="110"/>
          <w:lang w:val="fr-FR"/>
        </w:rPr>
        <w:t xml:space="preserve">mesures </w:t>
      </w:r>
      <w:r w:rsidRPr="00BA4C80">
        <w:rPr>
          <w:color w:val="0070C0"/>
          <w:w w:val="110"/>
          <w:lang w:val="fr-FR"/>
        </w:rPr>
        <w:t>pri</w:t>
      </w:r>
      <w:r w:rsidR="00035250" w:rsidRPr="00BA4C80">
        <w:rPr>
          <w:color w:val="0070C0"/>
          <w:w w:val="110"/>
          <w:lang w:val="fr-FR"/>
        </w:rPr>
        <w:t>s</w:t>
      </w:r>
      <w:r w:rsidRPr="00BA4C80">
        <w:rPr>
          <w:color w:val="0070C0"/>
          <w:w w:val="110"/>
          <w:lang w:val="fr-FR"/>
        </w:rPr>
        <w:t xml:space="preserve">es </w:t>
      </w:r>
      <w:r w:rsidRPr="00BA4C80">
        <w:rPr>
          <w:color w:val="0070C0"/>
          <w:spacing w:val="10"/>
          <w:w w:val="110"/>
          <w:lang w:val="fr-FR"/>
        </w:rPr>
        <w:t xml:space="preserve">en </w:t>
      </w:r>
      <w:r w:rsidRPr="00BA4C80">
        <w:rPr>
          <w:color w:val="0070C0"/>
          <w:w w:val="110"/>
          <w:lang w:val="fr-FR"/>
        </w:rPr>
        <w:t xml:space="preserve">vue de </w:t>
      </w:r>
      <w:r w:rsidRPr="00BA4C80">
        <w:rPr>
          <w:color w:val="0070C0"/>
          <w:spacing w:val="2"/>
          <w:w w:val="110"/>
          <w:lang w:val="fr-FR"/>
        </w:rPr>
        <w:t xml:space="preserve">faciliter </w:t>
      </w:r>
      <w:r w:rsidRPr="00BA4C80">
        <w:rPr>
          <w:color w:val="0070C0"/>
          <w:w w:val="110"/>
          <w:lang w:val="fr-FR"/>
        </w:rPr>
        <w:t xml:space="preserve">la mise, la remise ou </w:t>
      </w:r>
      <w:r w:rsidRPr="00BA4C80">
        <w:rPr>
          <w:color w:val="0070C0"/>
          <w:spacing w:val="-6"/>
          <w:w w:val="110"/>
          <w:lang w:val="fr-FR"/>
        </w:rPr>
        <w:t xml:space="preserve">le </w:t>
      </w:r>
      <w:r w:rsidRPr="00BA4C80">
        <w:rPr>
          <w:color w:val="0070C0"/>
          <w:w w:val="110"/>
          <w:lang w:val="fr-FR"/>
        </w:rPr>
        <w:t xml:space="preserve">maintien </w:t>
      </w:r>
      <w:r w:rsidRPr="00BA4C80">
        <w:rPr>
          <w:color w:val="0070C0"/>
          <w:spacing w:val="3"/>
          <w:w w:val="110"/>
          <w:lang w:val="fr-FR"/>
        </w:rPr>
        <w:t xml:space="preserve">au </w:t>
      </w:r>
      <w:r w:rsidRPr="00BA4C80">
        <w:rPr>
          <w:color w:val="0070C0"/>
          <w:w w:val="110"/>
          <w:lang w:val="fr-FR"/>
        </w:rPr>
        <w:t>travail des accidentés du tra</w:t>
      </w:r>
      <w:r w:rsidRPr="00BA4C80">
        <w:rPr>
          <w:color w:val="0070C0"/>
          <w:spacing w:val="5"/>
          <w:w w:val="110"/>
          <w:lang w:val="fr-FR"/>
        </w:rPr>
        <w:t>vail,</w:t>
      </w:r>
      <w:r w:rsidRPr="00BA4C80">
        <w:rPr>
          <w:color w:val="0070C0"/>
          <w:spacing w:val="2"/>
          <w:w w:val="110"/>
          <w:lang w:val="fr-FR"/>
        </w:rPr>
        <w:t xml:space="preserve"> </w:t>
      </w:r>
      <w:r w:rsidRPr="00BA4C80">
        <w:rPr>
          <w:color w:val="0070C0"/>
          <w:w w:val="110"/>
          <w:lang w:val="fr-FR"/>
        </w:rPr>
        <w:t>des</w:t>
      </w:r>
      <w:r w:rsidRPr="00BA4C80">
        <w:rPr>
          <w:color w:val="0070C0"/>
          <w:spacing w:val="27"/>
          <w:w w:val="110"/>
          <w:lang w:val="fr-FR"/>
        </w:rPr>
        <w:t xml:space="preserve"> </w:t>
      </w:r>
      <w:r w:rsidRPr="00BA4C80">
        <w:rPr>
          <w:color w:val="0070C0"/>
          <w:w w:val="110"/>
          <w:lang w:val="fr-FR"/>
        </w:rPr>
        <w:t>invalides</w:t>
      </w:r>
      <w:r w:rsidRPr="00BA4C80">
        <w:rPr>
          <w:color w:val="0070C0"/>
          <w:spacing w:val="-7"/>
          <w:w w:val="110"/>
          <w:lang w:val="fr-FR"/>
        </w:rPr>
        <w:t xml:space="preserve"> </w:t>
      </w:r>
      <w:r w:rsidRPr="00BA4C80">
        <w:rPr>
          <w:color w:val="0070C0"/>
          <w:w w:val="110"/>
          <w:lang w:val="fr-FR"/>
        </w:rPr>
        <w:t>de</w:t>
      </w:r>
      <w:r w:rsidRPr="00BA4C80">
        <w:rPr>
          <w:color w:val="0070C0"/>
          <w:spacing w:val="-4"/>
          <w:w w:val="110"/>
          <w:lang w:val="fr-FR"/>
        </w:rPr>
        <w:t xml:space="preserve"> </w:t>
      </w:r>
      <w:r w:rsidRPr="00BA4C80">
        <w:rPr>
          <w:color w:val="0070C0"/>
          <w:w w:val="110"/>
          <w:lang w:val="fr-FR"/>
        </w:rPr>
        <w:t>guerre,</w:t>
      </w:r>
      <w:r w:rsidRPr="00BA4C80">
        <w:rPr>
          <w:color w:val="0070C0"/>
          <w:spacing w:val="-10"/>
          <w:w w:val="110"/>
          <w:lang w:val="fr-FR"/>
        </w:rPr>
        <w:t xml:space="preserve"> </w:t>
      </w:r>
      <w:r w:rsidRPr="00BA4C80">
        <w:rPr>
          <w:color w:val="0070C0"/>
          <w:w w:val="110"/>
          <w:lang w:val="fr-FR"/>
        </w:rPr>
        <w:t>des</w:t>
      </w:r>
      <w:r w:rsidRPr="00BA4C80">
        <w:rPr>
          <w:color w:val="0070C0"/>
          <w:spacing w:val="-1"/>
          <w:w w:val="110"/>
          <w:lang w:val="fr-FR"/>
        </w:rPr>
        <w:t xml:space="preserve"> </w:t>
      </w:r>
      <w:r w:rsidRPr="00BA4C80">
        <w:rPr>
          <w:color w:val="0070C0"/>
          <w:spacing w:val="2"/>
          <w:w w:val="110"/>
          <w:lang w:val="fr-FR"/>
        </w:rPr>
        <w:t>invalide</w:t>
      </w:r>
      <w:r w:rsidRPr="00BA4C80">
        <w:rPr>
          <w:color w:val="0070C0"/>
          <w:w w:val="110"/>
          <w:lang w:val="fr-FR"/>
        </w:rPr>
        <w:t>s</w:t>
      </w:r>
      <w:r w:rsidRPr="00BA4C80">
        <w:rPr>
          <w:color w:val="0070C0"/>
          <w:spacing w:val="-6"/>
          <w:w w:val="110"/>
          <w:lang w:val="fr-FR"/>
        </w:rPr>
        <w:t xml:space="preserve"> </w:t>
      </w:r>
      <w:r w:rsidRPr="00BA4C80">
        <w:rPr>
          <w:color w:val="0070C0"/>
          <w:w w:val="110"/>
          <w:lang w:val="fr-FR"/>
        </w:rPr>
        <w:t>civils,</w:t>
      </w:r>
      <w:r w:rsidRPr="00BA4C80">
        <w:rPr>
          <w:color w:val="0070C0"/>
          <w:spacing w:val="-20"/>
          <w:w w:val="110"/>
          <w:lang w:val="fr-FR"/>
        </w:rPr>
        <w:t xml:space="preserve"> </w:t>
      </w:r>
      <w:r w:rsidRPr="00BA4C80">
        <w:rPr>
          <w:color w:val="0070C0"/>
          <w:w w:val="110"/>
          <w:lang w:val="fr-FR"/>
        </w:rPr>
        <w:t>des</w:t>
      </w:r>
      <w:r w:rsidRPr="00BA4C80">
        <w:rPr>
          <w:color w:val="0070C0"/>
          <w:spacing w:val="-6"/>
          <w:w w:val="110"/>
          <w:lang w:val="fr-FR"/>
        </w:rPr>
        <w:t xml:space="preserve"> </w:t>
      </w:r>
      <w:r w:rsidRPr="00BA4C80">
        <w:rPr>
          <w:color w:val="0070C0"/>
          <w:w w:val="110"/>
          <w:lang w:val="fr-FR"/>
        </w:rPr>
        <w:t>personnes</w:t>
      </w:r>
      <w:r w:rsidRPr="00BA4C80">
        <w:rPr>
          <w:color w:val="0070C0"/>
          <w:spacing w:val="-16"/>
          <w:w w:val="110"/>
          <w:lang w:val="fr-FR"/>
        </w:rPr>
        <w:t xml:space="preserve"> </w:t>
      </w:r>
      <w:r w:rsidRPr="00BA4C80">
        <w:rPr>
          <w:color w:val="0070C0"/>
          <w:spacing w:val="3"/>
          <w:w w:val="110"/>
          <w:lang w:val="fr-FR"/>
        </w:rPr>
        <w:t>atteintes</w:t>
      </w:r>
      <w:r w:rsidRPr="00BA4C80">
        <w:rPr>
          <w:color w:val="0070C0"/>
          <w:spacing w:val="-11"/>
          <w:w w:val="110"/>
          <w:lang w:val="fr-FR"/>
        </w:rPr>
        <w:t xml:space="preserve"> </w:t>
      </w:r>
      <w:r w:rsidRPr="00BA4C80">
        <w:rPr>
          <w:color w:val="0070C0"/>
          <w:spacing w:val="6"/>
          <w:w w:val="110"/>
          <w:lang w:val="fr-FR"/>
        </w:rPr>
        <w:t>de</w:t>
      </w:r>
      <w:r w:rsidRPr="00BA4C80">
        <w:rPr>
          <w:color w:val="0070C0"/>
          <w:spacing w:val="-12"/>
          <w:w w:val="110"/>
          <w:lang w:val="fr-FR"/>
        </w:rPr>
        <w:t xml:space="preserve"> </w:t>
      </w:r>
      <w:r w:rsidRPr="00BA4C80">
        <w:rPr>
          <w:color w:val="0070C0"/>
          <w:spacing w:val="10"/>
          <w:w w:val="110"/>
          <w:lang w:val="fr-FR"/>
        </w:rPr>
        <w:t>mala</w:t>
      </w:r>
      <w:r w:rsidR="00755702" w:rsidRPr="00BA4C80">
        <w:rPr>
          <w:color w:val="0070C0"/>
          <w:spacing w:val="10"/>
          <w:w w:val="110"/>
          <w:lang w:val="fr-FR"/>
        </w:rPr>
        <w:t>d</w:t>
      </w:r>
      <w:r w:rsidRPr="00BA4C80">
        <w:rPr>
          <w:color w:val="0070C0"/>
          <w:spacing w:val="-3"/>
          <w:w w:val="110"/>
          <w:lang w:val="fr-FR"/>
        </w:rPr>
        <w:t>ies</w:t>
      </w:r>
      <w:r w:rsidRPr="00BA4C80">
        <w:rPr>
          <w:color w:val="0070C0"/>
          <w:w w:val="110"/>
          <w:lang w:val="fr-FR"/>
        </w:rPr>
        <w:t xml:space="preserve"> </w:t>
      </w:r>
      <w:r w:rsidRPr="00BA4C80">
        <w:rPr>
          <w:color w:val="0070C0"/>
          <w:spacing w:val="3"/>
          <w:w w:val="110"/>
          <w:lang w:val="fr-FR"/>
        </w:rPr>
        <w:t>chroniq</w:t>
      </w:r>
      <w:r w:rsidRPr="00BA4C80">
        <w:rPr>
          <w:color w:val="0070C0"/>
          <w:spacing w:val="-3"/>
          <w:w w:val="110"/>
          <w:lang w:val="fr-FR"/>
        </w:rPr>
        <w:t xml:space="preserve">ues </w:t>
      </w:r>
      <w:r w:rsidRPr="00BA4C80">
        <w:rPr>
          <w:color w:val="0070C0"/>
          <w:spacing w:val="2"/>
          <w:w w:val="110"/>
          <w:lang w:val="fr-FR"/>
        </w:rPr>
        <w:t>évol</w:t>
      </w:r>
      <w:r w:rsidRPr="00BA4C80">
        <w:rPr>
          <w:color w:val="0070C0"/>
          <w:w w:val="110"/>
          <w:lang w:val="fr-FR"/>
        </w:rPr>
        <w:t>utives</w:t>
      </w:r>
      <w:r w:rsidRPr="00BA4C80">
        <w:rPr>
          <w:color w:val="0070C0"/>
          <w:spacing w:val="11"/>
          <w:w w:val="110"/>
          <w:lang w:val="fr-FR"/>
        </w:rPr>
        <w:t xml:space="preserve"> </w:t>
      </w:r>
      <w:r w:rsidRPr="00BA4C80">
        <w:rPr>
          <w:color w:val="0070C0"/>
          <w:w w:val="110"/>
          <w:lang w:val="fr-FR"/>
        </w:rPr>
        <w:t>et</w:t>
      </w:r>
      <w:r w:rsidRPr="00BA4C80">
        <w:rPr>
          <w:color w:val="0070C0"/>
          <w:spacing w:val="-3"/>
          <w:w w:val="110"/>
          <w:lang w:val="fr-FR"/>
        </w:rPr>
        <w:t xml:space="preserve"> </w:t>
      </w:r>
      <w:r w:rsidRPr="00BA4C80">
        <w:rPr>
          <w:color w:val="0070C0"/>
          <w:spacing w:val="3"/>
          <w:w w:val="110"/>
          <w:lang w:val="fr-FR"/>
        </w:rPr>
        <w:t>des</w:t>
      </w:r>
      <w:r w:rsidRPr="00BA4C80">
        <w:rPr>
          <w:color w:val="0070C0"/>
          <w:spacing w:val="11"/>
          <w:w w:val="110"/>
          <w:lang w:val="fr-FR"/>
        </w:rPr>
        <w:t xml:space="preserve"> </w:t>
      </w:r>
      <w:r w:rsidRPr="00BA4C80">
        <w:rPr>
          <w:color w:val="0070C0"/>
          <w:w w:val="110"/>
          <w:lang w:val="fr-FR"/>
        </w:rPr>
        <w:t>travaill</w:t>
      </w:r>
      <w:r w:rsidRPr="00BA4C80">
        <w:rPr>
          <w:color w:val="0070C0"/>
          <w:spacing w:val="6"/>
          <w:w w:val="110"/>
          <w:lang w:val="fr-FR"/>
        </w:rPr>
        <w:t>eurs</w:t>
      </w:r>
      <w:r w:rsidRPr="00BA4C80">
        <w:rPr>
          <w:color w:val="0070C0"/>
          <w:spacing w:val="5"/>
          <w:w w:val="110"/>
          <w:lang w:val="fr-FR"/>
        </w:rPr>
        <w:t xml:space="preserve"> </w:t>
      </w:r>
      <w:r w:rsidRPr="00BA4C80">
        <w:rPr>
          <w:color w:val="0070C0"/>
          <w:w w:val="110"/>
          <w:lang w:val="fr-FR"/>
        </w:rPr>
        <w:t>handicapés,</w:t>
      </w:r>
      <w:r w:rsidRPr="00BA4C80">
        <w:rPr>
          <w:color w:val="0070C0"/>
          <w:spacing w:val="14"/>
          <w:w w:val="110"/>
          <w:lang w:val="fr-FR"/>
        </w:rPr>
        <w:t xml:space="preserve"> </w:t>
      </w:r>
      <w:r w:rsidRPr="00BA4C80">
        <w:rPr>
          <w:color w:val="0070C0"/>
          <w:spacing w:val="5"/>
          <w:w w:val="110"/>
          <w:lang w:val="fr-FR"/>
        </w:rPr>
        <w:t>notamment</w:t>
      </w:r>
      <w:r w:rsidRPr="00BA4C80">
        <w:rPr>
          <w:color w:val="0070C0"/>
          <w:spacing w:val="-10"/>
          <w:w w:val="110"/>
          <w:lang w:val="fr-FR"/>
        </w:rPr>
        <w:t xml:space="preserve"> </w:t>
      </w:r>
      <w:r w:rsidRPr="00BA4C80">
        <w:rPr>
          <w:color w:val="0070C0"/>
          <w:spacing w:val="4"/>
          <w:w w:val="110"/>
          <w:lang w:val="fr-FR"/>
        </w:rPr>
        <w:t>sur</w:t>
      </w:r>
      <w:r w:rsidRPr="00BA4C80">
        <w:rPr>
          <w:color w:val="0070C0"/>
          <w:spacing w:val="6"/>
          <w:w w:val="110"/>
          <w:lang w:val="fr-FR"/>
        </w:rPr>
        <w:t xml:space="preserve"> </w:t>
      </w:r>
      <w:r w:rsidRPr="00BA4C80">
        <w:rPr>
          <w:color w:val="0070C0"/>
          <w:w w:val="110"/>
          <w:lang w:val="fr-FR"/>
        </w:rPr>
        <w:t>l'amén</w:t>
      </w:r>
      <w:r w:rsidR="00755702" w:rsidRPr="00BA4C80">
        <w:rPr>
          <w:color w:val="0070C0"/>
          <w:w w:val="110"/>
          <w:lang w:val="fr-FR"/>
        </w:rPr>
        <w:t>a</w:t>
      </w:r>
      <w:r w:rsidRPr="00BA4C80">
        <w:rPr>
          <w:color w:val="0070C0"/>
          <w:w w:val="110"/>
          <w:lang w:val="fr-FR"/>
        </w:rPr>
        <w:t>gement</w:t>
      </w:r>
      <w:r w:rsidRPr="00BA4C80">
        <w:rPr>
          <w:color w:val="0070C0"/>
          <w:spacing w:val="-14"/>
          <w:w w:val="110"/>
          <w:lang w:val="fr-FR"/>
        </w:rPr>
        <w:t xml:space="preserve"> </w:t>
      </w:r>
      <w:r w:rsidRPr="00BA4C80">
        <w:rPr>
          <w:color w:val="0070C0"/>
          <w:spacing w:val="4"/>
          <w:w w:val="110"/>
          <w:lang w:val="fr-FR"/>
        </w:rPr>
        <w:t>des</w:t>
      </w:r>
      <w:r w:rsidRPr="00BA4C80">
        <w:rPr>
          <w:color w:val="0070C0"/>
          <w:spacing w:val="-6"/>
          <w:w w:val="110"/>
          <w:lang w:val="fr-FR"/>
        </w:rPr>
        <w:t xml:space="preserve"> </w:t>
      </w:r>
      <w:r w:rsidRPr="00BA4C80">
        <w:rPr>
          <w:color w:val="0070C0"/>
          <w:w w:val="110"/>
          <w:lang w:val="fr-FR"/>
        </w:rPr>
        <w:t>postes</w:t>
      </w:r>
      <w:r w:rsidRPr="00BA4C80">
        <w:rPr>
          <w:color w:val="0070C0"/>
          <w:spacing w:val="-14"/>
          <w:w w:val="110"/>
          <w:lang w:val="fr-FR"/>
        </w:rPr>
        <w:t xml:space="preserve"> </w:t>
      </w:r>
      <w:r w:rsidRPr="00BA4C80">
        <w:rPr>
          <w:color w:val="0070C0"/>
          <w:w w:val="110"/>
          <w:lang w:val="fr-FR"/>
        </w:rPr>
        <w:t>de</w:t>
      </w:r>
      <w:r w:rsidRPr="00BA4C80">
        <w:rPr>
          <w:color w:val="0070C0"/>
          <w:spacing w:val="-8"/>
          <w:w w:val="110"/>
          <w:lang w:val="fr-FR"/>
        </w:rPr>
        <w:t xml:space="preserve"> </w:t>
      </w:r>
      <w:r w:rsidRPr="00BA4C80">
        <w:rPr>
          <w:color w:val="0070C0"/>
          <w:w w:val="110"/>
          <w:lang w:val="fr-FR"/>
        </w:rPr>
        <w:t>travail</w:t>
      </w:r>
      <w:r w:rsidR="00735F87">
        <w:rPr>
          <w:color w:val="0070C0"/>
          <w:w w:val="110"/>
          <w:lang w:val="fr-FR"/>
        </w:rPr>
        <w:t> ;</w:t>
      </w:r>
    </w:p>
    <w:p w14:paraId="420943C4" w14:textId="77777777" w:rsidR="00483366" w:rsidRPr="00BA4C80" w:rsidRDefault="00483366" w:rsidP="00274963">
      <w:pPr>
        <w:pStyle w:val="Corpsdetexte"/>
        <w:spacing w:before="3"/>
        <w:ind w:left="-567"/>
        <w:rPr>
          <w:color w:val="0070C0"/>
          <w:sz w:val="16"/>
          <w:szCs w:val="16"/>
          <w:lang w:val="fr-FR"/>
        </w:rPr>
      </w:pPr>
    </w:p>
    <w:p w14:paraId="787987F2" w14:textId="77777777" w:rsidR="00076A6F" w:rsidRPr="00BA4C80" w:rsidRDefault="003226B0" w:rsidP="00274963">
      <w:pPr>
        <w:pStyle w:val="Corpsdetexte"/>
        <w:spacing w:line="264" w:lineRule="auto"/>
        <w:ind w:left="-567" w:right="210"/>
        <w:rPr>
          <w:color w:val="0070C0"/>
          <w:sz w:val="22"/>
          <w:szCs w:val="22"/>
          <w:lang w:val="fr-FR"/>
        </w:rPr>
      </w:pPr>
      <w:r w:rsidRPr="00BA4C80">
        <w:rPr>
          <w:color w:val="0070C0"/>
          <w:w w:val="105"/>
          <w:sz w:val="22"/>
          <w:szCs w:val="22"/>
          <w:lang w:val="fr-FR"/>
        </w:rPr>
        <w:t xml:space="preserve">Conformément à l'Article L2312-78 du code du travail, </w:t>
      </w:r>
      <w:r w:rsidRPr="00BA4C80">
        <w:rPr>
          <w:b/>
          <w:color w:val="0070C0"/>
          <w:w w:val="105"/>
          <w:sz w:val="22"/>
          <w:szCs w:val="22"/>
          <w:lang w:val="fr-FR"/>
        </w:rPr>
        <w:t xml:space="preserve">Le comité social et économique </w:t>
      </w:r>
      <w:r w:rsidRPr="00BA4C80">
        <w:rPr>
          <w:color w:val="0070C0"/>
          <w:w w:val="105"/>
          <w:sz w:val="22"/>
          <w:szCs w:val="22"/>
          <w:lang w:val="fr-FR"/>
        </w:rPr>
        <w:t>assure, contrôle ou participe à la gestion de toutes les activités sociales et culturelles établies dans l'entreprise prioritairement au bénéfice des salariés, de leur famille et des stagiaires, quel qu'en soit le mode de financement, dans des</w:t>
      </w:r>
      <w:r w:rsidR="00076A6F" w:rsidRPr="00BA4C80">
        <w:rPr>
          <w:color w:val="0070C0"/>
          <w:sz w:val="22"/>
          <w:szCs w:val="22"/>
          <w:lang w:val="fr-FR"/>
        </w:rPr>
        <w:t xml:space="preserve"> </w:t>
      </w:r>
      <w:r w:rsidRPr="00BA4C80">
        <w:rPr>
          <w:color w:val="0070C0"/>
          <w:spacing w:val="2"/>
          <w:w w:val="105"/>
          <w:sz w:val="22"/>
          <w:szCs w:val="22"/>
          <w:lang w:val="fr-FR"/>
        </w:rPr>
        <w:t>conditi</w:t>
      </w:r>
      <w:r w:rsidRPr="00BA4C80">
        <w:rPr>
          <w:color w:val="0070C0"/>
          <w:spacing w:val="7"/>
          <w:w w:val="105"/>
          <w:sz w:val="22"/>
          <w:szCs w:val="22"/>
          <w:lang w:val="fr-FR"/>
        </w:rPr>
        <w:t xml:space="preserve">ons </w:t>
      </w:r>
      <w:r w:rsidRPr="00BA4C80">
        <w:rPr>
          <w:color w:val="0070C0"/>
          <w:spacing w:val="11"/>
          <w:w w:val="105"/>
          <w:sz w:val="22"/>
          <w:szCs w:val="22"/>
          <w:lang w:val="fr-FR"/>
        </w:rPr>
        <w:t>dé</w:t>
      </w:r>
      <w:r w:rsidRPr="00BA4C80">
        <w:rPr>
          <w:color w:val="0070C0"/>
          <w:w w:val="105"/>
          <w:sz w:val="22"/>
          <w:szCs w:val="22"/>
          <w:lang w:val="fr-FR"/>
        </w:rPr>
        <w:t xml:space="preserve">terminées par décret en </w:t>
      </w:r>
      <w:r w:rsidRPr="00BA4C80">
        <w:rPr>
          <w:color w:val="0070C0"/>
          <w:spacing w:val="2"/>
          <w:w w:val="105"/>
          <w:sz w:val="22"/>
          <w:szCs w:val="22"/>
          <w:lang w:val="fr-FR"/>
        </w:rPr>
        <w:t xml:space="preserve">Conseil </w:t>
      </w:r>
      <w:r w:rsidRPr="00BA4C80">
        <w:rPr>
          <w:color w:val="0070C0"/>
          <w:w w:val="105"/>
          <w:sz w:val="22"/>
          <w:szCs w:val="22"/>
          <w:lang w:val="fr-FR"/>
        </w:rPr>
        <w:t xml:space="preserve">d ' </w:t>
      </w:r>
      <w:r w:rsidRPr="00BA4C80">
        <w:rPr>
          <w:color w:val="0070C0"/>
          <w:spacing w:val="-3"/>
          <w:w w:val="105"/>
          <w:sz w:val="22"/>
          <w:szCs w:val="22"/>
          <w:lang w:val="fr-FR"/>
        </w:rPr>
        <w:t xml:space="preserve">Etat. </w:t>
      </w:r>
    </w:p>
    <w:p w14:paraId="696155A2" w14:textId="77777777" w:rsidR="00076A6F" w:rsidRPr="00BA4C80" w:rsidRDefault="00035250" w:rsidP="00274963">
      <w:pPr>
        <w:pStyle w:val="Corpsdetexte"/>
        <w:spacing w:before="17" w:line="268" w:lineRule="auto"/>
        <w:ind w:left="-567" w:right="848"/>
        <w:rPr>
          <w:color w:val="0070C0"/>
          <w:spacing w:val="-3"/>
          <w:w w:val="105"/>
          <w:sz w:val="22"/>
          <w:szCs w:val="22"/>
          <w:lang w:val="fr-FR"/>
        </w:rPr>
      </w:pPr>
      <w:r w:rsidRPr="00BA4C80">
        <w:rPr>
          <w:i/>
          <w:color w:val="0070C0"/>
          <w:spacing w:val="-3"/>
          <w:w w:val="105"/>
          <w:sz w:val="22"/>
          <w:szCs w:val="22"/>
          <w:lang w:val="fr-FR"/>
        </w:rPr>
        <w:t>(</w:t>
      </w:r>
      <w:r w:rsidR="003226B0" w:rsidRPr="00BA4C80">
        <w:rPr>
          <w:i/>
          <w:color w:val="0070C0"/>
          <w:spacing w:val="7"/>
          <w:w w:val="105"/>
          <w:sz w:val="22"/>
          <w:szCs w:val="22"/>
          <w:lang w:val="fr-FR"/>
        </w:rPr>
        <w:t>C'</w:t>
      </w:r>
      <w:r w:rsidR="003226B0" w:rsidRPr="00BA4C80">
        <w:rPr>
          <w:i/>
          <w:color w:val="0070C0"/>
          <w:spacing w:val="4"/>
          <w:w w:val="105"/>
          <w:sz w:val="22"/>
          <w:szCs w:val="22"/>
          <w:lang w:val="fr-FR"/>
        </w:rPr>
        <w:t xml:space="preserve">est  </w:t>
      </w:r>
      <w:r w:rsidR="003226B0" w:rsidRPr="00BA4C80">
        <w:rPr>
          <w:i/>
          <w:color w:val="0070C0"/>
          <w:w w:val="105"/>
          <w:sz w:val="22"/>
          <w:szCs w:val="22"/>
          <w:lang w:val="fr-FR"/>
        </w:rPr>
        <w:t xml:space="preserve">pourquoi la </w:t>
      </w:r>
      <w:r w:rsidR="003226B0" w:rsidRPr="00BA4C80">
        <w:rPr>
          <w:i/>
          <w:color w:val="0070C0"/>
          <w:spacing w:val="2"/>
          <w:w w:val="105"/>
          <w:sz w:val="22"/>
          <w:szCs w:val="22"/>
          <w:lang w:val="fr-FR"/>
        </w:rPr>
        <w:t xml:space="preserve">cour </w:t>
      </w:r>
      <w:r w:rsidR="003226B0" w:rsidRPr="00BA4C80">
        <w:rPr>
          <w:i/>
          <w:color w:val="0070C0"/>
          <w:spacing w:val="7"/>
          <w:w w:val="105"/>
          <w:sz w:val="22"/>
          <w:szCs w:val="22"/>
          <w:lang w:val="fr-FR"/>
        </w:rPr>
        <w:t xml:space="preserve">de </w:t>
      </w:r>
      <w:r w:rsidR="003226B0" w:rsidRPr="00BA4C80">
        <w:rPr>
          <w:i/>
          <w:color w:val="0070C0"/>
          <w:w w:val="105"/>
          <w:sz w:val="22"/>
          <w:szCs w:val="22"/>
          <w:lang w:val="fr-FR"/>
        </w:rPr>
        <w:t>cassation a</w:t>
      </w:r>
      <w:r w:rsidR="006277D1" w:rsidRPr="00BA4C80">
        <w:rPr>
          <w:i/>
          <w:color w:val="0070C0"/>
          <w:w w:val="105"/>
          <w:sz w:val="22"/>
          <w:szCs w:val="22"/>
          <w:lang w:val="fr-FR"/>
        </w:rPr>
        <w:t xml:space="preserve"> </w:t>
      </w:r>
      <w:r w:rsidR="003226B0" w:rsidRPr="00BA4C80">
        <w:rPr>
          <w:i/>
          <w:color w:val="0070C0"/>
          <w:spacing w:val="-3"/>
          <w:w w:val="105"/>
          <w:sz w:val="22"/>
          <w:szCs w:val="22"/>
          <w:lang w:val="fr-FR"/>
        </w:rPr>
        <w:t xml:space="preserve">précisé </w:t>
      </w:r>
      <w:r w:rsidR="003226B0" w:rsidRPr="00BA4C80">
        <w:rPr>
          <w:i/>
          <w:color w:val="0070C0"/>
          <w:w w:val="105"/>
          <w:sz w:val="22"/>
          <w:szCs w:val="22"/>
          <w:lang w:val="fr-FR"/>
        </w:rPr>
        <w:t xml:space="preserve">que </w:t>
      </w:r>
      <w:r w:rsidR="003226B0" w:rsidRPr="00BA4C80">
        <w:rPr>
          <w:i/>
          <w:color w:val="0070C0"/>
          <w:spacing w:val="4"/>
          <w:w w:val="105"/>
          <w:sz w:val="22"/>
          <w:szCs w:val="22"/>
          <w:lang w:val="fr-FR"/>
        </w:rPr>
        <w:t>l'</w:t>
      </w:r>
      <w:r w:rsidR="003226B0" w:rsidRPr="00BA4C80">
        <w:rPr>
          <w:i/>
          <w:color w:val="0070C0"/>
          <w:spacing w:val="8"/>
          <w:w w:val="105"/>
          <w:sz w:val="22"/>
          <w:szCs w:val="22"/>
          <w:lang w:val="fr-FR"/>
        </w:rPr>
        <w:t xml:space="preserve">employeur </w:t>
      </w:r>
      <w:r w:rsidR="003226B0" w:rsidRPr="00BA4C80">
        <w:rPr>
          <w:b/>
          <w:i/>
          <w:color w:val="0070C0"/>
          <w:w w:val="105"/>
          <w:sz w:val="22"/>
          <w:szCs w:val="22"/>
          <w:lang w:val="fr-FR"/>
        </w:rPr>
        <w:t>ne devait pas participer</w:t>
      </w:r>
      <w:r w:rsidR="00076A6F" w:rsidRPr="00BA4C80">
        <w:rPr>
          <w:b/>
          <w:i/>
          <w:color w:val="0070C0"/>
          <w:w w:val="105"/>
          <w:sz w:val="22"/>
          <w:szCs w:val="22"/>
          <w:lang w:val="fr-FR"/>
        </w:rPr>
        <w:t>)</w:t>
      </w:r>
      <w:r w:rsidR="003226B0" w:rsidRPr="00BA4C80">
        <w:rPr>
          <w:b/>
          <w:i/>
          <w:color w:val="0070C0"/>
          <w:w w:val="105"/>
          <w:sz w:val="22"/>
          <w:szCs w:val="22"/>
          <w:lang w:val="fr-FR"/>
        </w:rPr>
        <w:t xml:space="preserve"> </w:t>
      </w:r>
      <w:r w:rsidR="003226B0" w:rsidRPr="00BA4C80">
        <w:rPr>
          <w:i/>
          <w:color w:val="0070C0"/>
          <w:w w:val="105"/>
          <w:sz w:val="22"/>
          <w:szCs w:val="22"/>
          <w:lang w:val="fr-FR"/>
        </w:rPr>
        <w:t xml:space="preserve">(Cass.soc.25 </w:t>
      </w:r>
      <w:r w:rsidR="003226B0" w:rsidRPr="00BA4C80">
        <w:rPr>
          <w:i/>
          <w:color w:val="0070C0"/>
          <w:spacing w:val="3"/>
          <w:w w:val="105"/>
          <w:sz w:val="22"/>
          <w:szCs w:val="22"/>
          <w:lang w:val="fr-FR"/>
        </w:rPr>
        <w:t xml:space="preserve">janvier </w:t>
      </w:r>
      <w:r w:rsidR="003226B0" w:rsidRPr="00BA4C80">
        <w:rPr>
          <w:i/>
          <w:color w:val="0070C0"/>
          <w:w w:val="105"/>
          <w:sz w:val="22"/>
          <w:szCs w:val="22"/>
          <w:lang w:val="fr-FR"/>
        </w:rPr>
        <w:t xml:space="preserve">1995, </w:t>
      </w:r>
      <w:r w:rsidR="003226B0" w:rsidRPr="00BA4C80">
        <w:rPr>
          <w:i/>
          <w:color w:val="0070C0"/>
          <w:spacing w:val="-3"/>
          <w:w w:val="95"/>
          <w:sz w:val="22"/>
          <w:szCs w:val="22"/>
          <w:lang w:val="fr-FR"/>
        </w:rPr>
        <w:t xml:space="preserve">11° </w:t>
      </w:r>
      <w:r w:rsidR="003226B0" w:rsidRPr="00BA4C80">
        <w:rPr>
          <w:i/>
          <w:color w:val="0070C0"/>
          <w:w w:val="95"/>
          <w:sz w:val="22"/>
          <w:szCs w:val="22"/>
          <w:lang w:val="fr-FR"/>
        </w:rPr>
        <w:t xml:space="preserve">92 -16778) </w:t>
      </w:r>
      <w:r w:rsidR="003226B0" w:rsidRPr="00BA4C80">
        <w:rPr>
          <w:i/>
          <w:color w:val="0070C0"/>
          <w:w w:val="105"/>
          <w:sz w:val="22"/>
          <w:szCs w:val="22"/>
          <w:lang w:val="fr-FR"/>
        </w:rPr>
        <w:t xml:space="preserve">à un </w:t>
      </w:r>
      <w:r w:rsidR="003226B0" w:rsidRPr="00BA4C80">
        <w:rPr>
          <w:i/>
          <w:color w:val="0070C0"/>
          <w:spacing w:val="5"/>
          <w:w w:val="105"/>
          <w:sz w:val="22"/>
          <w:szCs w:val="22"/>
          <w:lang w:val="fr-FR"/>
        </w:rPr>
        <w:t xml:space="preserve">vote </w:t>
      </w:r>
      <w:r w:rsidR="003226B0" w:rsidRPr="00BA4C80">
        <w:rPr>
          <w:i/>
          <w:color w:val="0070C0"/>
          <w:w w:val="105"/>
          <w:sz w:val="22"/>
          <w:szCs w:val="22"/>
          <w:lang w:val="fr-FR"/>
        </w:rPr>
        <w:t xml:space="preserve">du comité en </w:t>
      </w:r>
      <w:r w:rsidR="003226B0" w:rsidRPr="00BA4C80">
        <w:rPr>
          <w:i/>
          <w:color w:val="0070C0"/>
          <w:spacing w:val="6"/>
          <w:w w:val="105"/>
          <w:sz w:val="22"/>
          <w:szCs w:val="22"/>
          <w:lang w:val="fr-FR"/>
        </w:rPr>
        <w:t>matière</w:t>
      </w:r>
      <w:r w:rsidR="003226B0" w:rsidRPr="00BA4C80">
        <w:rPr>
          <w:i/>
          <w:color w:val="0070C0"/>
          <w:spacing w:val="-5"/>
          <w:w w:val="105"/>
          <w:sz w:val="22"/>
          <w:szCs w:val="22"/>
          <w:lang w:val="fr-FR"/>
        </w:rPr>
        <w:t xml:space="preserve"> </w:t>
      </w:r>
      <w:r w:rsidR="003226B0" w:rsidRPr="00BA4C80">
        <w:rPr>
          <w:i/>
          <w:color w:val="0070C0"/>
          <w:w w:val="105"/>
          <w:sz w:val="22"/>
          <w:szCs w:val="22"/>
          <w:lang w:val="fr-FR"/>
        </w:rPr>
        <w:t>d'</w:t>
      </w:r>
      <w:r w:rsidR="00755702" w:rsidRPr="00BA4C80">
        <w:rPr>
          <w:i/>
          <w:color w:val="0070C0"/>
          <w:spacing w:val="5"/>
          <w:w w:val="105"/>
          <w:sz w:val="22"/>
          <w:szCs w:val="22"/>
          <w:lang w:val="fr-FR"/>
        </w:rPr>
        <w:t>activ</w:t>
      </w:r>
      <w:r w:rsidR="00755702" w:rsidRPr="00BA4C80">
        <w:rPr>
          <w:i/>
          <w:color w:val="0070C0"/>
          <w:w w:val="105"/>
          <w:sz w:val="22"/>
          <w:szCs w:val="22"/>
          <w:lang w:val="fr-FR"/>
        </w:rPr>
        <w:t xml:space="preserve">ités </w:t>
      </w:r>
      <w:r w:rsidR="003226B0" w:rsidRPr="00BA4C80">
        <w:rPr>
          <w:i/>
          <w:color w:val="0070C0"/>
          <w:w w:val="105"/>
          <w:sz w:val="22"/>
          <w:szCs w:val="22"/>
          <w:lang w:val="fr-FR"/>
        </w:rPr>
        <w:t>socia</w:t>
      </w:r>
      <w:r w:rsidR="003226B0" w:rsidRPr="00BA4C80">
        <w:rPr>
          <w:i/>
          <w:color w:val="0070C0"/>
          <w:spacing w:val="3"/>
          <w:w w:val="105"/>
          <w:sz w:val="22"/>
          <w:szCs w:val="22"/>
          <w:lang w:val="fr-FR"/>
        </w:rPr>
        <w:t>les</w:t>
      </w:r>
      <w:r w:rsidR="00755702" w:rsidRPr="00BA4C80">
        <w:rPr>
          <w:i/>
          <w:color w:val="0070C0"/>
          <w:spacing w:val="3"/>
          <w:w w:val="105"/>
          <w:sz w:val="22"/>
          <w:szCs w:val="22"/>
          <w:lang w:val="fr-FR"/>
        </w:rPr>
        <w:t xml:space="preserve"> </w:t>
      </w:r>
      <w:r w:rsidR="00A27818">
        <w:rPr>
          <w:i/>
          <w:color w:val="0070C0"/>
          <w:spacing w:val="3"/>
          <w:w w:val="105"/>
          <w:sz w:val="22"/>
          <w:szCs w:val="22"/>
          <w:lang w:val="fr-FR"/>
        </w:rPr>
        <w:t xml:space="preserve"> </w:t>
      </w:r>
      <w:r w:rsidR="003226B0" w:rsidRPr="00BA4C80">
        <w:rPr>
          <w:i/>
          <w:color w:val="0070C0"/>
          <w:w w:val="105"/>
          <w:sz w:val="22"/>
          <w:szCs w:val="22"/>
          <w:lang w:val="fr-FR"/>
        </w:rPr>
        <w:t>e</w:t>
      </w:r>
      <w:r w:rsidR="003226B0" w:rsidRPr="00BA4C80">
        <w:rPr>
          <w:i/>
          <w:color w:val="0070C0"/>
          <w:spacing w:val="-26"/>
          <w:w w:val="105"/>
          <w:sz w:val="22"/>
          <w:szCs w:val="22"/>
          <w:lang w:val="fr-FR"/>
        </w:rPr>
        <w:t xml:space="preserve"> </w:t>
      </w:r>
      <w:r w:rsidR="003226B0" w:rsidRPr="00BA4C80">
        <w:rPr>
          <w:i/>
          <w:color w:val="0070C0"/>
          <w:w w:val="105"/>
          <w:sz w:val="22"/>
          <w:szCs w:val="22"/>
          <w:lang w:val="fr-FR"/>
        </w:rPr>
        <w:t>t</w:t>
      </w:r>
      <w:r w:rsidR="003226B0" w:rsidRPr="00BA4C80">
        <w:rPr>
          <w:i/>
          <w:color w:val="0070C0"/>
          <w:spacing w:val="8"/>
          <w:w w:val="105"/>
          <w:sz w:val="22"/>
          <w:szCs w:val="22"/>
          <w:lang w:val="fr-FR"/>
        </w:rPr>
        <w:t xml:space="preserve"> </w:t>
      </w:r>
      <w:r w:rsidR="003226B0" w:rsidRPr="00BA4C80">
        <w:rPr>
          <w:i/>
          <w:color w:val="0070C0"/>
          <w:w w:val="105"/>
          <w:sz w:val="22"/>
          <w:szCs w:val="22"/>
          <w:lang w:val="fr-FR"/>
        </w:rPr>
        <w:t>culturelles</w:t>
      </w:r>
      <w:r w:rsidRPr="00BA4C80">
        <w:rPr>
          <w:i/>
          <w:color w:val="0070C0"/>
          <w:w w:val="105"/>
          <w:sz w:val="22"/>
          <w:szCs w:val="22"/>
          <w:lang w:val="fr-FR"/>
        </w:rPr>
        <w:t>.</w:t>
      </w:r>
    </w:p>
    <w:p w14:paraId="561F1878" w14:textId="77777777" w:rsidR="00076A6F" w:rsidRPr="00BA4C80" w:rsidRDefault="00076A6F" w:rsidP="00274963">
      <w:pPr>
        <w:pStyle w:val="Corpsdetexte"/>
        <w:spacing w:before="17" w:line="268" w:lineRule="auto"/>
        <w:ind w:left="-567" w:right="848"/>
        <w:rPr>
          <w:color w:val="0070C0"/>
          <w:spacing w:val="-3"/>
          <w:w w:val="105"/>
          <w:sz w:val="16"/>
          <w:szCs w:val="16"/>
          <w:lang w:val="fr-FR"/>
        </w:rPr>
      </w:pPr>
    </w:p>
    <w:p w14:paraId="01FA8DA9" w14:textId="77777777" w:rsidR="005D00F1" w:rsidRPr="00BA4C80" w:rsidRDefault="006277D1" w:rsidP="00274963">
      <w:pPr>
        <w:pStyle w:val="Corpsdetexte"/>
        <w:spacing w:before="17" w:line="268" w:lineRule="auto"/>
        <w:ind w:left="-567" w:right="848"/>
        <w:rPr>
          <w:color w:val="0070C0"/>
          <w:spacing w:val="-3"/>
          <w:w w:val="105"/>
          <w:sz w:val="22"/>
          <w:szCs w:val="22"/>
          <w:lang w:val="fr-FR"/>
        </w:rPr>
      </w:pPr>
      <w:r w:rsidRPr="00BA4C80">
        <w:rPr>
          <w:i/>
          <w:color w:val="0070C0"/>
          <w:w w:val="110"/>
          <w:sz w:val="22"/>
          <w:szCs w:val="22"/>
          <w:lang w:val="fr-FR"/>
        </w:rPr>
        <w:t xml:space="preserve">Ce décret détermine notamment les conditions dans lesquelles les pouvoirs du comité peuvent être délégués </w:t>
      </w:r>
      <w:r w:rsidRPr="00BA4C80">
        <w:rPr>
          <w:i/>
          <w:color w:val="0070C0"/>
          <w:w w:val="105"/>
          <w:sz w:val="22"/>
          <w:szCs w:val="22"/>
          <w:lang w:val="fr-FR"/>
        </w:rPr>
        <w:t>à des organismes créés par lui et soumis à son contrôle, ainsi que les règles d'octroi et d'étendue de la personnalité civile des comités sociaux et économiques et des organismes créés par eux. Il</w:t>
      </w:r>
      <w:r w:rsidRPr="00BA4C80">
        <w:rPr>
          <w:b/>
          <w:i/>
          <w:color w:val="0070C0"/>
          <w:w w:val="105"/>
          <w:sz w:val="22"/>
          <w:szCs w:val="22"/>
          <w:lang w:val="fr-FR"/>
        </w:rPr>
        <w:t xml:space="preserve"> </w:t>
      </w:r>
      <w:r w:rsidRPr="00BA4C80">
        <w:rPr>
          <w:i/>
          <w:color w:val="0070C0"/>
          <w:w w:val="105"/>
          <w:sz w:val="22"/>
          <w:szCs w:val="22"/>
          <w:lang w:val="fr-FR"/>
        </w:rPr>
        <w:t>fixe les conditions de financement des activités sociales et culturelles</w:t>
      </w:r>
      <w:r w:rsidR="00035250" w:rsidRPr="00BA4C80">
        <w:rPr>
          <w:i/>
          <w:color w:val="0070C0"/>
          <w:w w:val="105"/>
          <w:sz w:val="22"/>
          <w:szCs w:val="22"/>
          <w:lang w:val="fr-FR"/>
        </w:rPr>
        <w:t>)</w:t>
      </w:r>
      <w:r w:rsidRPr="00BA4C80">
        <w:rPr>
          <w:i/>
          <w:color w:val="0070C0"/>
          <w:w w:val="105"/>
          <w:sz w:val="22"/>
          <w:szCs w:val="22"/>
          <w:lang w:val="fr-FR"/>
        </w:rPr>
        <w:t>.</w:t>
      </w:r>
      <w:r w:rsidR="005D00F1" w:rsidRPr="00BA4C80">
        <w:rPr>
          <w:i/>
          <w:color w:val="0070C0"/>
          <w:w w:val="105"/>
          <w:sz w:val="22"/>
          <w:szCs w:val="22"/>
          <w:lang w:val="fr-FR"/>
        </w:rPr>
        <w:t xml:space="preserve">                                                                                       </w:t>
      </w:r>
    </w:p>
    <w:p w14:paraId="04194C9D" w14:textId="77777777" w:rsidR="00BA4C80" w:rsidRDefault="00BA4C80" w:rsidP="00274963">
      <w:pPr>
        <w:pStyle w:val="Corpsdetexte"/>
        <w:spacing w:before="92"/>
        <w:ind w:left="-567"/>
        <w:rPr>
          <w:color w:val="0070C0"/>
          <w:w w:val="105"/>
          <w:sz w:val="22"/>
          <w:szCs w:val="22"/>
          <w:lang w:val="fr-FR"/>
        </w:rPr>
      </w:pPr>
    </w:p>
    <w:p w14:paraId="599CC9B3" w14:textId="77777777" w:rsidR="006277D1" w:rsidRPr="00BA4C80" w:rsidRDefault="006277D1" w:rsidP="00274963">
      <w:pPr>
        <w:pStyle w:val="Corpsdetexte"/>
        <w:spacing w:before="92"/>
        <w:ind w:left="-567"/>
        <w:rPr>
          <w:i/>
          <w:color w:val="0070C0"/>
          <w:sz w:val="22"/>
          <w:szCs w:val="22"/>
          <w:lang w:val="fr-FR"/>
        </w:rPr>
      </w:pPr>
      <w:r w:rsidRPr="00BA4C80">
        <w:rPr>
          <w:color w:val="0070C0"/>
          <w:w w:val="105"/>
          <w:sz w:val="22"/>
          <w:szCs w:val="22"/>
          <w:lang w:val="fr-FR"/>
        </w:rPr>
        <w:t xml:space="preserve">Les activités </w:t>
      </w:r>
      <w:r w:rsidRPr="00BA4C80">
        <w:rPr>
          <w:color w:val="0070C0"/>
          <w:spacing w:val="2"/>
          <w:w w:val="105"/>
          <w:sz w:val="22"/>
          <w:szCs w:val="22"/>
          <w:lang w:val="fr-FR"/>
        </w:rPr>
        <w:t xml:space="preserve">sont </w:t>
      </w:r>
      <w:r w:rsidRPr="00BA4C80">
        <w:rPr>
          <w:color w:val="0070C0"/>
          <w:w w:val="105"/>
          <w:sz w:val="22"/>
          <w:szCs w:val="22"/>
          <w:lang w:val="fr-FR"/>
        </w:rPr>
        <w:t xml:space="preserve">multiples dés lors </w:t>
      </w:r>
      <w:r w:rsidRPr="00BA4C80">
        <w:rPr>
          <w:color w:val="0070C0"/>
          <w:spacing w:val="6"/>
          <w:w w:val="105"/>
          <w:sz w:val="22"/>
          <w:szCs w:val="22"/>
          <w:lang w:val="fr-FR"/>
        </w:rPr>
        <w:t xml:space="preserve">que </w:t>
      </w:r>
      <w:r w:rsidRPr="00BA4C80">
        <w:rPr>
          <w:color w:val="0070C0"/>
          <w:w w:val="105"/>
          <w:sz w:val="22"/>
          <w:szCs w:val="22"/>
          <w:lang w:val="fr-FR"/>
        </w:rPr>
        <w:t xml:space="preserve">tous les </w:t>
      </w:r>
      <w:r w:rsidRPr="00BA4C80">
        <w:rPr>
          <w:color w:val="0070C0"/>
          <w:spacing w:val="3"/>
          <w:w w:val="105"/>
          <w:sz w:val="22"/>
          <w:szCs w:val="22"/>
          <w:lang w:val="fr-FR"/>
        </w:rPr>
        <w:t xml:space="preserve">salariés </w:t>
      </w:r>
      <w:r w:rsidRPr="00BA4C80">
        <w:rPr>
          <w:color w:val="0070C0"/>
          <w:w w:val="105"/>
          <w:sz w:val="22"/>
          <w:szCs w:val="22"/>
          <w:lang w:val="fr-FR"/>
        </w:rPr>
        <w:t xml:space="preserve">de l'entreprise peuvent </w:t>
      </w:r>
      <w:r w:rsidRPr="00BA4C80">
        <w:rPr>
          <w:color w:val="0070C0"/>
          <w:spacing w:val="6"/>
          <w:w w:val="105"/>
          <w:sz w:val="22"/>
          <w:szCs w:val="22"/>
          <w:lang w:val="fr-FR"/>
        </w:rPr>
        <w:t xml:space="preserve">en </w:t>
      </w:r>
      <w:r w:rsidRPr="00BA4C80">
        <w:rPr>
          <w:color w:val="0070C0"/>
          <w:spacing w:val="-3"/>
          <w:w w:val="105"/>
          <w:sz w:val="22"/>
          <w:szCs w:val="22"/>
          <w:lang w:val="fr-FR"/>
        </w:rPr>
        <w:t>bénéfic</w:t>
      </w:r>
      <w:r w:rsidRPr="00BA4C80">
        <w:rPr>
          <w:color w:val="0070C0"/>
          <w:w w:val="105"/>
          <w:sz w:val="22"/>
          <w:szCs w:val="22"/>
          <w:lang w:val="fr-FR"/>
        </w:rPr>
        <w:t xml:space="preserve">ier </w:t>
      </w:r>
      <w:r w:rsidRPr="00BA4C80">
        <w:rPr>
          <w:color w:val="0070C0"/>
          <w:spacing w:val="8"/>
          <w:w w:val="105"/>
          <w:sz w:val="22"/>
          <w:szCs w:val="22"/>
          <w:lang w:val="fr-FR"/>
        </w:rPr>
        <w:t>s'</w:t>
      </w:r>
      <w:r w:rsidRPr="00BA4C80">
        <w:rPr>
          <w:color w:val="0070C0"/>
          <w:w w:val="105"/>
          <w:sz w:val="22"/>
          <w:szCs w:val="22"/>
          <w:lang w:val="fr-FR"/>
        </w:rPr>
        <w:t>ils  le désirent ou s'ils remplissent les conditions définies par le</w:t>
      </w:r>
      <w:r w:rsidRPr="00BA4C80">
        <w:rPr>
          <w:color w:val="0070C0"/>
          <w:spacing w:val="14"/>
          <w:w w:val="105"/>
          <w:sz w:val="22"/>
          <w:szCs w:val="22"/>
          <w:lang w:val="fr-FR"/>
        </w:rPr>
        <w:t xml:space="preserve"> </w:t>
      </w:r>
      <w:r w:rsidRPr="00BA4C80">
        <w:rPr>
          <w:color w:val="0070C0"/>
          <w:spacing w:val="3"/>
          <w:w w:val="105"/>
          <w:sz w:val="22"/>
          <w:szCs w:val="22"/>
          <w:lang w:val="fr-FR"/>
        </w:rPr>
        <w:t>CSE.</w:t>
      </w:r>
    </w:p>
    <w:p w14:paraId="6EF2BE5E" w14:textId="77777777" w:rsidR="006277D1" w:rsidRPr="00BA4C80" w:rsidRDefault="006277D1" w:rsidP="00274963">
      <w:pPr>
        <w:pStyle w:val="Corpsdetexte"/>
        <w:spacing w:before="2"/>
        <w:ind w:left="-567"/>
        <w:rPr>
          <w:color w:val="0070C0"/>
          <w:sz w:val="22"/>
          <w:szCs w:val="22"/>
          <w:lang w:val="fr-FR"/>
        </w:rPr>
      </w:pPr>
    </w:p>
    <w:p w14:paraId="717E11B5" w14:textId="77777777" w:rsidR="006277D1" w:rsidRPr="00BA4C80" w:rsidRDefault="006277D1" w:rsidP="00274963">
      <w:pPr>
        <w:spacing w:line="266" w:lineRule="auto"/>
        <w:ind w:left="-567"/>
        <w:rPr>
          <w:color w:val="0070C0"/>
          <w:lang w:val="fr-FR"/>
        </w:rPr>
      </w:pPr>
      <w:r w:rsidRPr="00BA4C80">
        <w:rPr>
          <w:color w:val="0070C0"/>
          <w:w w:val="110"/>
          <w:lang w:val="fr-FR"/>
        </w:rPr>
        <w:t xml:space="preserve">Le comité social et économique reste maitre de sa </w:t>
      </w:r>
      <w:r w:rsidR="005D00F1" w:rsidRPr="00BA4C80">
        <w:rPr>
          <w:color w:val="0070C0"/>
          <w:w w:val="110"/>
          <w:lang w:val="fr-FR"/>
        </w:rPr>
        <w:t xml:space="preserve">politique sociale et culturelle </w:t>
      </w:r>
      <w:r w:rsidRPr="00BA4C80">
        <w:rPr>
          <w:color w:val="0070C0"/>
          <w:w w:val="110"/>
          <w:lang w:val="fr-FR"/>
        </w:rPr>
        <w:t>selon ses options, le programme de sa majorité et ses moyens financiers.</w:t>
      </w:r>
    </w:p>
    <w:p w14:paraId="0C7A4CCF" w14:textId="77777777" w:rsidR="005D00F1" w:rsidRDefault="006277D1" w:rsidP="00274963">
      <w:pPr>
        <w:spacing w:line="256" w:lineRule="auto"/>
        <w:ind w:left="-567" w:right="527"/>
        <w:rPr>
          <w:color w:val="0070C0"/>
          <w:w w:val="105"/>
          <w:lang w:val="fr-FR"/>
        </w:rPr>
      </w:pPr>
      <w:r w:rsidRPr="00BA4C80">
        <w:rPr>
          <w:color w:val="0070C0"/>
          <w:w w:val="105"/>
          <w:lang w:val="fr-FR"/>
        </w:rPr>
        <w:t xml:space="preserve">Le comité </w:t>
      </w:r>
      <w:r w:rsidRPr="00BA4C80">
        <w:rPr>
          <w:color w:val="0070C0"/>
          <w:spacing w:val="2"/>
          <w:w w:val="105"/>
          <w:lang w:val="fr-FR"/>
        </w:rPr>
        <w:t xml:space="preserve">social </w:t>
      </w:r>
      <w:r w:rsidRPr="00BA4C80">
        <w:rPr>
          <w:color w:val="0070C0"/>
          <w:spacing w:val="4"/>
          <w:w w:val="105"/>
          <w:lang w:val="fr-FR"/>
        </w:rPr>
        <w:t xml:space="preserve">et </w:t>
      </w:r>
      <w:r w:rsidRPr="00BA4C80">
        <w:rPr>
          <w:color w:val="0070C0"/>
          <w:w w:val="105"/>
          <w:lang w:val="fr-FR"/>
        </w:rPr>
        <w:t xml:space="preserve">économique ne peut </w:t>
      </w:r>
      <w:r w:rsidRPr="00BA4C80">
        <w:rPr>
          <w:color w:val="0070C0"/>
          <w:spacing w:val="5"/>
          <w:w w:val="105"/>
          <w:lang w:val="fr-FR"/>
        </w:rPr>
        <w:t xml:space="preserve">en </w:t>
      </w:r>
      <w:r w:rsidRPr="00BA4C80">
        <w:rPr>
          <w:color w:val="0070C0"/>
          <w:w w:val="105"/>
          <w:lang w:val="fr-FR"/>
        </w:rPr>
        <w:t xml:space="preserve">aucun cas faire des bénéfices sur les  activités offertes compte  tenu </w:t>
      </w:r>
      <w:r w:rsidRPr="00BA4C80">
        <w:rPr>
          <w:color w:val="0070C0"/>
          <w:spacing w:val="2"/>
          <w:w w:val="105"/>
          <w:lang w:val="fr-FR"/>
        </w:rPr>
        <w:t>qu'</w:t>
      </w:r>
      <w:r w:rsidRPr="00BA4C80">
        <w:rPr>
          <w:color w:val="0070C0"/>
          <w:w w:val="105"/>
          <w:lang w:val="fr-FR"/>
        </w:rPr>
        <w:t>il n'a pas vocation à but</w:t>
      </w:r>
      <w:r w:rsidRPr="00BA4C80">
        <w:rPr>
          <w:color w:val="0070C0"/>
          <w:spacing w:val="-23"/>
          <w:w w:val="105"/>
          <w:lang w:val="fr-FR"/>
        </w:rPr>
        <w:t xml:space="preserve"> </w:t>
      </w:r>
      <w:r w:rsidRPr="00BA4C80">
        <w:rPr>
          <w:color w:val="0070C0"/>
          <w:w w:val="105"/>
          <w:lang w:val="fr-FR"/>
        </w:rPr>
        <w:t>lucratif.</w:t>
      </w:r>
    </w:p>
    <w:p w14:paraId="4AE16502" w14:textId="77777777" w:rsidR="00C07B70" w:rsidRDefault="00C07B70" w:rsidP="00274963">
      <w:pPr>
        <w:spacing w:line="256" w:lineRule="auto"/>
        <w:ind w:left="-567" w:right="527"/>
        <w:rPr>
          <w:color w:val="0070C0"/>
          <w:w w:val="105"/>
          <w:lang w:val="fr-FR"/>
        </w:rPr>
      </w:pPr>
    </w:p>
    <w:p w14:paraId="43ECE654" w14:textId="77777777" w:rsidR="00C07B70" w:rsidRDefault="00C07B70" w:rsidP="00274963">
      <w:pPr>
        <w:spacing w:line="256" w:lineRule="auto"/>
        <w:ind w:left="-567" w:right="527"/>
        <w:rPr>
          <w:color w:val="0070C0"/>
          <w:w w:val="105"/>
          <w:lang w:val="fr-FR"/>
        </w:rPr>
      </w:pPr>
    </w:p>
    <w:p w14:paraId="724CEDDE" w14:textId="77777777" w:rsidR="00C07B70" w:rsidRPr="00BA4C80" w:rsidRDefault="00C07B70" w:rsidP="008829A4">
      <w:pPr>
        <w:spacing w:line="256" w:lineRule="auto"/>
        <w:ind w:right="527"/>
        <w:rPr>
          <w:color w:val="0070C0"/>
          <w:lang w:val="fr-FR"/>
        </w:rPr>
      </w:pPr>
    </w:p>
    <w:p w14:paraId="0C4E5730" w14:textId="77777777" w:rsidR="005D00F1" w:rsidRPr="00514E6D" w:rsidRDefault="005D00F1" w:rsidP="00274963">
      <w:pPr>
        <w:ind w:left="-567"/>
        <w:rPr>
          <w:sz w:val="16"/>
          <w:szCs w:val="16"/>
          <w:lang w:val="fr-FR"/>
        </w:rPr>
      </w:pPr>
    </w:p>
    <w:p w14:paraId="34737187" w14:textId="77777777" w:rsidR="005D00F1" w:rsidRPr="00514E6D" w:rsidRDefault="005D00F1" w:rsidP="005D00F1">
      <w:pPr>
        <w:pBdr>
          <w:top w:val="single" w:sz="4" w:space="1" w:color="auto"/>
          <w:left w:val="single" w:sz="4" w:space="4" w:color="auto"/>
          <w:bottom w:val="single" w:sz="4" w:space="1" w:color="auto"/>
          <w:right w:val="single" w:sz="4" w:space="4" w:color="auto"/>
        </w:pBdr>
        <w:spacing w:before="89"/>
        <w:jc w:val="center"/>
        <w:rPr>
          <w:b/>
          <w:color w:val="0070C0"/>
          <w:sz w:val="26"/>
          <w:lang w:val="fr-FR"/>
        </w:rPr>
      </w:pPr>
      <w:r w:rsidRPr="00514E6D">
        <w:rPr>
          <w:b/>
          <w:color w:val="0070C0"/>
          <w:w w:val="105"/>
          <w:sz w:val="26"/>
          <w:lang w:val="fr-FR"/>
        </w:rPr>
        <w:t xml:space="preserve">Article 3 </w:t>
      </w:r>
      <w:r w:rsidR="00155934">
        <w:rPr>
          <w:b/>
          <w:color w:val="0070C0"/>
          <w:w w:val="105"/>
          <w:sz w:val="26"/>
          <w:lang w:val="fr-FR"/>
        </w:rPr>
        <w:t>-</w:t>
      </w:r>
      <w:r w:rsidRPr="00514E6D">
        <w:rPr>
          <w:b/>
          <w:color w:val="0070C0"/>
          <w:w w:val="105"/>
          <w:sz w:val="26"/>
          <w:lang w:val="fr-FR"/>
        </w:rPr>
        <w:t xml:space="preserve"> Elections</w:t>
      </w:r>
    </w:p>
    <w:p w14:paraId="4BD71E83" w14:textId="77777777" w:rsidR="003611AB" w:rsidRPr="00514E6D" w:rsidRDefault="003611AB" w:rsidP="005D00F1">
      <w:pPr>
        <w:pStyle w:val="Corpsdetexte"/>
        <w:spacing w:before="6"/>
        <w:rPr>
          <w:b/>
          <w:sz w:val="16"/>
          <w:szCs w:val="16"/>
          <w:lang w:val="fr-FR"/>
        </w:rPr>
      </w:pPr>
    </w:p>
    <w:p w14:paraId="16BA5299" w14:textId="77777777" w:rsidR="007C1F42" w:rsidRDefault="003611AB" w:rsidP="00274963">
      <w:pPr>
        <w:ind w:left="-567"/>
        <w:rPr>
          <w:b/>
          <w:color w:val="FF0000"/>
          <w:szCs w:val="24"/>
          <w:lang w:val="fr-FR"/>
        </w:rPr>
      </w:pPr>
      <w:r w:rsidRPr="007C1F42">
        <w:rPr>
          <w:b/>
          <w:i/>
          <w:color w:val="FF0000"/>
          <w:sz w:val="25"/>
          <w:u w:val="single"/>
          <w:lang w:val="fr-FR"/>
        </w:rPr>
        <w:t>Remarque CGT :</w:t>
      </w:r>
      <w:r>
        <w:rPr>
          <w:b/>
          <w:color w:val="FF0000"/>
          <w:sz w:val="25"/>
          <w:lang w:val="fr-FR"/>
        </w:rPr>
        <w:t xml:space="preserve"> </w:t>
      </w:r>
      <w:r w:rsidRPr="003611AB">
        <w:rPr>
          <w:b/>
          <w:i/>
          <w:color w:val="FF0000"/>
          <w:szCs w:val="24"/>
          <w:lang w:val="fr-FR"/>
        </w:rPr>
        <w:t xml:space="preserve">L’Art. L. 2314.33 du code du travail précise: </w:t>
      </w:r>
      <w:r w:rsidRPr="003611AB">
        <w:rPr>
          <w:color w:val="FF0000"/>
          <w:szCs w:val="24"/>
          <w:lang w:val="fr-FR"/>
        </w:rPr>
        <w:t>Que pour les entreprises de plus de 300 salariés</w:t>
      </w:r>
      <w:r w:rsidR="00694989">
        <w:rPr>
          <w:color w:val="FF0000"/>
          <w:szCs w:val="24"/>
          <w:lang w:val="fr-FR"/>
        </w:rPr>
        <w:t>, (c’est non dé</w:t>
      </w:r>
      <w:r w:rsidR="007C1F42">
        <w:rPr>
          <w:color w:val="FF0000"/>
          <w:szCs w:val="24"/>
          <w:lang w:val="fr-FR"/>
        </w:rPr>
        <w:t>rogeable)</w:t>
      </w:r>
      <w:r w:rsidRPr="003611AB">
        <w:rPr>
          <w:color w:val="FF0000"/>
          <w:szCs w:val="24"/>
          <w:lang w:val="fr-FR"/>
        </w:rPr>
        <w:t xml:space="preserve">, Le nombre de mandats successifs </w:t>
      </w:r>
      <w:r w:rsidRPr="003611AB">
        <w:rPr>
          <w:b/>
          <w:color w:val="FF0000"/>
          <w:szCs w:val="24"/>
          <w:lang w:val="fr-FR"/>
        </w:rPr>
        <w:t>est limité à trois, et sont limité à 12 ans</w:t>
      </w:r>
      <w:r>
        <w:rPr>
          <w:b/>
          <w:color w:val="FF0000"/>
          <w:szCs w:val="24"/>
          <w:lang w:val="fr-FR"/>
        </w:rPr>
        <w:t xml:space="preserve">. </w:t>
      </w:r>
    </w:p>
    <w:p w14:paraId="04FF643E" w14:textId="77777777" w:rsidR="00694989" w:rsidRPr="00514E6D" w:rsidRDefault="00694989" w:rsidP="00274963">
      <w:pPr>
        <w:ind w:left="-567"/>
        <w:rPr>
          <w:b/>
          <w:color w:val="FF0000"/>
          <w:sz w:val="16"/>
          <w:szCs w:val="16"/>
          <w:lang w:val="fr-FR"/>
        </w:rPr>
      </w:pPr>
    </w:p>
    <w:p w14:paraId="54B55BE4" w14:textId="77777777" w:rsidR="00694989" w:rsidRDefault="003611AB" w:rsidP="00274963">
      <w:pPr>
        <w:ind w:left="-567"/>
        <w:rPr>
          <w:b/>
          <w:color w:val="FF0000"/>
          <w:szCs w:val="24"/>
          <w:lang w:val="fr-FR"/>
        </w:rPr>
      </w:pPr>
      <w:r>
        <w:rPr>
          <w:b/>
          <w:color w:val="FF0000"/>
          <w:szCs w:val="24"/>
          <w:lang w:val="fr-FR"/>
        </w:rPr>
        <w:t>Dans les entreprises</w:t>
      </w:r>
      <w:r w:rsidR="00694989">
        <w:rPr>
          <w:b/>
          <w:color w:val="FF0000"/>
          <w:szCs w:val="24"/>
          <w:lang w:val="fr-FR"/>
        </w:rPr>
        <w:t xml:space="preserve"> de 11 à 49 la durée des mandats est illimitée. </w:t>
      </w:r>
      <w:r>
        <w:rPr>
          <w:b/>
          <w:color w:val="FF0000"/>
          <w:szCs w:val="24"/>
          <w:lang w:val="fr-FR"/>
        </w:rPr>
        <w:t xml:space="preserve"> </w:t>
      </w:r>
    </w:p>
    <w:p w14:paraId="4C930A9A" w14:textId="77777777" w:rsidR="00694989" w:rsidRPr="00514E6D" w:rsidRDefault="00694989" w:rsidP="00274963">
      <w:pPr>
        <w:ind w:left="-567"/>
        <w:rPr>
          <w:b/>
          <w:color w:val="FF0000"/>
          <w:sz w:val="16"/>
          <w:szCs w:val="16"/>
          <w:lang w:val="fr-FR"/>
        </w:rPr>
      </w:pPr>
    </w:p>
    <w:p w14:paraId="400A8871" w14:textId="77777777" w:rsidR="003611AB" w:rsidRDefault="00694989" w:rsidP="00274963">
      <w:pPr>
        <w:ind w:left="-567"/>
        <w:rPr>
          <w:b/>
          <w:color w:val="FF0000"/>
          <w:szCs w:val="24"/>
          <w:lang w:val="fr-FR"/>
        </w:rPr>
      </w:pPr>
      <w:r>
        <w:rPr>
          <w:b/>
          <w:color w:val="FF0000"/>
          <w:szCs w:val="24"/>
          <w:lang w:val="fr-FR"/>
        </w:rPr>
        <w:t xml:space="preserve">Dans les entreprises de 50 à 299 </w:t>
      </w:r>
      <w:r w:rsidR="003611AB">
        <w:rPr>
          <w:b/>
          <w:color w:val="FF0000"/>
          <w:szCs w:val="24"/>
          <w:lang w:val="fr-FR"/>
        </w:rPr>
        <w:t>salariés tout est négociab</w:t>
      </w:r>
      <w:r>
        <w:rPr>
          <w:b/>
          <w:color w:val="FF0000"/>
          <w:szCs w:val="24"/>
          <w:lang w:val="fr-FR"/>
        </w:rPr>
        <w:t>le et nous estimons que la durée des mandats doit être illimitée.</w:t>
      </w:r>
    </w:p>
    <w:p w14:paraId="6F21305D" w14:textId="77777777" w:rsidR="00694989" w:rsidRPr="00514E6D" w:rsidRDefault="00694989" w:rsidP="00274963">
      <w:pPr>
        <w:ind w:left="-567"/>
        <w:rPr>
          <w:b/>
          <w:color w:val="FF0000"/>
          <w:sz w:val="16"/>
          <w:szCs w:val="16"/>
          <w:lang w:val="fr-FR"/>
        </w:rPr>
      </w:pPr>
    </w:p>
    <w:p w14:paraId="67494D67" w14:textId="77777777" w:rsidR="00694989" w:rsidRPr="003611AB" w:rsidRDefault="00694989" w:rsidP="00274963">
      <w:pPr>
        <w:ind w:left="-567"/>
        <w:rPr>
          <w:color w:val="FF0000"/>
          <w:szCs w:val="24"/>
          <w:lang w:val="fr-FR"/>
        </w:rPr>
      </w:pPr>
      <w:r>
        <w:rPr>
          <w:b/>
          <w:color w:val="FF0000"/>
          <w:szCs w:val="24"/>
          <w:lang w:val="fr-FR"/>
        </w:rPr>
        <w:t>Cette question doit être négociée d’abord dans un accord sur la mise en place du CSE, puis ensuite dans le PAP.</w:t>
      </w:r>
    </w:p>
    <w:p w14:paraId="022B5EBC" w14:textId="77777777" w:rsidR="003611AB" w:rsidRPr="00514E6D" w:rsidRDefault="003611AB" w:rsidP="00274963">
      <w:pPr>
        <w:spacing w:before="1" w:line="249" w:lineRule="auto"/>
        <w:ind w:left="-567" w:right="217" w:firstLine="3"/>
        <w:rPr>
          <w:color w:val="262628"/>
          <w:w w:val="105"/>
          <w:sz w:val="16"/>
          <w:szCs w:val="16"/>
          <w:lang w:val="fr-FR"/>
        </w:rPr>
      </w:pPr>
    </w:p>
    <w:p w14:paraId="54DDFE81" w14:textId="77777777" w:rsidR="007B3D22" w:rsidRPr="00694989" w:rsidRDefault="007B3D22" w:rsidP="00274963">
      <w:pPr>
        <w:ind w:left="-567" w:firstLine="360"/>
        <w:rPr>
          <w:b/>
          <w:i/>
          <w:color w:val="0070C0"/>
          <w:szCs w:val="24"/>
          <w:lang w:val="fr-FR"/>
        </w:rPr>
      </w:pPr>
      <w:r w:rsidRPr="00694989">
        <w:rPr>
          <w:b/>
          <w:i/>
          <w:color w:val="0070C0"/>
          <w:szCs w:val="24"/>
          <w:lang w:val="fr-FR"/>
        </w:rPr>
        <w:t>Les signataires du présent accord conviennent ce qui suit :</w:t>
      </w:r>
    </w:p>
    <w:p w14:paraId="63797B26" w14:textId="77777777" w:rsidR="007B3D22" w:rsidRDefault="007B3D22" w:rsidP="00274963">
      <w:pPr>
        <w:ind w:left="-567"/>
        <w:rPr>
          <w:color w:val="0070C0"/>
          <w:w w:val="105"/>
          <w:sz w:val="24"/>
          <w:szCs w:val="24"/>
          <w:lang w:val="fr-FR"/>
        </w:rPr>
      </w:pPr>
      <w:r w:rsidRPr="007B3D22">
        <w:rPr>
          <w:color w:val="FF0000"/>
          <w:w w:val="105"/>
          <w:sz w:val="24"/>
          <w:szCs w:val="24"/>
          <w:lang w:val="fr-FR"/>
        </w:rPr>
        <w:t>(Plus de 300 salariés)</w:t>
      </w:r>
      <w:r w:rsidR="00694989">
        <w:rPr>
          <w:color w:val="FF0000"/>
          <w:w w:val="105"/>
          <w:sz w:val="24"/>
          <w:szCs w:val="24"/>
          <w:lang w:val="fr-FR"/>
        </w:rPr>
        <w:t xml:space="preserve"> </w:t>
      </w:r>
      <w:r w:rsidR="00694989" w:rsidRPr="00694989">
        <w:rPr>
          <w:color w:val="0070C0"/>
          <w:w w:val="105"/>
          <w:sz w:val="24"/>
          <w:szCs w:val="24"/>
          <w:lang w:val="fr-FR"/>
        </w:rPr>
        <w:t xml:space="preserve">La durée du mandat des membres </w:t>
      </w:r>
      <w:r w:rsidR="00694989" w:rsidRPr="00694989">
        <w:rPr>
          <w:color w:val="0070C0"/>
          <w:spacing w:val="3"/>
          <w:w w:val="105"/>
          <w:sz w:val="24"/>
          <w:szCs w:val="24"/>
          <w:lang w:val="fr-FR"/>
        </w:rPr>
        <w:t xml:space="preserve">élus au CSE </w:t>
      </w:r>
      <w:r w:rsidR="00694989" w:rsidRPr="00694989">
        <w:rPr>
          <w:color w:val="0070C0"/>
          <w:w w:val="105"/>
          <w:sz w:val="24"/>
          <w:szCs w:val="24"/>
          <w:lang w:val="fr-FR"/>
        </w:rPr>
        <w:t>est de 4 ans,</w:t>
      </w:r>
    </w:p>
    <w:p w14:paraId="46763AF1" w14:textId="77777777" w:rsidR="00AE0697" w:rsidRPr="00E671AC" w:rsidRDefault="00E671AC" w:rsidP="00274963">
      <w:pPr>
        <w:ind w:left="-567"/>
        <w:rPr>
          <w:color w:val="FF0000"/>
          <w:w w:val="105"/>
          <w:sz w:val="24"/>
          <w:szCs w:val="24"/>
          <w:lang w:val="fr-FR"/>
        </w:rPr>
      </w:pPr>
      <w:r w:rsidRPr="00E671AC">
        <w:rPr>
          <w:i/>
          <w:color w:val="FF0000"/>
          <w:sz w:val="24"/>
          <w:szCs w:val="24"/>
          <w:u w:val="single"/>
          <w:lang w:val="fr-FR"/>
        </w:rPr>
        <w:t>Remarque CGT :</w:t>
      </w:r>
      <w:r w:rsidRPr="00E671AC">
        <w:rPr>
          <w:color w:val="FF0000"/>
          <w:sz w:val="24"/>
          <w:szCs w:val="24"/>
          <w:lang w:val="fr-FR"/>
        </w:rPr>
        <w:t xml:space="preserve"> </w:t>
      </w:r>
      <w:r w:rsidR="00AE0697" w:rsidRPr="00E671AC">
        <w:rPr>
          <w:color w:val="FF0000"/>
          <w:w w:val="105"/>
          <w:sz w:val="24"/>
          <w:szCs w:val="24"/>
          <w:lang w:val="fr-FR"/>
        </w:rPr>
        <w:t>4 ans c’est long, l’élu risque de s’encrouter ou de penser qu’il a le temps.</w:t>
      </w:r>
    </w:p>
    <w:p w14:paraId="40C01D19" w14:textId="77777777" w:rsidR="007B3D22" w:rsidRPr="00514E6D" w:rsidRDefault="007B3D22" w:rsidP="00274963">
      <w:pPr>
        <w:spacing w:before="1" w:line="249" w:lineRule="auto"/>
        <w:ind w:left="-567" w:right="217" w:firstLine="3"/>
        <w:rPr>
          <w:color w:val="FF0000"/>
          <w:w w:val="105"/>
          <w:sz w:val="16"/>
          <w:szCs w:val="16"/>
          <w:lang w:val="fr-FR"/>
        </w:rPr>
      </w:pPr>
    </w:p>
    <w:p w14:paraId="252910FD" w14:textId="77777777" w:rsidR="00694989" w:rsidRDefault="00694989" w:rsidP="00274963">
      <w:pPr>
        <w:spacing w:before="1" w:line="249" w:lineRule="auto"/>
        <w:ind w:left="-567" w:right="217" w:firstLine="3"/>
        <w:rPr>
          <w:color w:val="FF0000"/>
          <w:w w:val="105"/>
          <w:sz w:val="24"/>
          <w:szCs w:val="24"/>
          <w:lang w:val="fr-FR"/>
        </w:rPr>
      </w:pPr>
      <w:r>
        <w:rPr>
          <w:color w:val="FF0000"/>
          <w:w w:val="105"/>
          <w:sz w:val="24"/>
          <w:szCs w:val="24"/>
          <w:lang w:val="fr-FR"/>
        </w:rPr>
        <w:t>(De 11 à 299 salariés</w:t>
      </w:r>
      <w:r w:rsidR="00FC7B66" w:rsidRPr="00FC7B66">
        <w:rPr>
          <w:color w:val="FF0000"/>
          <w:szCs w:val="24"/>
          <w:lang w:val="fr-FR"/>
        </w:rPr>
        <w:t xml:space="preserve"> </w:t>
      </w:r>
      <w:r w:rsidR="00FC7B66">
        <w:rPr>
          <w:color w:val="FF0000"/>
          <w:szCs w:val="24"/>
          <w:lang w:val="fr-FR"/>
        </w:rPr>
        <w:t>déroger</w:t>
      </w:r>
      <w:r>
        <w:rPr>
          <w:color w:val="FF0000"/>
          <w:w w:val="105"/>
          <w:sz w:val="24"/>
          <w:szCs w:val="24"/>
          <w:lang w:val="fr-FR"/>
        </w:rPr>
        <w:t>)</w:t>
      </w:r>
    </w:p>
    <w:p w14:paraId="337D89A3" w14:textId="77777777" w:rsidR="005D00F1" w:rsidRDefault="00FC7B66" w:rsidP="00274963">
      <w:pPr>
        <w:spacing w:before="1" w:line="249" w:lineRule="auto"/>
        <w:ind w:left="-567" w:right="217" w:firstLine="3"/>
        <w:rPr>
          <w:color w:val="0070C0"/>
          <w:w w:val="105"/>
          <w:lang w:val="fr-FR"/>
        </w:rPr>
      </w:pPr>
      <w:r w:rsidRPr="00BA4C80">
        <w:rPr>
          <w:color w:val="0070C0"/>
          <w:w w:val="105"/>
          <w:lang w:val="fr-FR"/>
        </w:rPr>
        <w:t>L</w:t>
      </w:r>
      <w:r w:rsidR="005D00F1" w:rsidRPr="00BA4C80">
        <w:rPr>
          <w:color w:val="0070C0"/>
          <w:w w:val="105"/>
          <w:lang w:val="fr-FR"/>
        </w:rPr>
        <w:t xml:space="preserve">e  nombre de mandats </w:t>
      </w:r>
      <w:r w:rsidR="005D00F1" w:rsidRPr="00BA4C80">
        <w:rPr>
          <w:color w:val="0070C0"/>
          <w:spacing w:val="5"/>
          <w:w w:val="105"/>
          <w:lang w:val="fr-FR"/>
        </w:rPr>
        <w:t xml:space="preserve">des </w:t>
      </w:r>
      <w:r w:rsidR="005D00F1" w:rsidRPr="00BA4C80">
        <w:rPr>
          <w:color w:val="0070C0"/>
          <w:w w:val="105"/>
          <w:lang w:val="fr-FR"/>
        </w:rPr>
        <w:t xml:space="preserve">membres du CSE n'est pas limité. Les </w:t>
      </w:r>
      <w:r w:rsidR="005D00F1" w:rsidRPr="00BA4C80">
        <w:rPr>
          <w:color w:val="0070C0"/>
          <w:spacing w:val="3"/>
          <w:w w:val="105"/>
          <w:lang w:val="fr-FR"/>
        </w:rPr>
        <w:t>électio</w:t>
      </w:r>
      <w:r w:rsidR="005D00F1" w:rsidRPr="00BA4C80">
        <w:rPr>
          <w:color w:val="0070C0"/>
          <w:w w:val="105"/>
          <w:lang w:val="fr-FR"/>
        </w:rPr>
        <w:t>ns</w:t>
      </w:r>
      <w:r w:rsidRPr="00BA4C80">
        <w:rPr>
          <w:color w:val="0070C0"/>
          <w:w w:val="105"/>
          <w:lang w:val="fr-FR"/>
        </w:rPr>
        <w:t xml:space="preserve"> auront lieux tous les 2 ans, et</w:t>
      </w:r>
      <w:r w:rsidR="005D00F1" w:rsidRPr="00BA4C80">
        <w:rPr>
          <w:color w:val="0070C0"/>
          <w:w w:val="105"/>
          <w:lang w:val="fr-FR"/>
        </w:rPr>
        <w:t xml:space="preserve"> doivent se tenir au plus tars le </w:t>
      </w:r>
      <w:r w:rsidR="005D00F1" w:rsidRPr="00BA4C80">
        <w:rPr>
          <w:color w:val="0070C0"/>
          <w:spacing w:val="-22"/>
          <w:w w:val="105"/>
          <w:lang w:val="fr-FR"/>
        </w:rPr>
        <w:t>90</w:t>
      </w:r>
      <w:r w:rsidR="005D00F1" w:rsidRPr="00BA4C80">
        <w:rPr>
          <w:color w:val="0070C0"/>
          <w:spacing w:val="-22"/>
          <w:w w:val="105"/>
          <w:vertAlign w:val="superscript"/>
          <w:lang w:val="fr-FR"/>
        </w:rPr>
        <w:t>ème</w:t>
      </w:r>
      <w:r w:rsidR="005D00F1" w:rsidRPr="00BA4C80">
        <w:rPr>
          <w:color w:val="0070C0"/>
          <w:spacing w:val="-22"/>
          <w:w w:val="105"/>
          <w:lang w:val="fr-FR"/>
        </w:rPr>
        <w:t xml:space="preserve">  </w:t>
      </w:r>
      <w:r w:rsidR="005D00F1" w:rsidRPr="00BA4C80">
        <w:rPr>
          <w:color w:val="0070C0"/>
          <w:w w:val="105"/>
          <w:lang w:val="fr-FR"/>
        </w:rPr>
        <w:t xml:space="preserve">jour après </w:t>
      </w:r>
      <w:r w:rsidR="005D00F1" w:rsidRPr="00BA4C80">
        <w:rPr>
          <w:color w:val="0070C0"/>
          <w:spacing w:val="3"/>
          <w:w w:val="105"/>
          <w:lang w:val="fr-FR"/>
        </w:rPr>
        <w:t xml:space="preserve">la </w:t>
      </w:r>
      <w:r w:rsidR="005D00F1" w:rsidRPr="00BA4C80">
        <w:rPr>
          <w:color w:val="0070C0"/>
          <w:w w:val="105"/>
          <w:lang w:val="fr-FR"/>
        </w:rPr>
        <w:t xml:space="preserve">date à laquelle </w:t>
      </w:r>
      <w:r w:rsidR="005D00F1" w:rsidRPr="00BA4C80">
        <w:rPr>
          <w:color w:val="0070C0"/>
          <w:spacing w:val="3"/>
          <w:w w:val="105"/>
          <w:lang w:val="fr-FR"/>
        </w:rPr>
        <w:t>l'</w:t>
      </w:r>
      <w:r w:rsidR="005D00F1" w:rsidRPr="00BA4C80">
        <w:rPr>
          <w:color w:val="0070C0"/>
          <w:w w:val="105"/>
          <w:lang w:val="fr-FR"/>
        </w:rPr>
        <w:t xml:space="preserve">employeur a annoncé les </w:t>
      </w:r>
      <w:r w:rsidR="005D00F1" w:rsidRPr="00BA4C80">
        <w:rPr>
          <w:color w:val="0070C0"/>
          <w:spacing w:val="2"/>
          <w:w w:val="105"/>
          <w:lang w:val="fr-FR"/>
        </w:rPr>
        <w:t>élect</w:t>
      </w:r>
      <w:r w:rsidR="005D00F1" w:rsidRPr="00BA4C80">
        <w:rPr>
          <w:color w:val="0070C0"/>
          <w:w w:val="105"/>
          <w:lang w:val="fr-FR"/>
        </w:rPr>
        <w:t>ions aux salariés</w:t>
      </w:r>
      <w:r w:rsidR="005D00F1" w:rsidRPr="00BA4C80">
        <w:rPr>
          <w:color w:val="0070C0"/>
          <w:spacing w:val="-29"/>
          <w:w w:val="105"/>
          <w:lang w:val="fr-FR"/>
        </w:rPr>
        <w:t xml:space="preserve"> </w:t>
      </w:r>
      <w:r w:rsidR="003611AB" w:rsidRPr="00BA4C80">
        <w:rPr>
          <w:color w:val="0070C0"/>
          <w:w w:val="105"/>
          <w:lang w:val="fr-FR"/>
        </w:rPr>
        <w:t xml:space="preserve">(L.2314 - </w:t>
      </w:r>
      <w:r w:rsidR="005D00F1" w:rsidRPr="00BA4C80">
        <w:rPr>
          <w:color w:val="0070C0"/>
          <w:w w:val="105"/>
          <w:lang w:val="fr-FR"/>
        </w:rPr>
        <w:t>4)</w:t>
      </w:r>
      <w:r w:rsidR="00514E6D" w:rsidRPr="00BA4C80">
        <w:rPr>
          <w:color w:val="0070C0"/>
          <w:w w:val="105"/>
          <w:lang w:val="fr-FR"/>
        </w:rPr>
        <w:t xml:space="preserve"> après négociation du PAP (Protocole d’Accord Préélectoral).</w:t>
      </w:r>
    </w:p>
    <w:p w14:paraId="7215EFE1" w14:textId="77777777" w:rsidR="00050655" w:rsidRPr="00BA4C80" w:rsidRDefault="00050655" w:rsidP="00274963">
      <w:pPr>
        <w:spacing w:before="1" w:line="249" w:lineRule="auto"/>
        <w:ind w:left="-567" w:right="217" w:firstLine="3"/>
        <w:rPr>
          <w:color w:val="0070C0"/>
          <w:lang w:val="fr-FR"/>
        </w:rPr>
      </w:pPr>
    </w:p>
    <w:p w14:paraId="4EA07762" w14:textId="77777777" w:rsidR="00050655" w:rsidRPr="00C324DF" w:rsidRDefault="00050655" w:rsidP="00050655">
      <w:pPr>
        <w:pBdr>
          <w:top w:val="single" w:sz="4" w:space="1" w:color="auto"/>
          <w:left w:val="single" w:sz="4" w:space="4" w:color="auto"/>
          <w:bottom w:val="single" w:sz="4" w:space="1" w:color="auto"/>
          <w:right w:val="single" w:sz="4" w:space="4" w:color="auto"/>
        </w:pBdr>
        <w:jc w:val="center"/>
        <w:rPr>
          <w:b/>
          <w:bCs/>
          <w:i/>
          <w:color w:val="0070C0"/>
          <w:sz w:val="26"/>
          <w:szCs w:val="26"/>
          <w:lang w:val="fr-FR"/>
        </w:rPr>
      </w:pPr>
      <w:r w:rsidRPr="00C324DF">
        <w:rPr>
          <w:rFonts w:cs="Arial"/>
          <w:b/>
          <w:bCs/>
          <w:color w:val="0070C0"/>
          <w:sz w:val="26"/>
          <w:szCs w:val="26"/>
          <w:lang w:val="fr-FR"/>
        </w:rPr>
        <w:t xml:space="preserve">Article </w:t>
      </w:r>
      <w:r>
        <w:rPr>
          <w:rFonts w:cs="Arial"/>
          <w:b/>
          <w:bCs/>
          <w:color w:val="0070C0"/>
          <w:sz w:val="26"/>
          <w:szCs w:val="26"/>
          <w:lang w:val="fr-FR"/>
        </w:rPr>
        <w:t>4 -</w:t>
      </w:r>
      <w:r w:rsidRPr="00C324DF">
        <w:rPr>
          <w:rFonts w:cs="Arial"/>
          <w:b/>
          <w:bCs/>
          <w:color w:val="0070C0"/>
          <w:sz w:val="26"/>
          <w:szCs w:val="26"/>
          <w:lang w:val="fr-FR"/>
        </w:rPr>
        <w:t xml:space="preserve"> Nombre et durée des mandats :</w:t>
      </w:r>
    </w:p>
    <w:p w14:paraId="7D10D320" w14:textId="77777777" w:rsidR="00050655" w:rsidRPr="00BA4C80" w:rsidRDefault="00050655" w:rsidP="00050655">
      <w:pPr>
        <w:rPr>
          <w:b/>
          <w:sz w:val="16"/>
          <w:szCs w:val="16"/>
          <w:u w:val="single"/>
          <w:lang w:val="fr-FR"/>
        </w:rPr>
      </w:pPr>
    </w:p>
    <w:p w14:paraId="09805B61" w14:textId="77777777" w:rsidR="00050655" w:rsidRDefault="00050655" w:rsidP="00050655">
      <w:pPr>
        <w:ind w:left="-567"/>
        <w:rPr>
          <w:b/>
          <w:i/>
          <w:color w:val="0070C0"/>
          <w:w w:val="105"/>
          <w:sz w:val="24"/>
          <w:szCs w:val="24"/>
          <w:lang w:val="fr-FR"/>
        </w:rPr>
      </w:pPr>
      <w:r w:rsidRPr="00084E71">
        <w:rPr>
          <w:b/>
          <w:i/>
          <w:color w:val="0070C0"/>
          <w:w w:val="105"/>
          <w:sz w:val="24"/>
          <w:szCs w:val="24"/>
          <w:u w:val="single"/>
          <w:lang w:val="fr-FR"/>
        </w:rPr>
        <w:t>Article</w:t>
      </w:r>
      <w:r>
        <w:rPr>
          <w:b/>
          <w:i/>
          <w:color w:val="0070C0"/>
          <w:w w:val="105"/>
          <w:sz w:val="24"/>
          <w:szCs w:val="24"/>
          <w:u w:val="single"/>
          <w:lang w:val="fr-FR"/>
        </w:rPr>
        <w:t xml:space="preserve"> 4: Nombre des mandats:</w:t>
      </w:r>
      <w:r w:rsidRPr="00AB5417">
        <w:rPr>
          <w:b/>
          <w:i/>
          <w:color w:val="0070C0"/>
          <w:w w:val="105"/>
          <w:sz w:val="24"/>
          <w:szCs w:val="24"/>
          <w:lang w:val="fr-FR"/>
        </w:rPr>
        <w:t xml:space="preserve"> </w:t>
      </w:r>
      <w:r>
        <w:rPr>
          <w:b/>
          <w:i/>
          <w:color w:val="0070C0"/>
          <w:w w:val="105"/>
          <w:sz w:val="24"/>
          <w:szCs w:val="24"/>
          <w:lang w:val="fr-FR"/>
        </w:rPr>
        <w:t xml:space="preserve"> </w:t>
      </w:r>
    </w:p>
    <w:p w14:paraId="1C3E4952" w14:textId="77777777" w:rsidR="00050655" w:rsidRPr="00BA4C80" w:rsidRDefault="00050655" w:rsidP="00050655">
      <w:pPr>
        <w:ind w:left="-567"/>
        <w:rPr>
          <w:b/>
          <w:i/>
          <w:color w:val="0070C0"/>
          <w:w w:val="105"/>
          <w:sz w:val="16"/>
          <w:szCs w:val="16"/>
          <w:lang w:val="fr-FR"/>
        </w:rPr>
      </w:pPr>
    </w:p>
    <w:p w14:paraId="1C8F814B" w14:textId="77777777" w:rsidR="00050655" w:rsidRDefault="00050655" w:rsidP="00050655">
      <w:pPr>
        <w:ind w:left="-567"/>
        <w:rPr>
          <w:color w:val="FF0000"/>
          <w:lang w:val="fr-FR"/>
        </w:rPr>
      </w:pPr>
      <w:r w:rsidRPr="007C1F42">
        <w:rPr>
          <w:b/>
          <w:i/>
          <w:color w:val="FF0000"/>
          <w:sz w:val="25"/>
          <w:u w:val="single"/>
          <w:lang w:val="fr-FR"/>
        </w:rPr>
        <w:t>Remarque CGT :</w:t>
      </w:r>
      <w:r>
        <w:rPr>
          <w:b/>
          <w:color w:val="FF0000"/>
          <w:sz w:val="25"/>
          <w:lang w:val="fr-FR"/>
        </w:rPr>
        <w:t xml:space="preserve"> </w:t>
      </w:r>
      <w:r w:rsidRPr="00021E84">
        <w:rPr>
          <w:b/>
          <w:i/>
          <w:color w:val="FF0000"/>
          <w:szCs w:val="24"/>
          <w:lang w:val="fr-FR"/>
        </w:rPr>
        <w:t>L’Art. L. 2314.33 du code du travail précise :</w:t>
      </w:r>
      <w:r w:rsidRPr="00021E84">
        <w:rPr>
          <w:color w:val="FF0000"/>
          <w:szCs w:val="24"/>
          <w:lang w:val="fr-FR"/>
        </w:rPr>
        <w:t xml:space="preserve"> Que pour les entreprises de plus de 300 salariés, Le nombre de mandats successifs </w:t>
      </w:r>
      <w:r w:rsidRPr="00021E84">
        <w:rPr>
          <w:b/>
          <w:color w:val="FF0000"/>
          <w:szCs w:val="24"/>
          <w:lang w:val="fr-FR"/>
        </w:rPr>
        <w:t>est limité à trois, et à 12 ans, excepté</w:t>
      </w:r>
      <w:r w:rsidRPr="00021E84">
        <w:rPr>
          <w:color w:val="FF0000"/>
          <w:szCs w:val="24"/>
          <w:lang w:val="fr-FR"/>
        </w:rPr>
        <w:t xml:space="preserve"> </w:t>
      </w:r>
      <w:r w:rsidRPr="00021E84">
        <w:rPr>
          <w:b/>
          <w:color w:val="FF0000"/>
          <w:szCs w:val="24"/>
          <w:lang w:val="fr-FR"/>
        </w:rPr>
        <w:t>:</w:t>
      </w:r>
      <w:r w:rsidRPr="00021E84">
        <w:rPr>
          <w:color w:val="FF0000"/>
          <w:szCs w:val="24"/>
          <w:lang w:val="fr-FR"/>
        </w:rPr>
        <w:t xml:space="preserve"> </w:t>
      </w:r>
      <w:r w:rsidRPr="000D769B">
        <w:rPr>
          <w:color w:val="FF0000"/>
          <w:lang w:val="fr-FR"/>
        </w:rPr>
        <w:t>1° Pour les entreprises de moins de cinquante salariés ;</w:t>
      </w:r>
      <w:r w:rsidRPr="000D769B">
        <w:rPr>
          <w:color w:val="FF0000"/>
          <w:szCs w:val="24"/>
          <w:lang w:val="fr-FR"/>
        </w:rPr>
        <w:t xml:space="preserve"> </w:t>
      </w:r>
      <w:r w:rsidRPr="000D769B">
        <w:rPr>
          <w:color w:val="FF0000"/>
          <w:lang w:val="fr-FR"/>
        </w:rPr>
        <w:t>2° Pour les entreprises dont l'effectif est compris entre cinquante et 299 salariés, si l'accord prévu à l'article L. 2314-6 en stipule autrement</w:t>
      </w:r>
      <w:r>
        <w:rPr>
          <w:color w:val="FF0000"/>
          <w:lang w:val="fr-FR"/>
        </w:rPr>
        <w:t xml:space="preserve"> (tout est négociable entre 50 et 299 salariés)</w:t>
      </w:r>
      <w:r w:rsidRPr="000D769B">
        <w:rPr>
          <w:color w:val="FF0000"/>
          <w:lang w:val="fr-FR"/>
        </w:rPr>
        <w:t>;</w:t>
      </w:r>
    </w:p>
    <w:p w14:paraId="485FDE0E" w14:textId="77777777" w:rsidR="00050655" w:rsidRPr="00E92099" w:rsidRDefault="00050655" w:rsidP="00050655">
      <w:pPr>
        <w:ind w:left="-567"/>
        <w:rPr>
          <w:color w:val="FF0000"/>
          <w:sz w:val="16"/>
          <w:szCs w:val="16"/>
          <w:lang w:val="fr-FR"/>
        </w:rPr>
      </w:pPr>
    </w:p>
    <w:p w14:paraId="20D6A7B0" w14:textId="77777777" w:rsidR="00050655" w:rsidRPr="00127238" w:rsidRDefault="00050655" w:rsidP="00050655">
      <w:pPr>
        <w:ind w:left="-567"/>
        <w:rPr>
          <w:color w:val="0070C0"/>
          <w:lang w:val="fr-FR"/>
        </w:rPr>
      </w:pPr>
      <w:r w:rsidRPr="00127238">
        <w:rPr>
          <w:color w:val="0070C0"/>
          <w:lang w:val="fr-FR"/>
        </w:rPr>
        <w:t>Le présent règlement intérieur précise que dans l’établissement………………………… composé de moins de 300 salariés, l</w:t>
      </w:r>
      <w:r w:rsidRPr="00127238">
        <w:rPr>
          <w:color w:val="0070C0"/>
          <w:szCs w:val="24"/>
          <w:lang w:val="fr-FR"/>
        </w:rPr>
        <w:t xml:space="preserve">e nombre de mandat successif </w:t>
      </w:r>
      <w:r w:rsidRPr="00127238">
        <w:rPr>
          <w:b/>
          <w:i/>
          <w:color w:val="0070C0"/>
          <w:szCs w:val="24"/>
          <w:lang w:val="fr-FR"/>
        </w:rPr>
        <w:t>est illimité.</w:t>
      </w:r>
      <w:r w:rsidRPr="00127238">
        <w:rPr>
          <w:color w:val="0070C0"/>
          <w:szCs w:val="24"/>
          <w:lang w:val="fr-FR"/>
        </w:rPr>
        <w:t xml:space="preserve"> </w:t>
      </w:r>
    </w:p>
    <w:p w14:paraId="65EBD44A" w14:textId="77777777" w:rsidR="00050655" w:rsidRDefault="00050655" w:rsidP="00050655">
      <w:pPr>
        <w:tabs>
          <w:tab w:val="left" w:pos="902"/>
          <w:tab w:val="right" w:pos="10184"/>
        </w:tabs>
        <w:spacing w:line="498" w:lineRule="exact"/>
        <w:ind w:left="-567" w:right="656"/>
        <w:rPr>
          <w:b/>
          <w:i/>
          <w:color w:val="0070C0"/>
          <w:w w:val="105"/>
          <w:sz w:val="24"/>
          <w:szCs w:val="24"/>
          <w:u w:val="single"/>
          <w:lang w:val="fr-FR"/>
        </w:rPr>
      </w:pPr>
      <w:r w:rsidRPr="00084E71">
        <w:rPr>
          <w:b/>
          <w:i/>
          <w:color w:val="0070C0"/>
          <w:w w:val="105"/>
          <w:sz w:val="24"/>
          <w:szCs w:val="24"/>
          <w:u w:val="single"/>
          <w:lang w:val="fr-FR"/>
        </w:rPr>
        <w:t xml:space="preserve">Article </w:t>
      </w:r>
      <w:r>
        <w:rPr>
          <w:b/>
          <w:i/>
          <w:color w:val="0070C0"/>
          <w:w w:val="105"/>
          <w:sz w:val="24"/>
          <w:szCs w:val="24"/>
          <w:u w:val="single"/>
          <w:lang w:val="fr-FR"/>
        </w:rPr>
        <w:t>4.1:</w:t>
      </w:r>
      <w:r w:rsidRPr="00EF2432">
        <w:rPr>
          <w:b/>
          <w:i/>
          <w:color w:val="0070C0"/>
          <w:w w:val="105"/>
          <w:sz w:val="24"/>
          <w:szCs w:val="24"/>
          <w:u w:val="single"/>
          <w:lang w:val="fr-FR"/>
        </w:rPr>
        <w:t xml:space="preserve"> </w:t>
      </w:r>
      <w:r>
        <w:rPr>
          <w:b/>
          <w:i/>
          <w:color w:val="0070C0"/>
          <w:w w:val="105"/>
          <w:sz w:val="24"/>
          <w:szCs w:val="24"/>
          <w:u w:val="single"/>
          <w:lang w:val="fr-FR"/>
        </w:rPr>
        <w:t>Durée des mandats:</w:t>
      </w:r>
    </w:p>
    <w:p w14:paraId="233C146B" w14:textId="77777777" w:rsidR="00050655" w:rsidRPr="00E92099" w:rsidRDefault="00050655" w:rsidP="00050655">
      <w:pPr>
        <w:ind w:left="-567"/>
        <w:rPr>
          <w:color w:val="0070C0"/>
          <w:sz w:val="16"/>
          <w:szCs w:val="16"/>
          <w:lang w:val="fr-FR"/>
        </w:rPr>
      </w:pPr>
    </w:p>
    <w:p w14:paraId="52E8182C" w14:textId="77777777" w:rsidR="00050655" w:rsidRDefault="00050655" w:rsidP="00050655">
      <w:pPr>
        <w:ind w:left="-567"/>
        <w:rPr>
          <w:color w:val="0070C0"/>
          <w:szCs w:val="24"/>
          <w:lang w:val="fr-FR"/>
        </w:rPr>
      </w:pPr>
      <w:r>
        <w:rPr>
          <w:color w:val="0070C0"/>
          <w:szCs w:val="24"/>
          <w:lang w:val="fr-FR"/>
        </w:rPr>
        <w:t xml:space="preserve">Les élections des membres du CSE auront lieux tous les deux ans </w:t>
      </w:r>
      <w:r w:rsidRPr="00CC455C">
        <w:rPr>
          <w:b/>
          <w:i/>
          <w:color w:val="FF0000"/>
          <w:szCs w:val="24"/>
          <w:lang w:val="fr-FR"/>
        </w:rPr>
        <w:t>(si accord de mandat illimité)</w:t>
      </w:r>
      <w:r w:rsidRPr="00CC455C">
        <w:rPr>
          <w:i/>
          <w:color w:val="0070C0"/>
          <w:szCs w:val="24"/>
          <w:lang w:val="fr-FR"/>
        </w:rPr>
        <w:t>.</w:t>
      </w:r>
    </w:p>
    <w:p w14:paraId="2CF43EE1" w14:textId="77777777" w:rsidR="00050655" w:rsidRDefault="00050655" w:rsidP="005A3CDD">
      <w:pPr>
        <w:ind w:left="-567"/>
        <w:rPr>
          <w:color w:val="0070C0"/>
          <w:szCs w:val="24"/>
          <w:lang w:val="fr-FR"/>
        </w:rPr>
      </w:pPr>
      <w:r w:rsidRPr="00CC455C">
        <w:rPr>
          <w:b/>
          <w:i/>
          <w:color w:val="FF0000"/>
          <w:szCs w:val="24"/>
          <w:lang w:val="fr-FR"/>
        </w:rPr>
        <w:t>(Pour les entreprises de plus de 300 salariés)</w:t>
      </w:r>
      <w:r>
        <w:rPr>
          <w:color w:val="0070C0"/>
          <w:szCs w:val="24"/>
          <w:lang w:val="fr-FR"/>
        </w:rPr>
        <w:t xml:space="preserve"> Les élections des membres du CSE auront lieux tous les quatre ans.</w:t>
      </w:r>
      <w:r w:rsidR="005A3CDD">
        <w:rPr>
          <w:color w:val="0070C0"/>
          <w:szCs w:val="24"/>
          <w:lang w:val="fr-FR"/>
        </w:rPr>
        <w:t xml:space="preserve"> </w:t>
      </w:r>
      <w:r w:rsidRPr="00127238">
        <w:rPr>
          <w:color w:val="0070C0"/>
          <w:szCs w:val="24"/>
          <w:lang w:val="fr-FR"/>
        </w:rPr>
        <w:t>Les fonctions de ces membres prennent fin par le décès, la démission, la rupture du contrat de travail, la perte des conditions requises pour être éligible. Ils conservent leur mandat en cas de changement de catégorie professionnelle.</w:t>
      </w:r>
    </w:p>
    <w:p w14:paraId="311D10FC" w14:textId="77777777" w:rsidR="005D00F1" w:rsidRPr="00514E6D" w:rsidRDefault="005D00F1" w:rsidP="005D00F1">
      <w:pPr>
        <w:rPr>
          <w:sz w:val="16"/>
          <w:szCs w:val="16"/>
          <w:lang w:val="fr-FR"/>
        </w:rPr>
      </w:pPr>
    </w:p>
    <w:p w14:paraId="432165D1" w14:textId="77777777" w:rsidR="00514E6D" w:rsidRPr="00514E6D" w:rsidRDefault="00514E6D" w:rsidP="00514E6D">
      <w:pPr>
        <w:pBdr>
          <w:top w:val="single" w:sz="4" w:space="1" w:color="auto"/>
          <w:left w:val="single" w:sz="4" w:space="4" w:color="auto"/>
          <w:bottom w:val="single" w:sz="4" w:space="0" w:color="auto"/>
          <w:right w:val="single" w:sz="4" w:space="4" w:color="auto"/>
        </w:pBdr>
        <w:spacing w:before="89"/>
        <w:jc w:val="center"/>
        <w:rPr>
          <w:b/>
          <w:color w:val="0070C0"/>
          <w:sz w:val="26"/>
          <w:lang w:val="fr-FR"/>
        </w:rPr>
      </w:pPr>
      <w:r w:rsidRPr="00514E6D">
        <w:rPr>
          <w:b/>
          <w:color w:val="0070C0"/>
          <w:w w:val="105"/>
          <w:sz w:val="26"/>
          <w:lang w:val="fr-FR"/>
        </w:rPr>
        <w:t xml:space="preserve">Article </w:t>
      </w:r>
      <w:r w:rsidR="00050655">
        <w:rPr>
          <w:b/>
          <w:color w:val="0070C0"/>
          <w:w w:val="105"/>
          <w:sz w:val="26"/>
          <w:lang w:val="fr-FR"/>
        </w:rPr>
        <w:t>5</w:t>
      </w:r>
      <w:r w:rsidRPr="00514E6D">
        <w:rPr>
          <w:b/>
          <w:color w:val="0070C0"/>
          <w:w w:val="105"/>
          <w:sz w:val="26"/>
          <w:lang w:val="fr-FR"/>
        </w:rPr>
        <w:t xml:space="preserve"> </w:t>
      </w:r>
      <w:r w:rsidR="00155934">
        <w:rPr>
          <w:b/>
          <w:color w:val="0070C0"/>
          <w:w w:val="105"/>
          <w:sz w:val="26"/>
          <w:lang w:val="fr-FR"/>
        </w:rPr>
        <w:t>-</w:t>
      </w:r>
      <w:r w:rsidRPr="00514E6D">
        <w:rPr>
          <w:b/>
          <w:color w:val="0070C0"/>
          <w:w w:val="105"/>
          <w:sz w:val="26"/>
          <w:lang w:val="fr-FR"/>
        </w:rPr>
        <w:t xml:space="preserve"> Election du bureau du CSE </w:t>
      </w:r>
      <w:r w:rsidR="00D12E3B">
        <w:rPr>
          <w:b/>
          <w:color w:val="0070C0"/>
          <w:w w:val="105"/>
          <w:sz w:val="26"/>
          <w:lang w:val="fr-FR"/>
        </w:rPr>
        <w:t>et remplacement</w:t>
      </w:r>
      <w:r w:rsidRPr="00514E6D">
        <w:rPr>
          <w:b/>
          <w:color w:val="0070C0"/>
          <w:w w:val="105"/>
          <w:sz w:val="26"/>
          <w:lang w:val="fr-FR"/>
        </w:rPr>
        <w:t>:</w:t>
      </w:r>
    </w:p>
    <w:p w14:paraId="734BEDB2" w14:textId="77777777" w:rsidR="00514E6D" w:rsidRDefault="00514E6D" w:rsidP="00514E6D">
      <w:pPr>
        <w:spacing w:before="1" w:line="273" w:lineRule="auto"/>
        <w:ind w:left="265" w:right="211" w:hanging="1"/>
        <w:rPr>
          <w:color w:val="3B383B"/>
          <w:w w:val="105"/>
          <w:sz w:val="16"/>
          <w:szCs w:val="16"/>
          <w:lang w:val="fr-FR"/>
        </w:rPr>
      </w:pPr>
    </w:p>
    <w:p w14:paraId="42EABFA6" w14:textId="77777777" w:rsidR="00084E71" w:rsidRPr="005A3CDD" w:rsidRDefault="00155934" w:rsidP="005A3CDD">
      <w:pPr>
        <w:pStyle w:val="Corpsdetexte"/>
        <w:spacing w:before="4"/>
        <w:ind w:left="-567"/>
        <w:rPr>
          <w:b/>
          <w:i/>
          <w:color w:val="0070C0"/>
          <w:w w:val="105"/>
          <w:sz w:val="24"/>
          <w:szCs w:val="24"/>
          <w:u w:val="single"/>
          <w:lang w:val="fr-FR"/>
        </w:rPr>
      </w:pPr>
      <w:r>
        <w:rPr>
          <w:b/>
          <w:i/>
          <w:color w:val="0070C0"/>
          <w:w w:val="105"/>
          <w:sz w:val="24"/>
          <w:szCs w:val="24"/>
          <w:u w:val="single"/>
          <w:lang w:val="fr-FR"/>
        </w:rPr>
        <w:t xml:space="preserve">Article </w:t>
      </w:r>
      <w:r w:rsidR="00050655">
        <w:rPr>
          <w:b/>
          <w:i/>
          <w:color w:val="0070C0"/>
          <w:w w:val="105"/>
          <w:sz w:val="24"/>
          <w:szCs w:val="24"/>
          <w:u w:val="single"/>
          <w:lang w:val="fr-FR"/>
        </w:rPr>
        <w:t>5</w:t>
      </w:r>
      <w:r w:rsidR="00084E71" w:rsidRPr="00084E71">
        <w:rPr>
          <w:b/>
          <w:i/>
          <w:color w:val="0070C0"/>
          <w:w w:val="105"/>
          <w:sz w:val="24"/>
          <w:szCs w:val="24"/>
          <w:u w:val="single"/>
          <w:lang w:val="fr-FR"/>
        </w:rPr>
        <w:t>:</w:t>
      </w:r>
      <w:r w:rsidR="00084E71" w:rsidRPr="00084E71">
        <w:rPr>
          <w:b/>
          <w:color w:val="0070C0"/>
          <w:w w:val="105"/>
          <w:sz w:val="26"/>
          <w:u w:val="single"/>
          <w:lang w:val="fr-FR"/>
        </w:rPr>
        <w:t xml:space="preserve"> </w:t>
      </w:r>
      <w:r w:rsidR="00084E71" w:rsidRPr="00084E71">
        <w:rPr>
          <w:b/>
          <w:i/>
          <w:color w:val="0070C0"/>
          <w:w w:val="105"/>
          <w:sz w:val="24"/>
          <w:szCs w:val="24"/>
          <w:u w:val="single"/>
          <w:lang w:val="fr-FR"/>
        </w:rPr>
        <w:t>Election du bureau du CSE </w:t>
      </w:r>
    </w:p>
    <w:p w14:paraId="42C7120E" w14:textId="77777777" w:rsidR="00514E6D" w:rsidRPr="00BA4C80" w:rsidRDefault="00514E6D" w:rsidP="00274963">
      <w:pPr>
        <w:spacing w:before="1" w:line="273" w:lineRule="auto"/>
        <w:ind w:left="-567" w:right="211"/>
        <w:rPr>
          <w:color w:val="0070C0"/>
          <w:lang w:val="fr-FR"/>
        </w:rPr>
      </w:pPr>
      <w:r w:rsidRPr="00BA4C80">
        <w:rPr>
          <w:color w:val="0070C0"/>
          <w:w w:val="105"/>
          <w:lang w:val="fr-FR"/>
        </w:rPr>
        <w:t>Au cours de sa première réunion, le CSE Comité Social et Economique insère dans son procès-verbal le compte rendu des élections dont il est issu et désigne, par vote majoritaire :</w:t>
      </w:r>
    </w:p>
    <w:p w14:paraId="6A0C7940" w14:textId="77777777" w:rsidR="00514E6D" w:rsidRPr="00BA4C80" w:rsidRDefault="00514E6D" w:rsidP="00274963">
      <w:pPr>
        <w:spacing w:line="266" w:lineRule="auto"/>
        <w:ind w:left="-567" w:right="3396"/>
        <w:rPr>
          <w:b/>
          <w:color w:val="0070C0"/>
          <w:lang w:val="fr-FR"/>
        </w:rPr>
      </w:pPr>
      <w:r w:rsidRPr="00BA4C80">
        <w:rPr>
          <w:b/>
          <w:color w:val="0070C0"/>
          <w:lang w:val="fr-FR"/>
        </w:rPr>
        <w:t>Le Secrétaire parmi les membres titulaires ;</w:t>
      </w:r>
    </w:p>
    <w:p w14:paraId="7B94881A" w14:textId="77777777" w:rsidR="00514E6D" w:rsidRPr="00BA4C80" w:rsidRDefault="00514E6D" w:rsidP="00274963">
      <w:pPr>
        <w:spacing w:line="266" w:lineRule="auto"/>
        <w:ind w:left="-567" w:right="3396"/>
        <w:rPr>
          <w:b/>
          <w:color w:val="0070C0"/>
          <w:lang w:val="fr-FR"/>
        </w:rPr>
      </w:pPr>
      <w:r w:rsidRPr="00BA4C80">
        <w:rPr>
          <w:b/>
          <w:color w:val="0070C0"/>
          <w:lang w:val="fr-FR"/>
        </w:rPr>
        <w:t>Le Trésorier, parmi les membres titulaires ;</w:t>
      </w:r>
    </w:p>
    <w:p w14:paraId="0C365751" w14:textId="77777777" w:rsidR="00514E6D" w:rsidRPr="00BA4C80" w:rsidRDefault="00514E6D" w:rsidP="00274963">
      <w:pPr>
        <w:spacing w:line="240" w:lineRule="exact"/>
        <w:ind w:left="-567"/>
        <w:rPr>
          <w:b/>
          <w:color w:val="0070C0"/>
          <w:lang w:val="fr-FR"/>
        </w:rPr>
      </w:pPr>
      <w:r w:rsidRPr="00BA4C80">
        <w:rPr>
          <w:b/>
          <w:color w:val="0070C0"/>
          <w:w w:val="105"/>
          <w:lang w:val="fr-FR"/>
        </w:rPr>
        <w:t>Le Secrétaire Adjoint, parmi les membres titulaires ou suppléants;</w:t>
      </w:r>
    </w:p>
    <w:p w14:paraId="1BC07A4C" w14:textId="77777777" w:rsidR="005A3CDD" w:rsidRPr="008829A4" w:rsidRDefault="00514E6D" w:rsidP="008829A4">
      <w:pPr>
        <w:spacing w:line="240" w:lineRule="exact"/>
        <w:ind w:left="-567"/>
        <w:rPr>
          <w:b/>
          <w:color w:val="0070C0"/>
          <w:lang w:val="fr-FR"/>
        </w:rPr>
      </w:pPr>
      <w:r w:rsidRPr="00BA4C80">
        <w:rPr>
          <w:b/>
          <w:color w:val="0070C0"/>
          <w:w w:val="105"/>
          <w:lang w:val="fr-FR"/>
        </w:rPr>
        <w:t>Le Trésorier Adjoint, parmi les membres titulaires ou suppléants;</w:t>
      </w:r>
      <w:r w:rsidR="008829A4">
        <w:rPr>
          <w:b/>
          <w:color w:val="0070C0"/>
          <w:lang w:val="fr-FR"/>
        </w:rPr>
        <w:t xml:space="preserve"> </w:t>
      </w:r>
      <w:r w:rsidRPr="00514E6D">
        <w:rPr>
          <w:color w:val="0070C0"/>
          <w:w w:val="105"/>
          <w:sz w:val="24"/>
          <w:szCs w:val="24"/>
          <w:lang w:val="fr-FR"/>
        </w:rPr>
        <w:t xml:space="preserve">Ces 4 élus formant le bureau du CSE, ont délégation conjointe deux par deux pour signature </w:t>
      </w:r>
    </w:p>
    <w:p w14:paraId="42206E1B" w14:textId="77777777" w:rsidR="008829A4" w:rsidRDefault="00514E6D" w:rsidP="008829A4">
      <w:pPr>
        <w:spacing w:before="1" w:line="271" w:lineRule="auto"/>
        <w:ind w:left="-567" w:right="212"/>
        <w:rPr>
          <w:color w:val="0070C0"/>
          <w:w w:val="105"/>
          <w:sz w:val="24"/>
          <w:szCs w:val="24"/>
          <w:lang w:val="fr-FR"/>
        </w:rPr>
      </w:pPr>
      <w:r w:rsidRPr="00514E6D">
        <w:rPr>
          <w:color w:val="0070C0"/>
          <w:w w:val="105"/>
          <w:sz w:val="24"/>
          <w:szCs w:val="24"/>
          <w:lang w:val="fr-FR"/>
        </w:rPr>
        <w:t>à la banque.</w:t>
      </w:r>
    </w:p>
    <w:p w14:paraId="712CD9FF" w14:textId="77777777" w:rsidR="00084E71" w:rsidRPr="008829A4" w:rsidRDefault="00AD7706" w:rsidP="008829A4">
      <w:pPr>
        <w:spacing w:before="1" w:line="271" w:lineRule="auto"/>
        <w:ind w:left="-567" w:right="212"/>
        <w:rPr>
          <w:color w:val="0070C0"/>
          <w:w w:val="105"/>
          <w:sz w:val="24"/>
          <w:szCs w:val="24"/>
          <w:lang w:val="fr-FR"/>
        </w:rPr>
      </w:pPr>
      <w:r w:rsidRPr="00084E71">
        <w:rPr>
          <w:b/>
          <w:i/>
          <w:color w:val="0070C0"/>
          <w:w w:val="105"/>
          <w:sz w:val="24"/>
          <w:szCs w:val="24"/>
          <w:u w:val="single"/>
          <w:lang w:val="fr-FR"/>
        </w:rPr>
        <w:lastRenderedPageBreak/>
        <w:t xml:space="preserve">Article </w:t>
      </w:r>
      <w:r w:rsidR="00050655">
        <w:rPr>
          <w:b/>
          <w:i/>
          <w:color w:val="0070C0"/>
          <w:w w:val="105"/>
          <w:sz w:val="24"/>
          <w:szCs w:val="24"/>
          <w:u w:val="single"/>
          <w:lang w:val="fr-FR"/>
        </w:rPr>
        <w:t>5</w:t>
      </w:r>
      <w:r w:rsidR="00155934">
        <w:rPr>
          <w:b/>
          <w:i/>
          <w:color w:val="0070C0"/>
          <w:w w:val="105"/>
          <w:sz w:val="24"/>
          <w:szCs w:val="24"/>
          <w:u w:val="single"/>
          <w:lang w:val="fr-FR"/>
        </w:rPr>
        <w:t xml:space="preserve">.1: </w:t>
      </w:r>
      <w:r>
        <w:rPr>
          <w:b/>
          <w:i/>
          <w:color w:val="0070C0"/>
          <w:w w:val="105"/>
          <w:sz w:val="24"/>
          <w:szCs w:val="24"/>
          <w:u w:val="single"/>
          <w:lang w:val="fr-FR"/>
        </w:rPr>
        <w:t>Démission, remplacement ou révocation</w:t>
      </w:r>
      <w:r w:rsidRPr="00084E71">
        <w:rPr>
          <w:b/>
          <w:i/>
          <w:color w:val="0070C0"/>
          <w:w w:val="105"/>
          <w:sz w:val="24"/>
          <w:szCs w:val="24"/>
          <w:u w:val="single"/>
          <w:lang w:val="fr-FR"/>
        </w:rPr>
        <w:t>:</w:t>
      </w:r>
    </w:p>
    <w:p w14:paraId="60B403D2" w14:textId="77777777" w:rsidR="00AD7706" w:rsidRPr="000736D5" w:rsidRDefault="00AD7706" w:rsidP="00274963">
      <w:pPr>
        <w:ind w:left="-567"/>
        <w:rPr>
          <w:sz w:val="16"/>
          <w:szCs w:val="16"/>
          <w:lang w:val="fr-FR"/>
        </w:rPr>
      </w:pPr>
    </w:p>
    <w:p w14:paraId="7503769D" w14:textId="77777777" w:rsidR="00AD7706" w:rsidRPr="00BA4C80" w:rsidRDefault="00AD7706" w:rsidP="00274963">
      <w:pPr>
        <w:spacing w:line="271" w:lineRule="auto"/>
        <w:ind w:left="-567" w:right="204"/>
        <w:rPr>
          <w:color w:val="0070C0"/>
          <w:lang w:val="fr-FR"/>
        </w:rPr>
      </w:pPr>
      <w:r w:rsidRPr="00BA4C80">
        <w:rPr>
          <w:color w:val="0070C0"/>
          <w:w w:val="105"/>
          <w:lang w:val="fr-FR"/>
        </w:rPr>
        <w:t xml:space="preserve">Sur décision du comité social et économique, le Secrétaire, </w:t>
      </w:r>
      <w:r w:rsidRPr="00BA4C80">
        <w:rPr>
          <w:color w:val="0070C0"/>
          <w:spacing w:val="-5"/>
          <w:w w:val="105"/>
          <w:lang w:val="fr-FR"/>
        </w:rPr>
        <w:t xml:space="preserve">le </w:t>
      </w:r>
      <w:r w:rsidRPr="00BA4C80">
        <w:rPr>
          <w:color w:val="0070C0"/>
          <w:w w:val="105"/>
          <w:lang w:val="fr-FR"/>
        </w:rPr>
        <w:t>Trésorier ou tout membre du bureau peut être révoqué de ses  fonctions  à tout  moment. Cette  révocation doit être effectuée dans le  respect des droits de la défense</w:t>
      </w:r>
      <w:r w:rsidRPr="00BA4C80">
        <w:rPr>
          <w:color w:val="0070C0"/>
          <w:spacing w:val="-2"/>
          <w:w w:val="105"/>
          <w:lang w:val="fr-FR"/>
        </w:rPr>
        <w:t xml:space="preserve"> </w:t>
      </w:r>
      <w:r w:rsidRPr="00BA4C80">
        <w:rPr>
          <w:color w:val="0070C0"/>
          <w:w w:val="105"/>
          <w:lang w:val="fr-FR"/>
        </w:rPr>
        <w:t>de</w:t>
      </w:r>
      <w:r w:rsidRPr="00BA4C80">
        <w:rPr>
          <w:color w:val="0070C0"/>
          <w:spacing w:val="18"/>
          <w:w w:val="105"/>
          <w:lang w:val="fr-FR"/>
        </w:rPr>
        <w:t xml:space="preserve"> </w:t>
      </w:r>
      <w:r w:rsidRPr="00BA4C80">
        <w:rPr>
          <w:color w:val="0070C0"/>
          <w:w w:val="105"/>
          <w:lang w:val="fr-FR"/>
        </w:rPr>
        <w:t>l'</w:t>
      </w:r>
      <w:r w:rsidRPr="00BA4C80">
        <w:rPr>
          <w:color w:val="0070C0"/>
          <w:spacing w:val="4"/>
          <w:w w:val="105"/>
          <w:lang w:val="fr-FR"/>
        </w:rPr>
        <w:t>inté</w:t>
      </w:r>
      <w:r w:rsidRPr="00BA4C80">
        <w:rPr>
          <w:color w:val="0070C0"/>
          <w:w w:val="105"/>
          <w:lang w:val="fr-FR"/>
        </w:rPr>
        <w:t>ressé.</w:t>
      </w:r>
    </w:p>
    <w:p w14:paraId="20EA5162" w14:textId="77777777" w:rsidR="00076A6F" w:rsidRPr="00BA4C80" w:rsidRDefault="00AD7706" w:rsidP="00274963">
      <w:pPr>
        <w:pStyle w:val="Paragraphedeliste"/>
        <w:tabs>
          <w:tab w:val="left" w:pos="0"/>
          <w:tab w:val="left" w:pos="8047"/>
        </w:tabs>
        <w:spacing w:line="273" w:lineRule="auto"/>
        <w:ind w:left="-567" w:right="202" w:firstLine="0"/>
        <w:rPr>
          <w:color w:val="0070C0"/>
          <w:lang w:val="fr-FR"/>
        </w:rPr>
      </w:pPr>
      <w:r w:rsidRPr="00BA4C80">
        <w:rPr>
          <w:color w:val="0070C0"/>
          <w:w w:val="105"/>
          <w:lang w:val="fr-FR"/>
        </w:rPr>
        <w:t xml:space="preserve">Les faits qui lui  </w:t>
      </w:r>
      <w:r w:rsidRPr="00BA4C80">
        <w:rPr>
          <w:color w:val="0070C0"/>
          <w:spacing w:val="2"/>
          <w:w w:val="105"/>
          <w:lang w:val="fr-FR"/>
        </w:rPr>
        <w:t xml:space="preserve">sont </w:t>
      </w:r>
      <w:r w:rsidRPr="00BA4C80">
        <w:rPr>
          <w:color w:val="0070C0"/>
          <w:w w:val="105"/>
          <w:lang w:val="fr-FR"/>
        </w:rPr>
        <w:t xml:space="preserve">reprochés  doivent  être  portés  à </w:t>
      </w:r>
      <w:r w:rsidRPr="00BA4C80">
        <w:rPr>
          <w:color w:val="0070C0"/>
          <w:spacing w:val="26"/>
          <w:w w:val="105"/>
          <w:lang w:val="fr-FR"/>
        </w:rPr>
        <w:t xml:space="preserve"> </w:t>
      </w:r>
      <w:r w:rsidRPr="00BA4C80">
        <w:rPr>
          <w:color w:val="0070C0"/>
          <w:w w:val="105"/>
          <w:lang w:val="fr-FR"/>
        </w:rPr>
        <w:t>sa</w:t>
      </w:r>
      <w:r w:rsidRPr="00BA4C80">
        <w:rPr>
          <w:color w:val="0070C0"/>
          <w:spacing w:val="44"/>
          <w:w w:val="105"/>
          <w:lang w:val="fr-FR"/>
        </w:rPr>
        <w:t xml:space="preserve"> </w:t>
      </w:r>
      <w:r w:rsidRPr="00BA4C80">
        <w:rPr>
          <w:color w:val="0070C0"/>
          <w:w w:val="105"/>
          <w:lang w:val="fr-FR"/>
        </w:rPr>
        <w:t>connaissance</w:t>
      </w:r>
      <w:r w:rsidRPr="00BA4C80">
        <w:rPr>
          <w:color w:val="0070C0"/>
          <w:w w:val="105"/>
          <w:lang w:val="fr-FR"/>
        </w:rPr>
        <w:tab/>
      </w:r>
    </w:p>
    <w:p w14:paraId="5840E941" w14:textId="77777777" w:rsidR="00AD7706" w:rsidRPr="00BA4C80" w:rsidRDefault="00AD7706" w:rsidP="00274963">
      <w:pPr>
        <w:tabs>
          <w:tab w:val="left" w:pos="1006"/>
          <w:tab w:val="left" w:pos="1007"/>
          <w:tab w:val="left" w:pos="8047"/>
        </w:tabs>
        <w:spacing w:line="273" w:lineRule="auto"/>
        <w:ind w:left="-567" w:right="202"/>
        <w:rPr>
          <w:color w:val="0070C0"/>
          <w:lang w:val="fr-FR"/>
        </w:rPr>
      </w:pPr>
      <w:r w:rsidRPr="00BA4C80">
        <w:rPr>
          <w:color w:val="0070C0"/>
          <w:w w:val="105"/>
          <w:lang w:val="fr-FR"/>
        </w:rPr>
        <w:t xml:space="preserve">au cours de la réunion du CSE </w:t>
      </w:r>
      <w:r w:rsidRPr="00BA4C80">
        <w:rPr>
          <w:color w:val="0070C0"/>
          <w:spacing w:val="2"/>
          <w:w w:val="105"/>
          <w:lang w:val="fr-FR"/>
        </w:rPr>
        <w:t xml:space="preserve">Comité </w:t>
      </w:r>
      <w:r w:rsidRPr="00BA4C80">
        <w:rPr>
          <w:color w:val="0070C0"/>
          <w:w w:val="105"/>
          <w:lang w:val="fr-FR"/>
        </w:rPr>
        <w:t xml:space="preserve">Social </w:t>
      </w:r>
      <w:r w:rsidRPr="00BA4C80">
        <w:rPr>
          <w:color w:val="0070C0"/>
          <w:spacing w:val="3"/>
          <w:w w:val="105"/>
          <w:lang w:val="fr-FR"/>
        </w:rPr>
        <w:t xml:space="preserve">et </w:t>
      </w:r>
      <w:r w:rsidRPr="00BA4C80">
        <w:rPr>
          <w:color w:val="0070C0"/>
          <w:w w:val="105"/>
          <w:lang w:val="fr-FR"/>
        </w:rPr>
        <w:t>Economique.</w:t>
      </w:r>
    </w:p>
    <w:p w14:paraId="4D41357C" w14:textId="77777777" w:rsidR="00AD7706" w:rsidRPr="00BA4C80" w:rsidRDefault="00AD7706" w:rsidP="00274963">
      <w:pPr>
        <w:pStyle w:val="Paragraphedeliste"/>
        <w:tabs>
          <w:tab w:val="left" w:pos="0"/>
        </w:tabs>
        <w:spacing w:line="256" w:lineRule="auto"/>
        <w:ind w:left="-567" w:right="193" w:firstLine="0"/>
        <w:rPr>
          <w:color w:val="0070C0"/>
          <w:lang w:val="fr-FR"/>
        </w:rPr>
      </w:pPr>
      <w:r w:rsidRPr="00BA4C80">
        <w:rPr>
          <w:color w:val="0070C0"/>
          <w:w w:val="105"/>
          <w:lang w:val="fr-FR"/>
        </w:rPr>
        <w:t xml:space="preserve">La décision de </w:t>
      </w:r>
      <w:r w:rsidRPr="00BA4C80">
        <w:rPr>
          <w:color w:val="0070C0"/>
          <w:spacing w:val="-4"/>
          <w:w w:val="105"/>
          <w:lang w:val="fr-FR"/>
        </w:rPr>
        <w:t>révocat</w:t>
      </w:r>
      <w:r w:rsidRPr="00BA4C80">
        <w:rPr>
          <w:color w:val="0070C0"/>
          <w:w w:val="105"/>
          <w:lang w:val="fr-FR"/>
        </w:rPr>
        <w:t xml:space="preserve">ion est </w:t>
      </w:r>
      <w:r w:rsidRPr="00BA4C80">
        <w:rPr>
          <w:color w:val="0070C0"/>
          <w:spacing w:val="2"/>
          <w:w w:val="105"/>
          <w:lang w:val="fr-FR"/>
        </w:rPr>
        <w:t xml:space="preserve">prise </w:t>
      </w:r>
      <w:r w:rsidRPr="00BA4C80">
        <w:rPr>
          <w:color w:val="0070C0"/>
          <w:w w:val="105"/>
          <w:lang w:val="fr-FR"/>
        </w:rPr>
        <w:t xml:space="preserve">par </w:t>
      </w:r>
      <w:r w:rsidRPr="00BA4C80">
        <w:rPr>
          <w:color w:val="0070C0"/>
          <w:spacing w:val="-3"/>
          <w:w w:val="105"/>
          <w:lang w:val="fr-FR"/>
        </w:rPr>
        <w:t xml:space="preserve">le </w:t>
      </w:r>
      <w:r w:rsidRPr="00BA4C80">
        <w:rPr>
          <w:color w:val="0070C0"/>
          <w:w w:val="105"/>
          <w:lang w:val="fr-FR"/>
        </w:rPr>
        <w:t>Co</w:t>
      </w:r>
      <w:r w:rsidRPr="00BA4C80">
        <w:rPr>
          <w:color w:val="0070C0"/>
          <w:spacing w:val="3"/>
          <w:w w:val="105"/>
          <w:lang w:val="fr-FR"/>
        </w:rPr>
        <w:t xml:space="preserve">mité </w:t>
      </w:r>
      <w:r w:rsidRPr="00BA4C80">
        <w:rPr>
          <w:color w:val="0070C0"/>
          <w:w w:val="105"/>
          <w:lang w:val="fr-FR"/>
        </w:rPr>
        <w:t>Soc</w:t>
      </w:r>
      <w:r w:rsidRPr="00BA4C80">
        <w:rPr>
          <w:color w:val="0070C0"/>
          <w:spacing w:val="4"/>
          <w:w w:val="105"/>
          <w:lang w:val="fr-FR"/>
        </w:rPr>
        <w:t xml:space="preserve">ial </w:t>
      </w:r>
      <w:r w:rsidRPr="00BA4C80">
        <w:rPr>
          <w:color w:val="0070C0"/>
          <w:spacing w:val="8"/>
          <w:w w:val="105"/>
          <w:lang w:val="fr-FR"/>
        </w:rPr>
        <w:t xml:space="preserve">et </w:t>
      </w:r>
      <w:r w:rsidRPr="00BA4C80">
        <w:rPr>
          <w:color w:val="0070C0"/>
          <w:w w:val="105"/>
          <w:lang w:val="fr-FR"/>
        </w:rPr>
        <w:t xml:space="preserve">Economique </w:t>
      </w:r>
      <w:r w:rsidRPr="00BA4C80">
        <w:rPr>
          <w:color w:val="0070C0"/>
          <w:spacing w:val="10"/>
          <w:w w:val="105"/>
          <w:lang w:val="fr-FR"/>
        </w:rPr>
        <w:t xml:space="preserve">en </w:t>
      </w:r>
      <w:r w:rsidRPr="00BA4C80">
        <w:rPr>
          <w:color w:val="0070C0"/>
          <w:w w:val="105"/>
          <w:lang w:val="fr-FR"/>
        </w:rPr>
        <w:t>séance plénière selon les modalités</w:t>
      </w:r>
      <w:r w:rsidRPr="00BA4C80">
        <w:rPr>
          <w:color w:val="0070C0"/>
          <w:spacing w:val="34"/>
          <w:w w:val="105"/>
          <w:lang w:val="fr-FR"/>
        </w:rPr>
        <w:t xml:space="preserve"> </w:t>
      </w:r>
      <w:r w:rsidRPr="00BA4C80">
        <w:rPr>
          <w:color w:val="0070C0"/>
          <w:w w:val="105"/>
          <w:lang w:val="fr-FR"/>
        </w:rPr>
        <w:t>à</w:t>
      </w:r>
      <w:r w:rsidRPr="00BA4C80">
        <w:rPr>
          <w:color w:val="0070C0"/>
          <w:spacing w:val="2"/>
          <w:w w:val="105"/>
          <w:lang w:val="fr-FR"/>
        </w:rPr>
        <w:t xml:space="preserve"> </w:t>
      </w:r>
      <w:r w:rsidRPr="00BA4C80">
        <w:rPr>
          <w:color w:val="0070C0"/>
          <w:spacing w:val="4"/>
          <w:w w:val="105"/>
          <w:lang w:val="fr-FR"/>
        </w:rPr>
        <w:t>l'</w:t>
      </w:r>
      <w:r w:rsidRPr="00BA4C80">
        <w:rPr>
          <w:color w:val="0070C0"/>
          <w:w w:val="105"/>
          <w:lang w:val="fr-FR"/>
        </w:rPr>
        <w:t>article</w:t>
      </w:r>
      <w:r w:rsidRPr="00BA4C80">
        <w:rPr>
          <w:color w:val="0070C0"/>
          <w:spacing w:val="-3"/>
          <w:w w:val="105"/>
          <w:lang w:val="fr-FR"/>
        </w:rPr>
        <w:t xml:space="preserve"> </w:t>
      </w:r>
      <w:r w:rsidRPr="00BA4C80">
        <w:rPr>
          <w:color w:val="0070C0"/>
          <w:w w:val="105"/>
          <w:lang w:val="fr-FR"/>
        </w:rPr>
        <w:t>7</w:t>
      </w:r>
    </w:p>
    <w:p w14:paraId="59ADABD7" w14:textId="77777777" w:rsidR="00AD7706" w:rsidRPr="00BA4C80" w:rsidRDefault="00AD7706" w:rsidP="00274963">
      <w:pPr>
        <w:ind w:left="-567"/>
        <w:rPr>
          <w:color w:val="0070C0"/>
          <w:lang w:val="fr-FR"/>
        </w:rPr>
      </w:pPr>
      <w:r w:rsidRPr="00BA4C80">
        <w:rPr>
          <w:color w:val="0070C0"/>
          <w:w w:val="105"/>
          <w:lang w:val="fr-FR"/>
        </w:rPr>
        <w:t>Ces modalités sont également applicables :</w:t>
      </w:r>
    </w:p>
    <w:p w14:paraId="76A6301E" w14:textId="77777777" w:rsidR="00AD7706" w:rsidRPr="00BA4C80" w:rsidRDefault="00AD7706" w:rsidP="00274963">
      <w:pPr>
        <w:pStyle w:val="Paragraphedeliste"/>
        <w:tabs>
          <w:tab w:val="left" w:pos="0"/>
        </w:tabs>
        <w:spacing w:before="26"/>
        <w:ind w:left="-567" w:firstLine="0"/>
        <w:rPr>
          <w:color w:val="0070C0"/>
          <w:lang w:val="fr-FR"/>
        </w:rPr>
      </w:pPr>
      <w:r w:rsidRPr="00BA4C80">
        <w:rPr>
          <w:color w:val="0070C0"/>
          <w:w w:val="110"/>
          <w:lang w:val="fr-FR"/>
        </w:rPr>
        <w:t xml:space="preserve">En cas de révocation </w:t>
      </w:r>
      <w:r w:rsidRPr="00BA4C80">
        <w:rPr>
          <w:color w:val="0070C0"/>
          <w:spacing w:val="4"/>
          <w:w w:val="110"/>
          <w:lang w:val="fr-FR"/>
        </w:rPr>
        <w:t>d'</w:t>
      </w:r>
      <w:r w:rsidRPr="00BA4C80">
        <w:rPr>
          <w:color w:val="0070C0"/>
          <w:spacing w:val="3"/>
          <w:w w:val="110"/>
          <w:lang w:val="fr-FR"/>
        </w:rPr>
        <w:t xml:space="preserve">un </w:t>
      </w:r>
      <w:r w:rsidRPr="00BA4C80">
        <w:rPr>
          <w:color w:val="0070C0"/>
          <w:w w:val="110"/>
          <w:lang w:val="fr-FR"/>
        </w:rPr>
        <w:t xml:space="preserve">membre d'une commission obligatoire </w:t>
      </w:r>
      <w:r w:rsidRPr="00BA4C80">
        <w:rPr>
          <w:color w:val="0070C0"/>
          <w:spacing w:val="3"/>
          <w:w w:val="110"/>
          <w:lang w:val="fr-FR"/>
        </w:rPr>
        <w:t xml:space="preserve">ou </w:t>
      </w:r>
      <w:r w:rsidRPr="00BA4C80">
        <w:rPr>
          <w:color w:val="0070C0"/>
          <w:w w:val="110"/>
          <w:lang w:val="fr-FR"/>
        </w:rPr>
        <w:t>facultative.</w:t>
      </w:r>
    </w:p>
    <w:p w14:paraId="6090E702" w14:textId="77777777" w:rsidR="00AD7706" w:rsidRPr="000736D5" w:rsidRDefault="00AD7706" w:rsidP="00274963">
      <w:pPr>
        <w:pStyle w:val="Corpsdetexte"/>
        <w:spacing w:before="4"/>
        <w:ind w:left="-567"/>
        <w:rPr>
          <w:color w:val="0070C0"/>
          <w:sz w:val="16"/>
          <w:szCs w:val="16"/>
          <w:lang w:val="fr-FR"/>
        </w:rPr>
      </w:pPr>
    </w:p>
    <w:p w14:paraId="31FB1829" w14:textId="77777777" w:rsidR="00C07B70" w:rsidRDefault="00AD7706" w:rsidP="00050655">
      <w:pPr>
        <w:spacing w:line="254" w:lineRule="auto"/>
        <w:ind w:left="-567" w:right="192"/>
        <w:rPr>
          <w:color w:val="0070C0"/>
          <w:w w:val="105"/>
          <w:lang w:val="fr-FR"/>
        </w:rPr>
      </w:pPr>
      <w:r w:rsidRPr="00BA4C80">
        <w:rPr>
          <w:color w:val="0070C0"/>
          <w:w w:val="105"/>
          <w:lang w:val="fr-FR"/>
        </w:rPr>
        <w:t xml:space="preserve">Au cas où un membre du  bureau  cesse  de faire partie  du  </w:t>
      </w:r>
      <w:r w:rsidRPr="00BA4C80">
        <w:rPr>
          <w:color w:val="0070C0"/>
          <w:spacing w:val="3"/>
          <w:w w:val="105"/>
          <w:lang w:val="fr-FR"/>
        </w:rPr>
        <w:t xml:space="preserve">comité </w:t>
      </w:r>
      <w:r w:rsidRPr="00BA4C80">
        <w:rPr>
          <w:color w:val="0070C0"/>
          <w:spacing w:val="-3"/>
          <w:w w:val="105"/>
          <w:lang w:val="fr-FR"/>
        </w:rPr>
        <w:t xml:space="preserve">en  </w:t>
      </w:r>
      <w:r w:rsidRPr="00BA4C80">
        <w:rPr>
          <w:color w:val="0070C0"/>
          <w:w w:val="105"/>
          <w:lang w:val="fr-FR"/>
        </w:rPr>
        <w:t xml:space="preserve">cours de </w:t>
      </w:r>
      <w:r w:rsidRPr="00BA4C80">
        <w:rPr>
          <w:color w:val="0070C0"/>
          <w:spacing w:val="2"/>
          <w:w w:val="105"/>
          <w:lang w:val="fr-FR"/>
        </w:rPr>
        <w:t xml:space="preserve">son </w:t>
      </w:r>
      <w:r w:rsidRPr="00BA4C80">
        <w:rPr>
          <w:color w:val="0070C0"/>
          <w:w w:val="105"/>
          <w:lang w:val="fr-FR"/>
        </w:rPr>
        <w:t xml:space="preserve">mandat, </w:t>
      </w:r>
      <w:r w:rsidRPr="00BA4C80">
        <w:rPr>
          <w:color w:val="0070C0"/>
          <w:spacing w:val="3"/>
          <w:w w:val="105"/>
          <w:lang w:val="fr-FR"/>
        </w:rPr>
        <w:t xml:space="preserve">souhaite </w:t>
      </w:r>
      <w:r w:rsidRPr="00BA4C80">
        <w:rPr>
          <w:color w:val="0070C0"/>
          <w:spacing w:val="2"/>
          <w:w w:val="105"/>
          <w:lang w:val="fr-FR"/>
        </w:rPr>
        <w:t xml:space="preserve">ou </w:t>
      </w:r>
      <w:r w:rsidRPr="00BA4C80">
        <w:rPr>
          <w:color w:val="0070C0"/>
          <w:w w:val="105"/>
          <w:lang w:val="fr-FR"/>
        </w:rPr>
        <w:t xml:space="preserve">est  </w:t>
      </w:r>
      <w:r w:rsidRPr="00BA4C80">
        <w:rPr>
          <w:color w:val="0070C0"/>
          <w:spacing w:val="5"/>
          <w:w w:val="105"/>
          <w:lang w:val="fr-FR"/>
        </w:rPr>
        <w:t>déc</w:t>
      </w:r>
      <w:r w:rsidRPr="00BA4C80">
        <w:rPr>
          <w:color w:val="0070C0"/>
          <w:spacing w:val="2"/>
          <w:w w:val="105"/>
          <w:lang w:val="fr-FR"/>
        </w:rPr>
        <w:t xml:space="preserve">hargé </w:t>
      </w:r>
      <w:r w:rsidRPr="00BA4C80">
        <w:rPr>
          <w:color w:val="0070C0"/>
          <w:w w:val="105"/>
          <w:lang w:val="fr-FR"/>
        </w:rPr>
        <w:t xml:space="preserve">de ses </w:t>
      </w:r>
      <w:r w:rsidRPr="00BA4C80">
        <w:rPr>
          <w:color w:val="0070C0"/>
          <w:spacing w:val="3"/>
          <w:w w:val="105"/>
          <w:lang w:val="fr-FR"/>
        </w:rPr>
        <w:t xml:space="preserve">fonctions </w:t>
      </w:r>
      <w:r w:rsidRPr="00BA4C80">
        <w:rPr>
          <w:color w:val="0070C0"/>
          <w:w w:val="105"/>
          <w:lang w:val="fr-FR"/>
        </w:rPr>
        <w:t xml:space="preserve">par le CSE, il est </w:t>
      </w:r>
      <w:r w:rsidRPr="00BA4C80">
        <w:rPr>
          <w:color w:val="0070C0"/>
          <w:spacing w:val="-3"/>
          <w:w w:val="105"/>
          <w:lang w:val="fr-FR"/>
        </w:rPr>
        <w:t xml:space="preserve">procédé </w:t>
      </w:r>
      <w:r w:rsidRPr="00BA4C80">
        <w:rPr>
          <w:color w:val="0070C0"/>
          <w:w w:val="105"/>
          <w:lang w:val="fr-FR"/>
        </w:rPr>
        <w:t xml:space="preserve">dans les délais maximum d'un </w:t>
      </w:r>
      <w:r w:rsidRPr="00BA4C80">
        <w:rPr>
          <w:color w:val="0070C0"/>
          <w:spacing w:val="-3"/>
          <w:w w:val="105"/>
          <w:lang w:val="fr-FR"/>
        </w:rPr>
        <w:t xml:space="preserve">mois </w:t>
      </w:r>
      <w:r w:rsidRPr="00BA4C80">
        <w:rPr>
          <w:color w:val="0070C0"/>
          <w:w w:val="105"/>
          <w:lang w:val="fr-FR"/>
        </w:rPr>
        <w:t xml:space="preserve">à </w:t>
      </w:r>
      <w:r w:rsidRPr="00BA4C80">
        <w:rPr>
          <w:color w:val="0070C0"/>
          <w:spacing w:val="3"/>
          <w:w w:val="105"/>
          <w:lang w:val="fr-FR"/>
        </w:rPr>
        <w:t xml:space="preserve">son </w:t>
      </w:r>
      <w:r w:rsidRPr="00BA4C80">
        <w:rPr>
          <w:color w:val="0070C0"/>
          <w:spacing w:val="-3"/>
          <w:w w:val="105"/>
          <w:lang w:val="fr-FR"/>
        </w:rPr>
        <w:t xml:space="preserve">remplacement </w:t>
      </w:r>
      <w:r w:rsidRPr="00BA4C80">
        <w:rPr>
          <w:color w:val="0070C0"/>
          <w:w w:val="105"/>
          <w:lang w:val="fr-FR"/>
        </w:rPr>
        <w:t xml:space="preserve">dans </w:t>
      </w:r>
      <w:r w:rsidRPr="00BA4C80">
        <w:rPr>
          <w:color w:val="0070C0"/>
          <w:spacing w:val="3"/>
          <w:w w:val="105"/>
          <w:lang w:val="fr-FR"/>
        </w:rPr>
        <w:t xml:space="preserve">les </w:t>
      </w:r>
      <w:r w:rsidRPr="00BA4C80">
        <w:rPr>
          <w:color w:val="0070C0"/>
          <w:w w:val="105"/>
          <w:lang w:val="fr-FR"/>
        </w:rPr>
        <w:t xml:space="preserve">mêmes </w:t>
      </w:r>
      <w:r w:rsidRPr="00BA4C80">
        <w:rPr>
          <w:color w:val="0070C0"/>
          <w:spacing w:val="-2"/>
          <w:w w:val="105"/>
          <w:lang w:val="fr-FR"/>
        </w:rPr>
        <w:t xml:space="preserve">formes </w:t>
      </w:r>
      <w:r w:rsidRPr="00BA4C80">
        <w:rPr>
          <w:color w:val="0070C0"/>
          <w:spacing w:val="6"/>
          <w:w w:val="105"/>
          <w:lang w:val="fr-FR"/>
        </w:rPr>
        <w:t xml:space="preserve">et </w:t>
      </w:r>
      <w:r w:rsidRPr="00BA4C80">
        <w:rPr>
          <w:color w:val="0070C0"/>
          <w:w w:val="105"/>
          <w:lang w:val="fr-FR"/>
        </w:rPr>
        <w:t>pour la durée du mandat restant à</w:t>
      </w:r>
      <w:r w:rsidRPr="00BA4C80">
        <w:rPr>
          <w:color w:val="0070C0"/>
          <w:spacing w:val="36"/>
          <w:w w:val="105"/>
          <w:lang w:val="fr-FR"/>
        </w:rPr>
        <w:t xml:space="preserve"> </w:t>
      </w:r>
      <w:r w:rsidRPr="00BA4C80">
        <w:rPr>
          <w:color w:val="0070C0"/>
          <w:w w:val="105"/>
          <w:lang w:val="fr-FR"/>
        </w:rPr>
        <w:t>courir.</w:t>
      </w:r>
    </w:p>
    <w:p w14:paraId="08DAADF8" w14:textId="77777777" w:rsidR="00C07B70" w:rsidRPr="00050655" w:rsidRDefault="00C07B70" w:rsidP="000736D5">
      <w:pPr>
        <w:spacing w:line="254" w:lineRule="auto"/>
        <w:ind w:left="-567" w:right="192"/>
        <w:rPr>
          <w:color w:val="0070C0"/>
          <w:sz w:val="16"/>
          <w:szCs w:val="16"/>
          <w:lang w:val="fr-FR"/>
        </w:rPr>
      </w:pPr>
    </w:p>
    <w:p w14:paraId="4850CB1A" w14:textId="77777777" w:rsidR="00AD7706" w:rsidRPr="00084E71" w:rsidRDefault="00AD7706" w:rsidP="00AD7706">
      <w:pPr>
        <w:pBdr>
          <w:top w:val="single" w:sz="4" w:space="1" w:color="auto"/>
          <w:left w:val="single" w:sz="4" w:space="4" w:color="auto"/>
          <w:bottom w:val="single" w:sz="4" w:space="1" w:color="auto"/>
          <w:right w:val="single" w:sz="4" w:space="4" w:color="auto"/>
        </w:pBdr>
        <w:spacing w:before="89"/>
        <w:ind w:left="1131" w:right="978"/>
        <w:jc w:val="center"/>
        <w:rPr>
          <w:b/>
          <w:color w:val="0070C0"/>
          <w:sz w:val="26"/>
          <w:lang w:val="fr-FR"/>
        </w:rPr>
      </w:pPr>
      <w:r w:rsidRPr="00084E71">
        <w:rPr>
          <w:b/>
          <w:color w:val="0070C0"/>
          <w:w w:val="105"/>
          <w:sz w:val="26"/>
          <w:lang w:val="fr-FR"/>
        </w:rPr>
        <w:t xml:space="preserve">Article </w:t>
      </w:r>
      <w:r w:rsidR="00050655">
        <w:rPr>
          <w:b/>
          <w:color w:val="0070C0"/>
          <w:w w:val="105"/>
          <w:sz w:val="26"/>
          <w:lang w:val="fr-FR"/>
        </w:rPr>
        <w:t>6</w:t>
      </w:r>
      <w:r w:rsidRPr="00084E71">
        <w:rPr>
          <w:b/>
          <w:color w:val="0070C0"/>
          <w:w w:val="105"/>
          <w:sz w:val="26"/>
          <w:lang w:val="fr-FR"/>
        </w:rPr>
        <w:t xml:space="preserve"> </w:t>
      </w:r>
      <w:r w:rsidR="00155934">
        <w:rPr>
          <w:b/>
          <w:color w:val="0070C0"/>
          <w:w w:val="105"/>
          <w:sz w:val="26"/>
          <w:lang w:val="fr-FR"/>
        </w:rPr>
        <w:t>-</w:t>
      </w:r>
      <w:r w:rsidRPr="00084E71">
        <w:rPr>
          <w:b/>
          <w:color w:val="0070C0"/>
          <w:w w:val="105"/>
          <w:sz w:val="26"/>
          <w:lang w:val="fr-FR"/>
        </w:rPr>
        <w:t xml:space="preserve"> Présidence</w:t>
      </w:r>
    </w:p>
    <w:p w14:paraId="5E8C6D46" w14:textId="77777777" w:rsidR="00AD7706" w:rsidRPr="00084E71" w:rsidRDefault="00AD7706" w:rsidP="00274963">
      <w:pPr>
        <w:pStyle w:val="Corpsdetexte"/>
        <w:spacing w:before="6"/>
        <w:ind w:left="-567"/>
        <w:rPr>
          <w:b/>
          <w:sz w:val="16"/>
          <w:szCs w:val="16"/>
          <w:lang w:val="fr-FR"/>
        </w:rPr>
      </w:pPr>
    </w:p>
    <w:p w14:paraId="4C49058C" w14:textId="77777777" w:rsidR="00B821DF" w:rsidRDefault="00155934" w:rsidP="00274963">
      <w:pPr>
        <w:pStyle w:val="Corpsdetexte"/>
        <w:spacing w:before="1"/>
        <w:ind w:left="-567" w:firstLine="274"/>
        <w:rPr>
          <w:b/>
          <w:sz w:val="16"/>
          <w:szCs w:val="16"/>
          <w:lang w:val="fr-FR"/>
        </w:rPr>
      </w:pPr>
      <w:r>
        <w:rPr>
          <w:b/>
          <w:i/>
          <w:color w:val="0070C0"/>
          <w:w w:val="105"/>
          <w:sz w:val="24"/>
          <w:szCs w:val="24"/>
          <w:u w:val="single"/>
          <w:lang w:val="fr-FR"/>
        </w:rPr>
        <w:t xml:space="preserve">Article </w:t>
      </w:r>
      <w:r w:rsidR="00050655">
        <w:rPr>
          <w:b/>
          <w:i/>
          <w:color w:val="0070C0"/>
          <w:w w:val="105"/>
          <w:sz w:val="24"/>
          <w:szCs w:val="24"/>
          <w:u w:val="single"/>
          <w:lang w:val="fr-FR"/>
        </w:rPr>
        <w:t>6</w:t>
      </w:r>
      <w:r>
        <w:rPr>
          <w:b/>
          <w:i/>
          <w:color w:val="0070C0"/>
          <w:w w:val="105"/>
          <w:sz w:val="24"/>
          <w:szCs w:val="24"/>
          <w:u w:val="single"/>
          <w:lang w:val="fr-FR"/>
        </w:rPr>
        <w:t>:</w:t>
      </w:r>
      <w:r w:rsidR="00AD7706" w:rsidRPr="00084E71">
        <w:rPr>
          <w:b/>
          <w:i/>
          <w:color w:val="0070C0"/>
          <w:w w:val="105"/>
          <w:sz w:val="24"/>
          <w:szCs w:val="24"/>
          <w:u w:val="single"/>
          <w:lang w:val="fr-FR"/>
        </w:rPr>
        <w:t> </w:t>
      </w:r>
      <w:r w:rsidR="00EF2432">
        <w:rPr>
          <w:b/>
          <w:i/>
          <w:color w:val="0070C0"/>
          <w:w w:val="105"/>
          <w:sz w:val="24"/>
          <w:szCs w:val="24"/>
          <w:u w:val="single"/>
          <w:lang w:val="fr-FR"/>
        </w:rPr>
        <w:t>Présidence</w:t>
      </w:r>
      <w:r w:rsidR="00B821DF">
        <w:rPr>
          <w:b/>
          <w:i/>
          <w:color w:val="0070C0"/>
          <w:w w:val="105"/>
          <w:sz w:val="24"/>
          <w:szCs w:val="24"/>
          <w:u w:val="single"/>
          <w:lang w:val="fr-FR"/>
        </w:rPr>
        <w:t xml:space="preserve"> </w:t>
      </w:r>
      <w:r w:rsidR="00B821DF" w:rsidRPr="00B821DF">
        <w:rPr>
          <w:b/>
          <w:i/>
          <w:color w:val="0070C0"/>
          <w:w w:val="105"/>
          <w:sz w:val="24"/>
          <w:szCs w:val="24"/>
          <w:u w:val="single"/>
          <w:lang w:val="fr-FR"/>
        </w:rPr>
        <w:t>du</w:t>
      </w:r>
      <w:r w:rsidR="00B821DF">
        <w:rPr>
          <w:b/>
          <w:i/>
          <w:color w:val="0070C0"/>
          <w:w w:val="105"/>
          <w:sz w:val="24"/>
          <w:szCs w:val="24"/>
          <w:u w:val="single"/>
          <w:lang w:val="fr-FR"/>
        </w:rPr>
        <w:t xml:space="preserve"> CSE :</w:t>
      </w:r>
      <w:r w:rsidR="00B821DF" w:rsidRPr="00084E71">
        <w:rPr>
          <w:b/>
          <w:i/>
          <w:color w:val="0070C0"/>
          <w:w w:val="105"/>
          <w:sz w:val="24"/>
          <w:szCs w:val="24"/>
          <w:u w:val="single"/>
          <w:lang w:val="fr-FR"/>
        </w:rPr>
        <w:t> </w:t>
      </w:r>
    </w:p>
    <w:p w14:paraId="2866B403" w14:textId="77777777" w:rsidR="00AD7706" w:rsidRPr="00050655" w:rsidRDefault="00AD7706" w:rsidP="00274963">
      <w:pPr>
        <w:spacing w:before="1" w:line="266" w:lineRule="auto"/>
        <w:ind w:left="-567"/>
        <w:rPr>
          <w:color w:val="0070C0"/>
          <w:w w:val="105"/>
          <w:sz w:val="16"/>
          <w:szCs w:val="16"/>
          <w:lang w:val="fr-FR"/>
        </w:rPr>
      </w:pPr>
    </w:p>
    <w:p w14:paraId="07149D00" w14:textId="77777777" w:rsidR="00AD7706" w:rsidRPr="00BA4C80" w:rsidRDefault="00AD7706" w:rsidP="00274963">
      <w:pPr>
        <w:spacing w:before="1" w:line="266" w:lineRule="auto"/>
        <w:ind w:left="-567" w:hanging="5"/>
        <w:rPr>
          <w:color w:val="0070C0"/>
          <w:lang w:val="fr-FR"/>
        </w:rPr>
      </w:pPr>
      <w:r w:rsidRPr="00BA4C80">
        <w:rPr>
          <w:color w:val="0070C0"/>
          <w:w w:val="105"/>
          <w:lang w:val="fr-FR"/>
        </w:rPr>
        <w:t>La Présidence du Comité est assurée par le chef d'entreprise lui-même ou par un représentant nommément désigné par ce dernier et muni d'une délégation de pouvoir stipulant que ce dernier a tous les pouvoir y compris d’ordre financier. Cette délégation sera annexée au PV de la réunion.</w:t>
      </w:r>
    </w:p>
    <w:p w14:paraId="3CD7CE89" w14:textId="77777777" w:rsidR="00AD7706" w:rsidRPr="00BA4C80" w:rsidRDefault="00AD7706" w:rsidP="00274963">
      <w:pPr>
        <w:spacing w:line="240" w:lineRule="exact"/>
        <w:ind w:left="-567"/>
        <w:rPr>
          <w:color w:val="262628"/>
          <w:w w:val="105"/>
          <w:lang w:val="fr-FR"/>
        </w:rPr>
      </w:pPr>
      <w:r w:rsidRPr="00BA4C80">
        <w:rPr>
          <w:color w:val="262628"/>
          <w:w w:val="105"/>
          <w:lang w:val="fr-FR"/>
        </w:rPr>
        <w:tab/>
      </w:r>
      <w:r w:rsidRPr="00BA4C80">
        <w:rPr>
          <w:color w:val="262628"/>
          <w:w w:val="105"/>
          <w:lang w:val="fr-FR"/>
        </w:rPr>
        <w:tab/>
      </w:r>
      <w:r w:rsidRPr="00BA4C80">
        <w:rPr>
          <w:color w:val="262628"/>
          <w:w w:val="105"/>
          <w:lang w:val="fr-FR"/>
        </w:rPr>
        <w:tab/>
      </w:r>
      <w:r w:rsidRPr="00BA4C80">
        <w:rPr>
          <w:color w:val="262628"/>
          <w:w w:val="105"/>
          <w:lang w:val="fr-FR"/>
        </w:rPr>
        <w:tab/>
      </w:r>
      <w:r w:rsidRPr="00BA4C80">
        <w:rPr>
          <w:color w:val="262628"/>
          <w:w w:val="105"/>
          <w:lang w:val="fr-FR"/>
        </w:rPr>
        <w:tab/>
      </w:r>
      <w:r w:rsidRPr="00BA4C80">
        <w:rPr>
          <w:color w:val="262628"/>
          <w:w w:val="105"/>
          <w:lang w:val="fr-FR"/>
        </w:rPr>
        <w:tab/>
      </w:r>
      <w:r w:rsidRPr="00BA4C80">
        <w:rPr>
          <w:color w:val="262628"/>
          <w:w w:val="105"/>
          <w:lang w:val="fr-FR"/>
        </w:rPr>
        <w:tab/>
      </w:r>
      <w:r w:rsidRPr="00BA4C80">
        <w:rPr>
          <w:color w:val="262628"/>
          <w:w w:val="105"/>
          <w:lang w:val="fr-FR"/>
        </w:rPr>
        <w:tab/>
      </w:r>
      <w:r w:rsidRPr="00BA4C80">
        <w:rPr>
          <w:color w:val="262628"/>
          <w:w w:val="105"/>
          <w:lang w:val="fr-FR"/>
        </w:rPr>
        <w:tab/>
      </w:r>
      <w:r w:rsidRPr="00BA4C80">
        <w:rPr>
          <w:color w:val="262628"/>
          <w:w w:val="105"/>
          <w:lang w:val="fr-FR"/>
        </w:rPr>
        <w:tab/>
      </w:r>
      <w:r w:rsidRPr="00BA4C80">
        <w:rPr>
          <w:color w:val="262628"/>
          <w:w w:val="105"/>
          <w:lang w:val="fr-FR"/>
        </w:rPr>
        <w:tab/>
      </w:r>
      <w:r w:rsidRPr="00BA4C80">
        <w:rPr>
          <w:color w:val="262628"/>
          <w:w w:val="105"/>
          <w:lang w:val="fr-FR"/>
        </w:rPr>
        <w:tab/>
        <w:t xml:space="preserve">          </w:t>
      </w:r>
    </w:p>
    <w:p w14:paraId="3E1B26D3" w14:textId="77777777" w:rsidR="00AD7706" w:rsidRPr="00BA4C80" w:rsidRDefault="00AD7706" w:rsidP="00274963">
      <w:pPr>
        <w:spacing w:line="240" w:lineRule="exact"/>
        <w:ind w:left="-567"/>
        <w:rPr>
          <w:color w:val="0070C0"/>
          <w:lang w:val="fr-FR"/>
        </w:rPr>
      </w:pPr>
      <w:r w:rsidRPr="00BA4C80">
        <w:rPr>
          <w:color w:val="0070C0"/>
          <w:w w:val="105"/>
          <w:lang w:val="fr-FR"/>
        </w:rPr>
        <w:t>Le Président peut se faire assister éventuellement par trois collaborateurs qui ont voix consultatives (Article</w:t>
      </w:r>
      <w:r w:rsidRPr="00BA4C80">
        <w:rPr>
          <w:color w:val="0070C0"/>
          <w:lang w:val="fr-FR"/>
        </w:rPr>
        <w:t xml:space="preserve"> </w:t>
      </w:r>
      <w:r w:rsidRPr="00BA4C80">
        <w:rPr>
          <w:color w:val="0070C0"/>
          <w:w w:val="105"/>
          <w:lang w:val="fr-FR"/>
        </w:rPr>
        <w:t>L 2315-23 du code du travail).</w:t>
      </w:r>
      <w:r w:rsidRPr="00BA4C80">
        <w:rPr>
          <w:color w:val="0070C0"/>
          <w:w w:val="110"/>
          <w:lang w:val="fr-FR"/>
        </w:rPr>
        <w:tab/>
      </w:r>
    </w:p>
    <w:p w14:paraId="32AD4A50" w14:textId="77777777" w:rsidR="00AD7706" w:rsidRPr="00BA4C80" w:rsidRDefault="00AD7706" w:rsidP="00274963">
      <w:pPr>
        <w:pStyle w:val="Corpsdetexte"/>
        <w:spacing w:before="64" w:line="259" w:lineRule="auto"/>
        <w:ind w:left="-567" w:right="234" w:hanging="8"/>
        <w:rPr>
          <w:color w:val="0070C0"/>
          <w:sz w:val="22"/>
          <w:szCs w:val="22"/>
          <w:lang w:val="fr-FR"/>
        </w:rPr>
      </w:pPr>
      <w:r w:rsidRPr="00BA4C80">
        <w:rPr>
          <w:color w:val="0070C0"/>
          <w:w w:val="110"/>
          <w:sz w:val="22"/>
          <w:szCs w:val="22"/>
          <w:lang w:val="fr-FR"/>
        </w:rPr>
        <w:t xml:space="preserve"> Lorsque l'employeur est défaillant et à la demande d'au moins la moitié des membres du CSE </w:t>
      </w:r>
      <w:r w:rsidRPr="00BA4C80">
        <w:rPr>
          <w:b/>
          <w:color w:val="0070C0"/>
          <w:w w:val="110"/>
          <w:sz w:val="22"/>
          <w:szCs w:val="22"/>
          <w:lang w:val="fr-FR"/>
        </w:rPr>
        <w:t xml:space="preserve">Comité Social et Economique, </w:t>
      </w:r>
      <w:r w:rsidRPr="00BA4C80">
        <w:rPr>
          <w:color w:val="0070C0"/>
          <w:w w:val="110"/>
          <w:sz w:val="22"/>
          <w:szCs w:val="22"/>
          <w:lang w:val="fr-FR"/>
        </w:rPr>
        <w:t>ce lui-ci peut être convoqué par l'agent de contrôle de l'inspection du travail (DIRECCTE) mentionné à L'article L.8112-1 du code du travail et siéger sous sa présidence.</w:t>
      </w:r>
    </w:p>
    <w:p w14:paraId="3D08BADA" w14:textId="77777777" w:rsidR="00AD7706" w:rsidRPr="00050655" w:rsidRDefault="00AD7706" w:rsidP="00274963">
      <w:pPr>
        <w:spacing w:line="290" w:lineRule="auto"/>
        <w:ind w:left="-567" w:right="258"/>
        <w:rPr>
          <w:color w:val="161516"/>
          <w:w w:val="110"/>
          <w:sz w:val="16"/>
          <w:szCs w:val="16"/>
          <w:lang w:val="fr-FR"/>
        </w:rPr>
      </w:pPr>
    </w:p>
    <w:p w14:paraId="12F5043B" w14:textId="77777777" w:rsidR="00AD7706" w:rsidRPr="00BA4C80" w:rsidRDefault="00AD7706" w:rsidP="00274963">
      <w:pPr>
        <w:spacing w:line="290" w:lineRule="auto"/>
        <w:ind w:left="-567" w:right="258" w:hanging="4"/>
        <w:rPr>
          <w:color w:val="0070C0"/>
          <w:lang w:val="fr-FR"/>
        </w:rPr>
      </w:pPr>
      <w:r w:rsidRPr="00BA4C80">
        <w:rPr>
          <w:color w:val="0070C0"/>
          <w:w w:val="110"/>
          <w:lang w:val="fr-FR"/>
        </w:rPr>
        <w:t xml:space="preserve">Il appartient au </w:t>
      </w:r>
      <w:r w:rsidRPr="00BA4C80">
        <w:rPr>
          <w:color w:val="0070C0"/>
          <w:spacing w:val="3"/>
          <w:w w:val="110"/>
          <w:lang w:val="fr-FR"/>
        </w:rPr>
        <w:t xml:space="preserve">Président </w:t>
      </w:r>
      <w:r w:rsidRPr="00BA4C80">
        <w:rPr>
          <w:color w:val="0070C0"/>
          <w:w w:val="110"/>
          <w:lang w:val="fr-FR"/>
        </w:rPr>
        <w:t xml:space="preserve">du CSE </w:t>
      </w:r>
      <w:r w:rsidRPr="00BA4C80">
        <w:rPr>
          <w:b/>
          <w:color w:val="0070C0"/>
          <w:w w:val="110"/>
          <w:lang w:val="fr-FR"/>
        </w:rPr>
        <w:t xml:space="preserve">Comité Social et Economique </w:t>
      </w:r>
      <w:r w:rsidRPr="00BA4C80">
        <w:rPr>
          <w:color w:val="0070C0"/>
          <w:w w:val="110"/>
          <w:lang w:val="fr-FR"/>
        </w:rPr>
        <w:t xml:space="preserve">de convoquer les </w:t>
      </w:r>
      <w:r w:rsidRPr="00BA4C80">
        <w:rPr>
          <w:color w:val="0070C0"/>
          <w:spacing w:val="3"/>
          <w:w w:val="110"/>
          <w:lang w:val="fr-FR"/>
        </w:rPr>
        <w:t>mem</w:t>
      </w:r>
      <w:r w:rsidRPr="00BA4C80">
        <w:rPr>
          <w:color w:val="0070C0"/>
          <w:w w:val="110"/>
          <w:lang w:val="fr-FR"/>
        </w:rPr>
        <w:t xml:space="preserve">bres du CSE aux réunions ordinaires ou </w:t>
      </w:r>
      <w:r w:rsidRPr="00BA4C80">
        <w:rPr>
          <w:color w:val="0070C0"/>
          <w:spacing w:val="2"/>
          <w:w w:val="110"/>
          <w:lang w:val="fr-FR"/>
        </w:rPr>
        <w:t>extraordinaires;</w:t>
      </w:r>
    </w:p>
    <w:p w14:paraId="5CB00667" w14:textId="77777777" w:rsidR="00AD7706" w:rsidRPr="00050655" w:rsidRDefault="00AD7706" w:rsidP="00274963">
      <w:pPr>
        <w:pStyle w:val="Corpsdetexte"/>
        <w:spacing w:before="6"/>
        <w:ind w:left="-567"/>
        <w:rPr>
          <w:color w:val="0070C0"/>
          <w:sz w:val="16"/>
          <w:szCs w:val="16"/>
          <w:lang w:val="fr-FR"/>
        </w:rPr>
      </w:pPr>
    </w:p>
    <w:p w14:paraId="67F27562" w14:textId="77777777" w:rsidR="00AD7706" w:rsidRDefault="00AD7706" w:rsidP="00274963">
      <w:pPr>
        <w:pStyle w:val="Corpsdetexte"/>
        <w:spacing w:line="268" w:lineRule="auto"/>
        <w:ind w:left="-567" w:right="240" w:firstLine="2"/>
        <w:rPr>
          <w:color w:val="0070C0"/>
          <w:w w:val="110"/>
          <w:sz w:val="22"/>
          <w:szCs w:val="22"/>
          <w:lang w:val="fr-FR"/>
        </w:rPr>
      </w:pPr>
      <w:r w:rsidRPr="00BA4C80">
        <w:rPr>
          <w:color w:val="0070C0"/>
          <w:w w:val="110"/>
          <w:sz w:val="22"/>
          <w:szCs w:val="22"/>
          <w:lang w:val="fr-FR"/>
        </w:rPr>
        <w:t>Le</w:t>
      </w:r>
      <w:r w:rsidRPr="00BA4C80">
        <w:rPr>
          <w:color w:val="0070C0"/>
          <w:spacing w:val="3"/>
          <w:w w:val="110"/>
          <w:sz w:val="22"/>
          <w:szCs w:val="22"/>
          <w:lang w:val="fr-FR"/>
        </w:rPr>
        <w:t xml:space="preserve"> Président</w:t>
      </w:r>
      <w:r w:rsidRPr="00BA4C80">
        <w:rPr>
          <w:color w:val="0070C0"/>
          <w:spacing w:val="-7"/>
          <w:w w:val="110"/>
          <w:sz w:val="22"/>
          <w:szCs w:val="22"/>
          <w:lang w:val="fr-FR"/>
        </w:rPr>
        <w:t xml:space="preserve"> </w:t>
      </w:r>
      <w:r w:rsidRPr="00BA4C80">
        <w:rPr>
          <w:color w:val="0070C0"/>
          <w:w w:val="110"/>
          <w:sz w:val="22"/>
          <w:szCs w:val="22"/>
          <w:lang w:val="fr-FR"/>
        </w:rPr>
        <w:t>peut</w:t>
      </w:r>
      <w:r w:rsidRPr="00BA4C80">
        <w:rPr>
          <w:color w:val="0070C0"/>
          <w:spacing w:val="-2"/>
          <w:w w:val="110"/>
          <w:sz w:val="22"/>
          <w:szCs w:val="22"/>
          <w:lang w:val="fr-FR"/>
        </w:rPr>
        <w:t xml:space="preserve"> </w:t>
      </w:r>
      <w:r w:rsidRPr="00BA4C80">
        <w:rPr>
          <w:color w:val="0070C0"/>
          <w:w w:val="110"/>
          <w:sz w:val="22"/>
          <w:szCs w:val="22"/>
          <w:lang w:val="fr-FR"/>
        </w:rPr>
        <w:t>inviter</w:t>
      </w:r>
      <w:r w:rsidRPr="00BA4C80">
        <w:rPr>
          <w:color w:val="0070C0"/>
          <w:spacing w:val="4"/>
          <w:w w:val="110"/>
          <w:sz w:val="22"/>
          <w:szCs w:val="22"/>
          <w:lang w:val="fr-FR"/>
        </w:rPr>
        <w:t xml:space="preserve"> </w:t>
      </w:r>
      <w:r w:rsidRPr="00BA4C80">
        <w:rPr>
          <w:color w:val="0070C0"/>
          <w:w w:val="110"/>
          <w:sz w:val="22"/>
          <w:szCs w:val="22"/>
          <w:lang w:val="fr-FR"/>
        </w:rPr>
        <w:t>les</w:t>
      </w:r>
      <w:r w:rsidRPr="00BA4C80">
        <w:rPr>
          <w:color w:val="0070C0"/>
          <w:spacing w:val="7"/>
          <w:w w:val="110"/>
          <w:sz w:val="22"/>
          <w:szCs w:val="22"/>
          <w:lang w:val="fr-FR"/>
        </w:rPr>
        <w:t xml:space="preserve"> </w:t>
      </w:r>
      <w:r w:rsidRPr="00BA4C80">
        <w:rPr>
          <w:color w:val="0070C0"/>
          <w:spacing w:val="2"/>
          <w:w w:val="110"/>
          <w:sz w:val="22"/>
          <w:szCs w:val="22"/>
          <w:lang w:val="fr-FR"/>
        </w:rPr>
        <w:t>membres</w:t>
      </w:r>
      <w:r w:rsidRPr="00BA4C80">
        <w:rPr>
          <w:color w:val="0070C0"/>
          <w:spacing w:val="-1"/>
          <w:w w:val="110"/>
          <w:sz w:val="22"/>
          <w:szCs w:val="22"/>
          <w:lang w:val="fr-FR"/>
        </w:rPr>
        <w:t xml:space="preserve"> </w:t>
      </w:r>
      <w:r w:rsidRPr="00BA4C80">
        <w:rPr>
          <w:color w:val="0070C0"/>
          <w:w w:val="110"/>
          <w:sz w:val="22"/>
          <w:szCs w:val="22"/>
          <w:lang w:val="fr-FR"/>
        </w:rPr>
        <w:t>du</w:t>
      </w:r>
      <w:r w:rsidRPr="00BA4C80">
        <w:rPr>
          <w:color w:val="0070C0"/>
          <w:spacing w:val="1"/>
          <w:w w:val="110"/>
          <w:sz w:val="22"/>
          <w:szCs w:val="22"/>
          <w:lang w:val="fr-FR"/>
        </w:rPr>
        <w:t xml:space="preserve"> CSE </w:t>
      </w:r>
      <w:r w:rsidRPr="00BA4C80">
        <w:rPr>
          <w:b/>
          <w:color w:val="0070C0"/>
          <w:w w:val="110"/>
          <w:sz w:val="22"/>
          <w:szCs w:val="22"/>
          <w:lang w:val="fr-FR"/>
        </w:rPr>
        <w:t>Comité</w:t>
      </w:r>
      <w:r w:rsidRPr="00BA4C80">
        <w:rPr>
          <w:b/>
          <w:color w:val="0070C0"/>
          <w:spacing w:val="-12"/>
          <w:w w:val="110"/>
          <w:sz w:val="22"/>
          <w:szCs w:val="22"/>
          <w:lang w:val="fr-FR"/>
        </w:rPr>
        <w:t xml:space="preserve"> </w:t>
      </w:r>
      <w:r w:rsidRPr="00BA4C80">
        <w:rPr>
          <w:b/>
          <w:color w:val="0070C0"/>
          <w:w w:val="110"/>
          <w:sz w:val="22"/>
          <w:szCs w:val="22"/>
          <w:lang w:val="fr-FR"/>
        </w:rPr>
        <w:t>Social</w:t>
      </w:r>
      <w:r w:rsidRPr="00BA4C80">
        <w:rPr>
          <w:b/>
          <w:color w:val="0070C0"/>
          <w:spacing w:val="-6"/>
          <w:w w:val="110"/>
          <w:sz w:val="22"/>
          <w:szCs w:val="22"/>
          <w:lang w:val="fr-FR"/>
        </w:rPr>
        <w:t xml:space="preserve"> </w:t>
      </w:r>
      <w:r w:rsidRPr="00BA4C80">
        <w:rPr>
          <w:b/>
          <w:color w:val="0070C0"/>
          <w:w w:val="110"/>
          <w:sz w:val="22"/>
          <w:szCs w:val="22"/>
          <w:lang w:val="fr-FR"/>
        </w:rPr>
        <w:t>et</w:t>
      </w:r>
      <w:r w:rsidRPr="00BA4C80">
        <w:rPr>
          <w:b/>
          <w:color w:val="0070C0"/>
          <w:spacing w:val="-7"/>
          <w:w w:val="110"/>
          <w:sz w:val="22"/>
          <w:szCs w:val="22"/>
          <w:lang w:val="fr-FR"/>
        </w:rPr>
        <w:t xml:space="preserve"> </w:t>
      </w:r>
      <w:r w:rsidRPr="00BA4C80">
        <w:rPr>
          <w:b/>
          <w:color w:val="0070C0"/>
          <w:w w:val="110"/>
          <w:sz w:val="22"/>
          <w:szCs w:val="22"/>
          <w:lang w:val="fr-FR"/>
        </w:rPr>
        <w:t>Economique</w:t>
      </w:r>
      <w:r w:rsidRPr="00BA4C80">
        <w:rPr>
          <w:b/>
          <w:color w:val="0070C0"/>
          <w:spacing w:val="6"/>
          <w:w w:val="110"/>
          <w:sz w:val="22"/>
          <w:szCs w:val="22"/>
          <w:lang w:val="fr-FR"/>
        </w:rPr>
        <w:t xml:space="preserve"> </w:t>
      </w:r>
      <w:r w:rsidRPr="00BA4C80">
        <w:rPr>
          <w:color w:val="0070C0"/>
          <w:w w:val="110"/>
          <w:sz w:val="22"/>
          <w:szCs w:val="22"/>
          <w:lang w:val="fr-FR"/>
        </w:rPr>
        <w:t>à</w:t>
      </w:r>
      <w:r w:rsidRPr="00BA4C80">
        <w:rPr>
          <w:color w:val="0070C0"/>
          <w:spacing w:val="-16"/>
          <w:w w:val="110"/>
          <w:sz w:val="22"/>
          <w:szCs w:val="22"/>
          <w:lang w:val="fr-FR"/>
        </w:rPr>
        <w:t xml:space="preserve"> </w:t>
      </w:r>
      <w:r w:rsidRPr="00BA4C80">
        <w:rPr>
          <w:color w:val="0070C0"/>
          <w:w w:val="110"/>
          <w:sz w:val="22"/>
          <w:szCs w:val="22"/>
          <w:lang w:val="fr-FR"/>
        </w:rPr>
        <w:t>la</w:t>
      </w:r>
      <w:r w:rsidRPr="00BA4C80">
        <w:rPr>
          <w:color w:val="0070C0"/>
          <w:spacing w:val="1"/>
          <w:w w:val="110"/>
          <w:sz w:val="22"/>
          <w:szCs w:val="22"/>
          <w:lang w:val="fr-FR"/>
        </w:rPr>
        <w:t xml:space="preserve"> </w:t>
      </w:r>
      <w:r w:rsidRPr="00BA4C80">
        <w:rPr>
          <w:color w:val="0070C0"/>
          <w:w w:val="110"/>
          <w:sz w:val="22"/>
          <w:szCs w:val="22"/>
          <w:lang w:val="fr-FR"/>
        </w:rPr>
        <w:t>co</w:t>
      </w:r>
      <w:r w:rsidRPr="00BA4C80">
        <w:rPr>
          <w:color w:val="0070C0"/>
          <w:spacing w:val="2"/>
          <w:w w:val="110"/>
          <w:sz w:val="22"/>
          <w:szCs w:val="22"/>
          <w:lang w:val="fr-FR"/>
        </w:rPr>
        <w:t>nfidentia</w:t>
      </w:r>
      <w:r w:rsidRPr="00BA4C80">
        <w:rPr>
          <w:color w:val="0070C0"/>
          <w:w w:val="110"/>
          <w:sz w:val="22"/>
          <w:szCs w:val="22"/>
          <w:lang w:val="fr-FR"/>
        </w:rPr>
        <w:t>lité,</w:t>
      </w:r>
      <w:r w:rsidRPr="00BA4C80">
        <w:rPr>
          <w:color w:val="0070C0"/>
          <w:spacing w:val="7"/>
          <w:w w:val="110"/>
          <w:sz w:val="22"/>
          <w:szCs w:val="22"/>
          <w:lang w:val="fr-FR"/>
        </w:rPr>
        <w:t xml:space="preserve"> </w:t>
      </w:r>
      <w:r w:rsidRPr="00BA4C80">
        <w:rPr>
          <w:color w:val="0070C0"/>
          <w:w w:val="110"/>
          <w:sz w:val="22"/>
          <w:szCs w:val="22"/>
          <w:lang w:val="fr-FR"/>
        </w:rPr>
        <w:t>il</w:t>
      </w:r>
      <w:r w:rsidRPr="00BA4C80">
        <w:rPr>
          <w:color w:val="0070C0"/>
          <w:spacing w:val="1"/>
          <w:w w:val="110"/>
          <w:sz w:val="22"/>
          <w:szCs w:val="22"/>
          <w:lang w:val="fr-FR"/>
        </w:rPr>
        <w:t xml:space="preserve"> </w:t>
      </w:r>
      <w:r w:rsidRPr="00BA4C80">
        <w:rPr>
          <w:color w:val="0070C0"/>
          <w:w w:val="110"/>
          <w:sz w:val="22"/>
          <w:szCs w:val="22"/>
          <w:lang w:val="fr-FR"/>
        </w:rPr>
        <w:t>lui</w:t>
      </w:r>
      <w:r w:rsidRPr="00BA4C80">
        <w:rPr>
          <w:color w:val="0070C0"/>
          <w:spacing w:val="-4"/>
          <w:w w:val="110"/>
          <w:sz w:val="22"/>
          <w:szCs w:val="22"/>
          <w:lang w:val="fr-FR"/>
        </w:rPr>
        <w:t xml:space="preserve"> </w:t>
      </w:r>
      <w:r w:rsidRPr="00BA4C80">
        <w:rPr>
          <w:color w:val="0070C0"/>
          <w:w w:val="110"/>
          <w:sz w:val="22"/>
          <w:szCs w:val="22"/>
          <w:lang w:val="fr-FR"/>
        </w:rPr>
        <w:t xml:space="preserve">appartient </w:t>
      </w:r>
      <w:r w:rsidRPr="00BA4C80">
        <w:rPr>
          <w:color w:val="0070C0"/>
          <w:spacing w:val="5"/>
          <w:w w:val="110"/>
          <w:sz w:val="22"/>
          <w:szCs w:val="22"/>
          <w:lang w:val="fr-FR"/>
        </w:rPr>
        <w:t>d'</w:t>
      </w:r>
      <w:r w:rsidRPr="00BA4C80">
        <w:rPr>
          <w:color w:val="0070C0"/>
          <w:spacing w:val="2"/>
          <w:w w:val="110"/>
          <w:sz w:val="22"/>
          <w:szCs w:val="22"/>
          <w:lang w:val="fr-FR"/>
        </w:rPr>
        <w:t xml:space="preserve">indiquer </w:t>
      </w:r>
      <w:r w:rsidRPr="00BA4C80">
        <w:rPr>
          <w:color w:val="0070C0"/>
          <w:w w:val="110"/>
          <w:sz w:val="22"/>
          <w:szCs w:val="22"/>
          <w:lang w:val="fr-FR"/>
        </w:rPr>
        <w:t xml:space="preserve">parmi les informations </w:t>
      </w:r>
      <w:r w:rsidRPr="00BA4C80">
        <w:rPr>
          <w:color w:val="0070C0"/>
          <w:spacing w:val="11"/>
          <w:w w:val="110"/>
          <w:sz w:val="22"/>
          <w:szCs w:val="22"/>
          <w:lang w:val="fr-FR"/>
        </w:rPr>
        <w:t>qu'</w:t>
      </w:r>
      <w:r w:rsidRPr="00BA4C80">
        <w:rPr>
          <w:color w:val="0070C0"/>
          <w:w w:val="110"/>
          <w:sz w:val="22"/>
          <w:szCs w:val="22"/>
          <w:lang w:val="fr-FR"/>
        </w:rPr>
        <w:t xml:space="preserve">il </w:t>
      </w:r>
      <w:r w:rsidRPr="00BA4C80">
        <w:rPr>
          <w:color w:val="0070C0"/>
          <w:spacing w:val="4"/>
          <w:w w:val="110"/>
          <w:sz w:val="22"/>
          <w:szCs w:val="22"/>
          <w:lang w:val="fr-FR"/>
        </w:rPr>
        <w:t xml:space="preserve">délivre, </w:t>
      </w:r>
      <w:r w:rsidRPr="00BA4C80">
        <w:rPr>
          <w:color w:val="0070C0"/>
          <w:w w:val="110"/>
          <w:sz w:val="22"/>
          <w:szCs w:val="22"/>
          <w:lang w:val="fr-FR"/>
        </w:rPr>
        <w:t>celles qui revêtent un caractère</w:t>
      </w:r>
      <w:r w:rsidRPr="00BA4C80">
        <w:rPr>
          <w:color w:val="0070C0"/>
          <w:spacing w:val="-30"/>
          <w:w w:val="110"/>
          <w:sz w:val="22"/>
          <w:szCs w:val="22"/>
          <w:lang w:val="fr-FR"/>
        </w:rPr>
        <w:t xml:space="preserve"> </w:t>
      </w:r>
      <w:r w:rsidRPr="00BA4C80">
        <w:rPr>
          <w:color w:val="0070C0"/>
          <w:w w:val="110"/>
          <w:sz w:val="22"/>
          <w:szCs w:val="22"/>
          <w:lang w:val="fr-FR"/>
        </w:rPr>
        <w:t>confidentiel sous condition du respect de la législation en la matière;</w:t>
      </w:r>
    </w:p>
    <w:p w14:paraId="5B8E13E1" w14:textId="77777777" w:rsidR="00116838" w:rsidRPr="000736D5" w:rsidRDefault="00116838" w:rsidP="00274963">
      <w:pPr>
        <w:pStyle w:val="Corpsdetexte"/>
        <w:spacing w:line="268" w:lineRule="auto"/>
        <w:ind w:left="-567" w:right="240" w:firstLine="2"/>
        <w:rPr>
          <w:color w:val="0070C0"/>
          <w:sz w:val="16"/>
          <w:szCs w:val="16"/>
          <w:lang w:val="fr-FR"/>
        </w:rPr>
      </w:pPr>
    </w:p>
    <w:p w14:paraId="749D926D" w14:textId="77777777" w:rsidR="00116838" w:rsidRPr="00116838" w:rsidRDefault="00735F87" w:rsidP="00116838">
      <w:pPr>
        <w:pBdr>
          <w:top w:val="single" w:sz="4" w:space="1" w:color="auto"/>
          <w:left w:val="single" w:sz="4" w:space="4" w:color="auto"/>
          <w:bottom w:val="single" w:sz="4" w:space="1" w:color="auto"/>
          <w:right w:val="single" w:sz="4" w:space="4" w:color="auto"/>
        </w:pBdr>
        <w:jc w:val="center"/>
        <w:rPr>
          <w:b/>
          <w:color w:val="0070C0"/>
          <w:sz w:val="26"/>
          <w:szCs w:val="26"/>
          <w:lang w:val="fr-FR"/>
        </w:rPr>
      </w:pPr>
      <w:r w:rsidRPr="00116838">
        <w:rPr>
          <w:b/>
          <w:color w:val="0070C0"/>
          <w:w w:val="105"/>
          <w:sz w:val="26"/>
          <w:szCs w:val="26"/>
          <w:lang w:val="fr-FR"/>
        </w:rPr>
        <w:t xml:space="preserve">Article </w:t>
      </w:r>
      <w:r w:rsidR="00050655">
        <w:rPr>
          <w:b/>
          <w:color w:val="0070C0"/>
          <w:w w:val="105"/>
          <w:sz w:val="26"/>
          <w:szCs w:val="26"/>
          <w:lang w:val="fr-FR"/>
        </w:rPr>
        <w:t>7</w:t>
      </w:r>
      <w:r w:rsidRPr="00116838">
        <w:rPr>
          <w:b/>
          <w:color w:val="0070C0"/>
          <w:w w:val="105"/>
          <w:sz w:val="26"/>
          <w:szCs w:val="26"/>
          <w:lang w:val="fr-FR"/>
        </w:rPr>
        <w:t xml:space="preserve"> - </w:t>
      </w:r>
      <w:r w:rsidR="00116838" w:rsidRPr="00116838">
        <w:rPr>
          <w:b/>
          <w:color w:val="0070C0"/>
          <w:sz w:val="26"/>
          <w:szCs w:val="26"/>
          <w:lang w:val="fr-FR"/>
        </w:rPr>
        <w:t>Composition du bureau du CSE</w:t>
      </w:r>
      <w:r w:rsidR="00116838">
        <w:rPr>
          <w:b/>
          <w:color w:val="0070C0"/>
          <w:sz w:val="26"/>
          <w:szCs w:val="26"/>
          <w:lang w:val="fr-FR"/>
        </w:rPr>
        <w:t xml:space="preserve"> et attributions :</w:t>
      </w:r>
    </w:p>
    <w:p w14:paraId="5C074AD2" w14:textId="77777777" w:rsidR="000736D5" w:rsidRDefault="000736D5" w:rsidP="00116838">
      <w:pPr>
        <w:rPr>
          <w:color w:val="0070C0"/>
          <w:w w:val="105"/>
          <w:sz w:val="16"/>
          <w:szCs w:val="16"/>
          <w:lang w:val="fr-FR"/>
        </w:rPr>
      </w:pPr>
    </w:p>
    <w:p w14:paraId="1ECE316F" w14:textId="77777777" w:rsidR="00116838" w:rsidRPr="000736D5" w:rsidRDefault="00116838" w:rsidP="000736D5">
      <w:pPr>
        <w:ind w:left="-567"/>
        <w:rPr>
          <w:b/>
          <w:i/>
          <w:color w:val="0070C0"/>
          <w:sz w:val="24"/>
          <w:szCs w:val="24"/>
          <w:u w:val="single"/>
          <w:lang w:val="fr-FR"/>
        </w:rPr>
      </w:pPr>
      <w:r w:rsidRPr="000736D5">
        <w:rPr>
          <w:b/>
          <w:i/>
          <w:color w:val="0070C0"/>
          <w:w w:val="105"/>
          <w:sz w:val="24"/>
          <w:szCs w:val="24"/>
          <w:u w:val="single"/>
          <w:lang w:val="fr-FR"/>
        </w:rPr>
        <w:t xml:space="preserve">Article </w:t>
      </w:r>
      <w:r w:rsidR="00050655">
        <w:rPr>
          <w:b/>
          <w:i/>
          <w:color w:val="0070C0"/>
          <w:w w:val="105"/>
          <w:sz w:val="24"/>
          <w:szCs w:val="24"/>
          <w:u w:val="single"/>
          <w:lang w:val="fr-FR"/>
        </w:rPr>
        <w:t>7</w:t>
      </w:r>
      <w:r w:rsidRPr="000736D5">
        <w:rPr>
          <w:b/>
          <w:i/>
          <w:color w:val="0070C0"/>
          <w:w w:val="105"/>
          <w:sz w:val="24"/>
          <w:szCs w:val="24"/>
          <w:u w:val="single"/>
          <w:lang w:val="fr-FR"/>
        </w:rPr>
        <w:t xml:space="preserve">: </w:t>
      </w:r>
      <w:r w:rsidRPr="000736D5">
        <w:rPr>
          <w:b/>
          <w:i/>
          <w:color w:val="0070C0"/>
          <w:sz w:val="24"/>
          <w:szCs w:val="24"/>
          <w:u w:val="single"/>
          <w:lang w:val="fr-FR"/>
        </w:rPr>
        <w:t>Composition du bureau du CSE:</w:t>
      </w:r>
    </w:p>
    <w:p w14:paraId="674B2C50" w14:textId="77777777" w:rsidR="00116838" w:rsidRPr="000736D5" w:rsidRDefault="00116838" w:rsidP="00116838">
      <w:pPr>
        <w:rPr>
          <w:b/>
          <w:i/>
          <w:color w:val="0070C0"/>
          <w:sz w:val="16"/>
          <w:szCs w:val="16"/>
          <w:u w:val="single"/>
          <w:lang w:val="fr-FR"/>
        </w:rPr>
      </w:pPr>
    </w:p>
    <w:p w14:paraId="49EFF3B8" w14:textId="77777777" w:rsidR="00116838" w:rsidRPr="000736D5" w:rsidRDefault="00116838" w:rsidP="000736D5">
      <w:pPr>
        <w:ind w:left="-567"/>
        <w:rPr>
          <w:color w:val="0070C0"/>
          <w:lang w:val="fr-FR"/>
        </w:rPr>
      </w:pPr>
      <w:r w:rsidRPr="000736D5">
        <w:rPr>
          <w:color w:val="0070C0"/>
          <w:lang w:val="fr-FR"/>
        </w:rPr>
        <w:t>Le bureau du CSE est composé de 4 membres désigné</w:t>
      </w:r>
      <w:r w:rsidR="000736D5" w:rsidRPr="000736D5">
        <w:rPr>
          <w:color w:val="0070C0"/>
          <w:lang w:val="fr-FR"/>
        </w:rPr>
        <w:t xml:space="preserve">s parmi ses membres titulaires, voir parmi les suppléants pour les postes d’adjoints, </w:t>
      </w:r>
      <w:r w:rsidRPr="000736D5">
        <w:rPr>
          <w:color w:val="0070C0"/>
          <w:lang w:val="fr-FR"/>
        </w:rPr>
        <w:t>Il comporte :</w:t>
      </w:r>
    </w:p>
    <w:p w14:paraId="1565C0F3" w14:textId="77777777" w:rsidR="00116838" w:rsidRPr="000736D5" w:rsidRDefault="00116838" w:rsidP="000736D5">
      <w:pPr>
        <w:ind w:left="-567"/>
        <w:rPr>
          <w:color w:val="0070C0"/>
          <w:sz w:val="16"/>
          <w:szCs w:val="16"/>
          <w:lang w:val="fr-FR"/>
        </w:rPr>
      </w:pPr>
    </w:p>
    <w:p w14:paraId="7BA7DB5A" w14:textId="77777777" w:rsidR="00116838" w:rsidRPr="000736D5" w:rsidRDefault="00116838" w:rsidP="000736D5">
      <w:pPr>
        <w:pStyle w:val="Paragraphedeliste"/>
        <w:widowControl/>
        <w:autoSpaceDE/>
        <w:autoSpaceDN/>
        <w:spacing w:after="160" w:line="259" w:lineRule="auto"/>
        <w:ind w:left="-567" w:firstLine="0"/>
        <w:contextualSpacing/>
        <w:rPr>
          <w:color w:val="0070C0"/>
          <w:lang w:val="fr-FR"/>
        </w:rPr>
      </w:pPr>
      <w:r w:rsidRPr="000736D5">
        <w:rPr>
          <w:color w:val="0070C0"/>
          <w:lang w:val="fr-FR"/>
        </w:rPr>
        <w:t>1 secrétaire d’instance</w:t>
      </w:r>
    </w:p>
    <w:p w14:paraId="71970AEC" w14:textId="77777777" w:rsidR="00116838" w:rsidRPr="000736D5" w:rsidRDefault="00116838" w:rsidP="000736D5">
      <w:pPr>
        <w:pStyle w:val="Paragraphedeliste"/>
        <w:widowControl/>
        <w:autoSpaceDE/>
        <w:autoSpaceDN/>
        <w:spacing w:after="160" w:line="259" w:lineRule="auto"/>
        <w:ind w:left="-567" w:firstLine="0"/>
        <w:contextualSpacing/>
        <w:rPr>
          <w:color w:val="0070C0"/>
          <w:lang w:val="fr-FR"/>
        </w:rPr>
      </w:pPr>
      <w:r w:rsidRPr="000736D5">
        <w:rPr>
          <w:color w:val="0070C0"/>
          <w:lang w:val="fr-FR"/>
        </w:rPr>
        <w:t xml:space="preserve">1 secrétaire adjoint(e) (pouvant suppléer le secrétaire dans ses fonctions en son absence) il est plus particulièrement chargé du suivi des questions SSCT.                                                                                                            </w:t>
      </w:r>
    </w:p>
    <w:p w14:paraId="4A8AEA0F" w14:textId="77777777" w:rsidR="000736D5" w:rsidRPr="000736D5" w:rsidRDefault="00116838" w:rsidP="000736D5">
      <w:pPr>
        <w:pStyle w:val="Paragraphedeliste"/>
        <w:widowControl/>
        <w:autoSpaceDE/>
        <w:autoSpaceDN/>
        <w:spacing w:after="160" w:line="259" w:lineRule="auto"/>
        <w:ind w:left="-567" w:firstLine="0"/>
        <w:contextualSpacing/>
        <w:rPr>
          <w:color w:val="0070C0"/>
          <w:lang w:val="fr-FR"/>
        </w:rPr>
      </w:pPr>
      <w:r w:rsidRPr="000736D5">
        <w:rPr>
          <w:color w:val="0070C0"/>
          <w:lang w:val="fr-FR"/>
        </w:rPr>
        <w:t xml:space="preserve">1 trésorier(e) </w:t>
      </w:r>
    </w:p>
    <w:p w14:paraId="4E4211B2" w14:textId="77777777" w:rsidR="005A3CDD" w:rsidRDefault="00116838" w:rsidP="000736D5">
      <w:pPr>
        <w:pStyle w:val="Paragraphedeliste"/>
        <w:widowControl/>
        <w:autoSpaceDE/>
        <w:autoSpaceDN/>
        <w:spacing w:after="160" w:line="259" w:lineRule="auto"/>
        <w:ind w:left="-567" w:firstLine="0"/>
        <w:contextualSpacing/>
        <w:rPr>
          <w:color w:val="0070C0"/>
          <w:lang w:val="fr-FR"/>
        </w:rPr>
      </w:pPr>
      <w:r w:rsidRPr="000736D5">
        <w:rPr>
          <w:color w:val="0070C0"/>
          <w:lang w:val="fr-FR"/>
        </w:rPr>
        <w:t xml:space="preserve">1 trésorier(e) adjoint(e)          </w:t>
      </w:r>
    </w:p>
    <w:p w14:paraId="57ADC81B" w14:textId="77777777" w:rsidR="005A3CDD" w:rsidRDefault="005A3CDD" w:rsidP="000736D5">
      <w:pPr>
        <w:pStyle w:val="Paragraphedeliste"/>
        <w:widowControl/>
        <w:autoSpaceDE/>
        <w:autoSpaceDN/>
        <w:spacing w:after="160" w:line="259" w:lineRule="auto"/>
        <w:ind w:left="-567" w:firstLine="0"/>
        <w:contextualSpacing/>
        <w:rPr>
          <w:color w:val="0070C0"/>
          <w:lang w:val="fr-FR"/>
        </w:rPr>
      </w:pPr>
    </w:p>
    <w:p w14:paraId="40E2A9F9" w14:textId="77777777" w:rsidR="00100E0E" w:rsidRDefault="00116838" w:rsidP="00100E0E">
      <w:pPr>
        <w:pStyle w:val="Paragraphedeliste"/>
        <w:widowControl/>
        <w:autoSpaceDE/>
        <w:autoSpaceDN/>
        <w:spacing w:after="160" w:line="259" w:lineRule="auto"/>
        <w:ind w:left="-567" w:firstLine="0"/>
        <w:contextualSpacing/>
        <w:rPr>
          <w:color w:val="0070C0"/>
          <w:lang w:val="fr-FR"/>
        </w:rPr>
      </w:pPr>
      <w:r w:rsidRPr="000736D5">
        <w:rPr>
          <w:color w:val="0070C0"/>
          <w:lang w:val="fr-FR"/>
        </w:rPr>
        <w:t xml:space="preserve">   </w:t>
      </w:r>
    </w:p>
    <w:p w14:paraId="529F7A17" w14:textId="77777777" w:rsidR="00100E0E" w:rsidRDefault="00100E0E" w:rsidP="00100E0E">
      <w:pPr>
        <w:pStyle w:val="Paragraphedeliste"/>
        <w:widowControl/>
        <w:autoSpaceDE/>
        <w:autoSpaceDN/>
        <w:spacing w:after="160" w:line="259" w:lineRule="auto"/>
        <w:ind w:left="-567" w:firstLine="0"/>
        <w:contextualSpacing/>
        <w:rPr>
          <w:color w:val="0070C0"/>
          <w:lang w:val="fr-FR"/>
        </w:rPr>
      </w:pPr>
    </w:p>
    <w:p w14:paraId="4B1BACE1" w14:textId="77777777" w:rsidR="00735F87" w:rsidRPr="00100E0E" w:rsidRDefault="00735F87" w:rsidP="00100E0E">
      <w:pPr>
        <w:pStyle w:val="Paragraphedeliste"/>
        <w:widowControl/>
        <w:autoSpaceDE/>
        <w:autoSpaceDN/>
        <w:spacing w:after="160" w:line="259" w:lineRule="auto"/>
        <w:ind w:left="-567" w:firstLine="0"/>
        <w:contextualSpacing/>
        <w:rPr>
          <w:color w:val="0070C0"/>
          <w:lang w:val="fr-FR"/>
        </w:rPr>
      </w:pPr>
      <w:r w:rsidRPr="00100E0E">
        <w:rPr>
          <w:i/>
          <w:color w:val="0070C0"/>
          <w:w w:val="105"/>
          <w:sz w:val="24"/>
          <w:szCs w:val="24"/>
          <w:u w:val="single"/>
          <w:lang w:val="fr-FR"/>
        </w:rPr>
        <w:lastRenderedPageBreak/>
        <w:t xml:space="preserve">Article </w:t>
      </w:r>
      <w:r w:rsidR="00050655" w:rsidRPr="00100E0E">
        <w:rPr>
          <w:i/>
          <w:color w:val="0070C0"/>
          <w:w w:val="105"/>
          <w:sz w:val="24"/>
          <w:szCs w:val="24"/>
          <w:u w:val="single"/>
          <w:lang w:val="fr-FR"/>
        </w:rPr>
        <w:t>7</w:t>
      </w:r>
      <w:r w:rsidR="00116838" w:rsidRPr="00100E0E">
        <w:rPr>
          <w:i/>
          <w:color w:val="0070C0"/>
          <w:w w:val="105"/>
          <w:sz w:val="24"/>
          <w:szCs w:val="24"/>
          <w:u w:val="single"/>
          <w:lang w:val="fr-FR"/>
        </w:rPr>
        <w:t>.1</w:t>
      </w:r>
      <w:r w:rsidRPr="00100E0E">
        <w:rPr>
          <w:i/>
          <w:color w:val="0070C0"/>
          <w:w w:val="105"/>
          <w:sz w:val="24"/>
          <w:szCs w:val="24"/>
          <w:u w:val="single"/>
          <w:lang w:val="fr-FR"/>
        </w:rPr>
        <w:t>: Rôle du secrétaire:</w:t>
      </w:r>
    </w:p>
    <w:p w14:paraId="7FC41C7C" w14:textId="77777777" w:rsidR="00735F87" w:rsidRPr="00BA4C80" w:rsidRDefault="00735F87" w:rsidP="00735F87">
      <w:pPr>
        <w:pStyle w:val="Paragraphedeliste"/>
        <w:numPr>
          <w:ilvl w:val="0"/>
          <w:numId w:val="9"/>
        </w:numPr>
        <w:tabs>
          <w:tab w:val="left" w:pos="-284"/>
        </w:tabs>
        <w:spacing w:line="290" w:lineRule="auto"/>
        <w:ind w:left="-567" w:right="234" w:firstLine="0"/>
        <w:rPr>
          <w:color w:val="0070C0"/>
          <w:lang w:val="fr-FR"/>
        </w:rPr>
      </w:pPr>
      <w:r w:rsidRPr="00BA4C80">
        <w:rPr>
          <w:color w:val="0070C0"/>
          <w:w w:val="105"/>
          <w:lang w:val="fr-FR"/>
        </w:rPr>
        <w:t xml:space="preserve">Le Secrétaire du </w:t>
      </w:r>
      <w:r w:rsidRPr="00BA4C80">
        <w:rPr>
          <w:b/>
          <w:color w:val="0070C0"/>
          <w:w w:val="105"/>
          <w:lang w:val="fr-FR"/>
        </w:rPr>
        <w:t xml:space="preserve">Comité Social et Economique </w:t>
      </w:r>
      <w:r w:rsidRPr="00BA4C80">
        <w:rPr>
          <w:color w:val="0070C0"/>
          <w:spacing w:val="4"/>
          <w:w w:val="105"/>
          <w:lang w:val="fr-FR"/>
        </w:rPr>
        <w:t xml:space="preserve">est </w:t>
      </w:r>
      <w:r w:rsidRPr="00BA4C80">
        <w:rPr>
          <w:color w:val="0070C0"/>
          <w:spacing w:val="7"/>
          <w:w w:val="105"/>
          <w:lang w:val="fr-FR"/>
        </w:rPr>
        <w:t>l'</w:t>
      </w:r>
      <w:r w:rsidRPr="00BA4C80">
        <w:rPr>
          <w:color w:val="0070C0"/>
          <w:spacing w:val="4"/>
          <w:w w:val="105"/>
          <w:lang w:val="fr-FR"/>
        </w:rPr>
        <w:t>interlocute</w:t>
      </w:r>
      <w:r w:rsidRPr="00BA4C80">
        <w:rPr>
          <w:color w:val="0070C0"/>
          <w:w w:val="105"/>
          <w:lang w:val="fr-FR"/>
        </w:rPr>
        <w:t xml:space="preserve">ur principal de </w:t>
      </w:r>
      <w:r w:rsidRPr="00BA4C80">
        <w:rPr>
          <w:color w:val="0070C0"/>
          <w:spacing w:val="3"/>
          <w:w w:val="105"/>
          <w:lang w:val="fr-FR"/>
        </w:rPr>
        <w:t>l'</w:t>
      </w:r>
      <w:r w:rsidRPr="00BA4C80">
        <w:rPr>
          <w:color w:val="0070C0"/>
          <w:w w:val="105"/>
          <w:lang w:val="fr-FR"/>
        </w:rPr>
        <w:t xml:space="preserve">employeur </w:t>
      </w:r>
      <w:r w:rsidRPr="00BA4C80">
        <w:rPr>
          <w:color w:val="0070C0"/>
          <w:spacing w:val="2"/>
          <w:w w:val="105"/>
          <w:lang w:val="fr-FR"/>
        </w:rPr>
        <w:t xml:space="preserve">autant </w:t>
      </w:r>
      <w:r w:rsidRPr="00BA4C80">
        <w:rPr>
          <w:color w:val="0070C0"/>
          <w:w w:val="105"/>
          <w:lang w:val="fr-FR"/>
        </w:rPr>
        <w:t xml:space="preserve">pendant les </w:t>
      </w:r>
      <w:r w:rsidRPr="00BA4C80">
        <w:rPr>
          <w:color w:val="0070C0"/>
          <w:spacing w:val="3"/>
          <w:w w:val="105"/>
          <w:lang w:val="fr-FR"/>
        </w:rPr>
        <w:t>réunio</w:t>
      </w:r>
      <w:r w:rsidRPr="00BA4C80">
        <w:rPr>
          <w:color w:val="0070C0"/>
          <w:w w:val="105"/>
          <w:lang w:val="fr-FR"/>
        </w:rPr>
        <w:t xml:space="preserve">ns </w:t>
      </w:r>
      <w:r w:rsidRPr="00BA4C80">
        <w:rPr>
          <w:color w:val="0070C0"/>
          <w:spacing w:val="4"/>
          <w:w w:val="105"/>
          <w:lang w:val="fr-FR"/>
        </w:rPr>
        <w:t>qu'</w:t>
      </w:r>
      <w:r w:rsidRPr="00BA4C80">
        <w:rPr>
          <w:color w:val="0070C0"/>
          <w:spacing w:val="3"/>
          <w:w w:val="105"/>
          <w:lang w:val="fr-FR"/>
        </w:rPr>
        <w:t xml:space="preserve">en </w:t>
      </w:r>
      <w:r w:rsidRPr="00BA4C80">
        <w:rPr>
          <w:color w:val="0070C0"/>
          <w:spacing w:val="4"/>
          <w:w w:val="105"/>
          <w:lang w:val="fr-FR"/>
        </w:rPr>
        <w:t xml:space="preserve">dehors </w:t>
      </w:r>
      <w:r w:rsidRPr="00BA4C80">
        <w:rPr>
          <w:color w:val="0070C0"/>
          <w:w w:val="105"/>
          <w:lang w:val="fr-FR"/>
        </w:rPr>
        <w:t>des</w:t>
      </w:r>
      <w:r w:rsidRPr="00BA4C80">
        <w:rPr>
          <w:color w:val="0070C0"/>
          <w:spacing w:val="42"/>
          <w:w w:val="105"/>
          <w:lang w:val="fr-FR"/>
        </w:rPr>
        <w:t xml:space="preserve"> </w:t>
      </w:r>
      <w:r w:rsidRPr="00BA4C80">
        <w:rPr>
          <w:color w:val="0070C0"/>
          <w:spacing w:val="3"/>
          <w:w w:val="105"/>
          <w:lang w:val="fr-FR"/>
        </w:rPr>
        <w:t>réunions.</w:t>
      </w:r>
    </w:p>
    <w:p w14:paraId="2185BEB4" w14:textId="77777777" w:rsidR="00735F87" w:rsidRPr="00BA4C80" w:rsidRDefault="00735F87" w:rsidP="00735F87">
      <w:pPr>
        <w:pStyle w:val="Paragraphedeliste"/>
        <w:numPr>
          <w:ilvl w:val="0"/>
          <w:numId w:val="9"/>
        </w:numPr>
        <w:tabs>
          <w:tab w:val="left" w:pos="-284"/>
        </w:tabs>
        <w:spacing w:line="232" w:lineRule="exact"/>
        <w:ind w:left="-567" w:firstLine="0"/>
        <w:rPr>
          <w:color w:val="0070C0"/>
          <w:lang w:val="fr-FR"/>
        </w:rPr>
      </w:pPr>
      <w:r w:rsidRPr="00BA4C80">
        <w:rPr>
          <w:color w:val="0070C0"/>
          <w:w w:val="110"/>
          <w:lang w:val="fr-FR"/>
        </w:rPr>
        <w:t xml:space="preserve">Le Secrétaire du </w:t>
      </w:r>
      <w:r w:rsidRPr="00BA4C80">
        <w:rPr>
          <w:b/>
          <w:color w:val="0070C0"/>
          <w:w w:val="110"/>
          <w:lang w:val="fr-FR"/>
        </w:rPr>
        <w:t xml:space="preserve">Comité Social et Economique </w:t>
      </w:r>
      <w:r w:rsidRPr="00BA4C80">
        <w:rPr>
          <w:color w:val="0070C0"/>
          <w:spacing w:val="5"/>
          <w:w w:val="110"/>
          <w:lang w:val="fr-FR"/>
        </w:rPr>
        <w:t xml:space="preserve">est </w:t>
      </w:r>
      <w:r w:rsidRPr="00BA4C80">
        <w:rPr>
          <w:color w:val="0070C0"/>
          <w:w w:val="110"/>
          <w:lang w:val="fr-FR"/>
        </w:rPr>
        <w:t>chargé de rédiger, conjointement</w:t>
      </w:r>
      <w:r w:rsidRPr="00BA4C80">
        <w:rPr>
          <w:color w:val="0070C0"/>
          <w:spacing w:val="20"/>
          <w:w w:val="110"/>
          <w:lang w:val="fr-FR"/>
        </w:rPr>
        <w:t xml:space="preserve"> </w:t>
      </w:r>
      <w:r w:rsidRPr="00BA4C80">
        <w:rPr>
          <w:color w:val="0070C0"/>
          <w:w w:val="110"/>
          <w:lang w:val="fr-FR"/>
        </w:rPr>
        <w:t>avec le</w:t>
      </w:r>
    </w:p>
    <w:p w14:paraId="22F1CA65" w14:textId="77777777" w:rsidR="00735F87" w:rsidRPr="00BA4C80" w:rsidRDefault="00735F87" w:rsidP="00735F87">
      <w:pPr>
        <w:pStyle w:val="Corpsdetexte"/>
        <w:spacing w:before="38"/>
        <w:ind w:left="-567"/>
        <w:rPr>
          <w:color w:val="0070C0"/>
          <w:sz w:val="22"/>
          <w:szCs w:val="22"/>
          <w:lang w:val="fr-FR"/>
        </w:rPr>
      </w:pPr>
      <w:r w:rsidRPr="00BA4C80">
        <w:rPr>
          <w:color w:val="0070C0"/>
          <w:w w:val="110"/>
          <w:sz w:val="22"/>
          <w:szCs w:val="22"/>
          <w:lang w:val="fr-FR"/>
        </w:rPr>
        <w:t>Président du comité, l'ordre du jour des réunions ordinaires et des réunions extraordinaires.</w:t>
      </w:r>
    </w:p>
    <w:p w14:paraId="30EE57B7" w14:textId="77777777" w:rsidR="00735F87" w:rsidRPr="00BA4C80" w:rsidRDefault="00735F87" w:rsidP="00735F87">
      <w:pPr>
        <w:pStyle w:val="Paragraphedeliste"/>
        <w:numPr>
          <w:ilvl w:val="0"/>
          <w:numId w:val="9"/>
        </w:numPr>
        <w:tabs>
          <w:tab w:val="left" w:pos="-284"/>
        </w:tabs>
        <w:spacing w:before="45"/>
        <w:ind w:left="-567" w:firstLine="0"/>
        <w:rPr>
          <w:color w:val="0070C0"/>
          <w:lang w:val="fr-FR"/>
        </w:rPr>
      </w:pPr>
      <w:r w:rsidRPr="00BA4C80">
        <w:rPr>
          <w:color w:val="0070C0"/>
          <w:w w:val="110"/>
          <w:lang w:val="fr-FR"/>
        </w:rPr>
        <w:t xml:space="preserve">Le Secrétaire du </w:t>
      </w:r>
      <w:r w:rsidRPr="00BA4C80">
        <w:rPr>
          <w:b/>
          <w:color w:val="0070C0"/>
          <w:w w:val="110"/>
          <w:lang w:val="fr-FR"/>
        </w:rPr>
        <w:t xml:space="preserve">Comité Social et Economique </w:t>
      </w:r>
      <w:r w:rsidRPr="00BA4C80">
        <w:rPr>
          <w:color w:val="0070C0"/>
          <w:w w:val="110"/>
          <w:lang w:val="fr-FR"/>
        </w:rPr>
        <w:t xml:space="preserve">est responsable </w:t>
      </w:r>
      <w:r w:rsidRPr="00BA4C80">
        <w:rPr>
          <w:color w:val="0070C0"/>
          <w:spacing w:val="2"/>
          <w:w w:val="110"/>
          <w:lang w:val="fr-FR"/>
        </w:rPr>
        <w:t xml:space="preserve">des </w:t>
      </w:r>
      <w:r w:rsidRPr="00BA4C80">
        <w:rPr>
          <w:color w:val="0070C0"/>
          <w:w w:val="110"/>
          <w:lang w:val="fr-FR"/>
        </w:rPr>
        <w:t>procès-verbaux des réunions</w:t>
      </w:r>
      <w:r w:rsidRPr="00BA4C80">
        <w:rPr>
          <w:color w:val="0070C0"/>
          <w:spacing w:val="-1"/>
          <w:w w:val="110"/>
          <w:lang w:val="fr-FR"/>
        </w:rPr>
        <w:t xml:space="preserve"> </w:t>
      </w:r>
      <w:r w:rsidRPr="00BA4C80">
        <w:rPr>
          <w:color w:val="0070C0"/>
          <w:w w:val="110"/>
          <w:lang w:val="fr-FR"/>
        </w:rPr>
        <w:t xml:space="preserve">du </w:t>
      </w:r>
      <w:r w:rsidRPr="00BA4C80">
        <w:rPr>
          <w:b/>
          <w:color w:val="0070C0"/>
          <w:lang w:val="fr-FR"/>
        </w:rPr>
        <w:t>CSE.</w:t>
      </w:r>
    </w:p>
    <w:p w14:paraId="42A7C4D9" w14:textId="77777777" w:rsidR="00735F87" w:rsidRPr="00BA4C80" w:rsidRDefault="00735F87" w:rsidP="00735F87">
      <w:pPr>
        <w:pStyle w:val="Paragraphedeliste"/>
        <w:numPr>
          <w:ilvl w:val="0"/>
          <w:numId w:val="9"/>
        </w:numPr>
        <w:tabs>
          <w:tab w:val="left" w:pos="-284"/>
        </w:tabs>
        <w:spacing w:before="12" w:line="259" w:lineRule="auto"/>
        <w:ind w:left="-567" w:right="145" w:firstLine="0"/>
        <w:rPr>
          <w:color w:val="0070C0"/>
          <w:lang w:val="fr-FR"/>
        </w:rPr>
      </w:pPr>
      <w:r w:rsidRPr="00BA4C80">
        <w:rPr>
          <w:color w:val="0070C0"/>
          <w:w w:val="105"/>
          <w:lang w:val="fr-FR"/>
        </w:rPr>
        <w:t xml:space="preserve">Le Secrétaire du </w:t>
      </w:r>
      <w:r w:rsidRPr="00BA4C80">
        <w:rPr>
          <w:b/>
          <w:color w:val="0070C0"/>
          <w:w w:val="105"/>
          <w:lang w:val="fr-FR"/>
        </w:rPr>
        <w:t xml:space="preserve">Comité Social et Economique </w:t>
      </w:r>
      <w:r w:rsidRPr="00BA4C80">
        <w:rPr>
          <w:color w:val="0070C0"/>
          <w:w w:val="105"/>
          <w:lang w:val="fr-FR"/>
        </w:rPr>
        <w:t xml:space="preserve">gère les </w:t>
      </w:r>
      <w:r w:rsidRPr="00BA4C80">
        <w:rPr>
          <w:color w:val="0070C0"/>
          <w:spacing w:val="2"/>
          <w:w w:val="105"/>
          <w:lang w:val="fr-FR"/>
        </w:rPr>
        <w:t>affai</w:t>
      </w:r>
      <w:r w:rsidRPr="00BA4C80">
        <w:rPr>
          <w:color w:val="0070C0"/>
          <w:spacing w:val="-3"/>
          <w:w w:val="105"/>
          <w:lang w:val="fr-FR"/>
        </w:rPr>
        <w:t xml:space="preserve">res </w:t>
      </w:r>
      <w:r w:rsidRPr="00BA4C80">
        <w:rPr>
          <w:color w:val="0070C0"/>
          <w:w w:val="105"/>
          <w:lang w:val="fr-FR"/>
        </w:rPr>
        <w:t xml:space="preserve">courantes,  il organise </w:t>
      </w:r>
      <w:r w:rsidRPr="00BA4C80">
        <w:rPr>
          <w:color w:val="0070C0"/>
          <w:spacing w:val="-5"/>
          <w:w w:val="105"/>
          <w:lang w:val="fr-FR"/>
        </w:rPr>
        <w:t xml:space="preserve">le </w:t>
      </w:r>
      <w:r w:rsidRPr="00BA4C80">
        <w:rPr>
          <w:color w:val="0070C0"/>
          <w:w w:val="105"/>
          <w:lang w:val="fr-FR"/>
        </w:rPr>
        <w:t xml:space="preserve">travail du </w:t>
      </w:r>
      <w:r w:rsidRPr="00BA4C80">
        <w:rPr>
          <w:b/>
          <w:color w:val="0070C0"/>
          <w:w w:val="105"/>
          <w:lang w:val="fr-FR"/>
        </w:rPr>
        <w:t xml:space="preserve">CSE </w:t>
      </w:r>
      <w:r w:rsidRPr="00BA4C80">
        <w:rPr>
          <w:color w:val="0070C0"/>
          <w:w w:val="105"/>
          <w:lang w:val="fr-FR"/>
        </w:rPr>
        <w:t>et v</w:t>
      </w:r>
      <w:r w:rsidRPr="00BA4C80">
        <w:rPr>
          <w:color w:val="0070C0"/>
          <w:spacing w:val="6"/>
          <w:w w:val="105"/>
          <w:lang w:val="fr-FR"/>
        </w:rPr>
        <w:t xml:space="preserve">eille </w:t>
      </w:r>
      <w:r w:rsidRPr="00BA4C80">
        <w:rPr>
          <w:color w:val="0070C0"/>
          <w:w w:val="105"/>
          <w:lang w:val="fr-FR"/>
        </w:rPr>
        <w:t xml:space="preserve">à </w:t>
      </w:r>
      <w:r w:rsidRPr="00BA4C80">
        <w:rPr>
          <w:color w:val="0070C0"/>
          <w:spacing w:val="5"/>
          <w:w w:val="105"/>
          <w:lang w:val="fr-FR"/>
        </w:rPr>
        <w:t>l'</w:t>
      </w:r>
      <w:r w:rsidRPr="00BA4C80">
        <w:rPr>
          <w:color w:val="0070C0"/>
          <w:w w:val="105"/>
          <w:lang w:val="fr-FR"/>
        </w:rPr>
        <w:t xml:space="preserve">exécution </w:t>
      </w:r>
      <w:r w:rsidRPr="00BA4C80">
        <w:rPr>
          <w:color w:val="0070C0"/>
          <w:spacing w:val="4"/>
          <w:w w:val="105"/>
          <w:lang w:val="fr-FR"/>
        </w:rPr>
        <w:t xml:space="preserve">de </w:t>
      </w:r>
      <w:r w:rsidRPr="00BA4C80">
        <w:rPr>
          <w:color w:val="0070C0"/>
          <w:w w:val="105"/>
          <w:lang w:val="fr-FR"/>
        </w:rPr>
        <w:t>ses déci</w:t>
      </w:r>
      <w:r w:rsidRPr="00BA4C80">
        <w:rPr>
          <w:color w:val="0070C0"/>
          <w:spacing w:val="3"/>
          <w:w w:val="105"/>
          <w:lang w:val="fr-FR"/>
        </w:rPr>
        <w:t>sion</w:t>
      </w:r>
      <w:r w:rsidRPr="00BA4C80">
        <w:rPr>
          <w:color w:val="0070C0"/>
          <w:spacing w:val="6"/>
          <w:w w:val="105"/>
          <w:lang w:val="fr-FR"/>
        </w:rPr>
        <w:t xml:space="preserve">s. </w:t>
      </w:r>
      <w:r w:rsidRPr="00BA4C80">
        <w:rPr>
          <w:color w:val="0070C0"/>
          <w:w w:val="105"/>
          <w:lang w:val="fr-FR"/>
        </w:rPr>
        <w:t xml:space="preserve">Il encadre </w:t>
      </w:r>
      <w:r w:rsidRPr="00BA4C80">
        <w:rPr>
          <w:color w:val="0070C0"/>
          <w:spacing w:val="-6"/>
          <w:w w:val="105"/>
          <w:lang w:val="fr-FR"/>
        </w:rPr>
        <w:t xml:space="preserve">le </w:t>
      </w:r>
      <w:r w:rsidRPr="00BA4C80">
        <w:rPr>
          <w:color w:val="0070C0"/>
          <w:w w:val="105"/>
          <w:lang w:val="fr-FR"/>
        </w:rPr>
        <w:t xml:space="preserve">personnel salarié du comité, il </w:t>
      </w:r>
      <w:r w:rsidRPr="00BA4C80">
        <w:rPr>
          <w:color w:val="0070C0"/>
          <w:spacing w:val="2"/>
          <w:w w:val="105"/>
          <w:lang w:val="fr-FR"/>
        </w:rPr>
        <w:t xml:space="preserve">vise </w:t>
      </w:r>
      <w:r w:rsidRPr="00BA4C80">
        <w:rPr>
          <w:color w:val="0070C0"/>
          <w:w w:val="105"/>
          <w:lang w:val="fr-FR"/>
        </w:rPr>
        <w:t xml:space="preserve">toutes </w:t>
      </w:r>
      <w:r w:rsidRPr="00BA4C80">
        <w:rPr>
          <w:color w:val="0070C0"/>
          <w:spacing w:val="-5"/>
          <w:w w:val="105"/>
          <w:lang w:val="fr-FR"/>
        </w:rPr>
        <w:t xml:space="preserve">les </w:t>
      </w:r>
      <w:r w:rsidRPr="00BA4C80">
        <w:rPr>
          <w:color w:val="0070C0"/>
          <w:w w:val="105"/>
          <w:lang w:val="fr-FR"/>
        </w:rPr>
        <w:t xml:space="preserve">pièces </w:t>
      </w:r>
      <w:r w:rsidRPr="00BA4C80">
        <w:rPr>
          <w:color w:val="0070C0"/>
          <w:spacing w:val="8"/>
          <w:w w:val="105"/>
          <w:lang w:val="fr-FR"/>
        </w:rPr>
        <w:t xml:space="preserve">de </w:t>
      </w:r>
      <w:r w:rsidRPr="00BA4C80">
        <w:rPr>
          <w:color w:val="0070C0"/>
          <w:w w:val="105"/>
          <w:lang w:val="fr-FR"/>
        </w:rPr>
        <w:t xml:space="preserve">dépenses avant que </w:t>
      </w:r>
      <w:r w:rsidRPr="00BA4C80">
        <w:rPr>
          <w:color w:val="0070C0"/>
          <w:spacing w:val="5"/>
          <w:w w:val="105"/>
          <w:lang w:val="fr-FR"/>
        </w:rPr>
        <w:t>celles-</w:t>
      </w:r>
      <w:r w:rsidRPr="00BA4C80">
        <w:rPr>
          <w:color w:val="0070C0"/>
          <w:w w:val="105"/>
          <w:lang w:val="fr-FR"/>
        </w:rPr>
        <w:t xml:space="preserve">ci </w:t>
      </w:r>
      <w:r w:rsidRPr="00BA4C80">
        <w:rPr>
          <w:color w:val="0070C0"/>
          <w:spacing w:val="3"/>
          <w:w w:val="105"/>
          <w:lang w:val="fr-FR"/>
        </w:rPr>
        <w:t xml:space="preserve">ne </w:t>
      </w:r>
      <w:r w:rsidRPr="00BA4C80">
        <w:rPr>
          <w:color w:val="0070C0"/>
          <w:w w:val="105"/>
          <w:lang w:val="fr-FR"/>
        </w:rPr>
        <w:t>so</w:t>
      </w:r>
      <w:r w:rsidRPr="00BA4C80">
        <w:rPr>
          <w:color w:val="0070C0"/>
          <w:spacing w:val="3"/>
          <w:w w:val="105"/>
          <w:lang w:val="fr-FR"/>
        </w:rPr>
        <w:t xml:space="preserve">ient </w:t>
      </w:r>
      <w:r w:rsidRPr="00BA4C80">
        <w:rPr>
          <w:color w:val="0070C0"/>
          <w:spacing w:val="2"/>
          <w:w w:val="105"/>
          <w:lang w:val="fr-FR"/>
        </w:rPr>
        <w:t xml:space="preserve">remises </w:t>
      </w:r>
      <w:r w:rsidRPr="00BA4C80">
        <w:rPr>
          <w:color w:val="0070C0"/>
          <w:w w:val="105"/>
          <w:lang w:val="fr-FR"/>
        </w:rPr>
        <w:t>au trésorier. Il</w:t>
      </w:r>
      <w:r w:rsidRPr="00BA4C80">
        <w:rPr>
          <w:color w:val="0070C0"/>
          <w:spacing w:val="46"/>
          <w:w w:val="105"/>
          <w:lang w:val="fr-FR"/>
        </w:rPr>
        <w:t xml:space="preserve"> </w:t>
      </w:r>
      <w:r w:rsidRPr="00BA4C80">
        <w:rPr>
          <w:color w:val="0070C0"/>
          <w:spacing w:val="3"/>
          <w:w w:val="105"/>
          <w:lang w:val="fr-FR"/>
        </w:rPr>
        <w:t xml:space="preserve">convoque </w:t>
      </w:r>
      <w:r w:rsidRPr="00BA4C80">
        <w:rPr>
          <w:color w:val="0070C0"/>
          <w:w w:val="105"/>
          <w:lang w:val="fr-FR"/>
        </w:rPr>
        <w:t xml:space="preserve">les </w:t>
      </w:r>
      <w:r w:rsidRPr="00BA4C80">
        <w:rPr>
          <w:color w:val="0070C0"/>
          <w:spacing w:val="5"/>
          <w:w w:val="105"/>
          <w:lang w:val="fr-FR"/>
        </w:rPr>
        <w:t>réunions</w:t>
      </w:r>
      <w:r>
        <w:rPr>
          <w:color w:val="0070C0"/>
          <w:spacing w:val="5"/>
          <w:w w:val="105"/>
          <w:lang w:val="fr-FR"/>
        </w:rPr>
        <w:t xml:space="preserve"> </w:t>
      </w:r>
      <w:r w:rsidRPr="00BA4C80">
        <w:rPr>
          <w:color w:val="0070C0"/>
          <w:w w:val="115"/>
        </w:rPr>
        <w:t>préparatoires.</w:t>
      </w:r>
    </w:p>
    <w:p w14:paraId="3937899B" w14:textId="77777777" w:rsidR="00735F87" w:rsidRPr="00BA4C80" w:rsidRDefault="00735F87" w:rsidP="00735F87">
      <w:pPr>
        <w:pStyle w:val="Paragraphedeliste"/>
        <w:numPr>
          <w:ilvl w:val="0"/>
          <w:numId w:val="9"/>
        </w:numPr>
        <w:tabs>
          <w:tab w:val="left" w:pos="-284"/>
        </w:tabs>
        <w:spacing w:line="288" w:lineRule="auto"/>
        <w:ind w:left="-567" w:right="208" w:firstLine="0"/>
        <w:rPr>
          <w:color w:val="0070C0"/>
          <w:lang w:val="fr-FR"/>
        </w:rPr>
      </w:pPr>
      <w:r w:rsidRPr="00BA4C80">
        <w:rPr>
          <w:color w:val="0070C0"/>
          <w:w w:val="105"/>
          <w:lang w:val="fr-FR"/>
        </w:rPr>
        <w:t>Il reçoit toute la  co</w:t>
      </w:r>
      <w:r w:rsidRPr="00BA4C80">
        <w:rPr>
          <w:color w:val="0070C0"/>
          <w:spacing w:val="3"/>
          <w:w w:val="105"/>
          <w:lang w:val="fr-FR"/>
        </w:rPr>
        <w:t>rres</w:t>
      </w:r>
      <w:r w:rsidRPr="00BA4C80">
        <w:rPr>
          <w:color w:val="0070C0"/>
          <w:spacing w:val="7"/>
          <w:w w:val="105"/>
          <w:lang w:val="fr-FR"/>
        </w:rPr>
        <w:t xml:space="preserve">pondance </w:t>
      </w:r>
      <w:r w:rsidR="000C71BA">
        <w:rPr>
          <w:color w:val="0070C0"/>
          <w:spacing w:val="2"/>
          <w:w w:val="105"/>
          <w:lang w:val="fr-FR"/>
        </w:rPr>
        <w:t>adressée</w:t>
      </w:r>
      <w:r w:rsidRPr="00BA4C80">
        <w:rPr>
          <w:color w:val="0070C0"/>
          <w:spacing w:val="2"/>
          <w:w w:val="105"/>
          <w:lang w:val="fr-FR"/>
        </w:rPr>
        <w:t xml:space="preserve"> </w:t>
      </w:r>
      <w:r w:rsidRPr="00BA4C80">
        <w:rPr>
          <w:color w:val="0070C0"/>
          <w:spacing w:val="7"/>
          <w:w w:val="105"/>
          <w:lang w:val="fr-FR"/>
        </w:rPr>
        <w:t xml:space="preserve">au </w:t>
      </w:r>
      <w:r w:rsidRPr="00BA4C80">
        <w:rPr>
          <w:b/>
          <w:color w:val="0070C0"/>
          <w:w w:val="105"/>
          <w:lang w:val="fr-FR"/>
        </w:rPr>
        <w:t xml:space="preserve">CSE, </w:t>
      </w:r>
      <w:r w:rsidRPr="00BA4C80">
        <w:rPr>
          <w:color w:val="0070C0"/>
          <w:spacing w:val="-4"/>
          <w:w w:val="105"/>
          <w:lang w:val="fr-FR"/>
        </w:rPr>
        <w:t>no</w:t>
      </w:r>
      <w:r w:rsidRPr="00BA4C80">
        <w:rPr>
          <w:color w:val="0070C0"/>
          <w:w w:val="105"/>
          <w:lang w:val="fr-FR"/>
        </w:rPr>
        <w:t>n décachetée</w:t>
      </w:r>
      <w:r w:rsidRPr="00BA4C80">
        <w:rPr>
          <w:color w:val="0070C0"/>
          <w:spacing w:val="55"/>
          <w:w w:val="105"/>
          <w:lang w:val="fr-FR"/>
        </w:rPr>
        <w:t xml:space="preserve"> </w:t>
      </w:r>
      <w:r w:rsidRPr="00BA4C80">
        <w:rPr>
          <w:color w:val="0070C0"/>
          <w:w w:val="105"/>
          <w:lang w:val="fr-FR"/>
        </w:rPr>
        <w:t xml:space="preserve">et la communique  </w:t>
      </w:r>
      <w:r w:rsidRPr="00BA4C80">
        <w:rPr>
          <w:color w:val="0070C0"/>
          <w:spacing w:val="3"/>
          <w:w w:val="105"/>
          <w:lang w:val="fr-FR"/>
        </w:rPr>
        <w:t>aux</w:t>
      </w:r>
      <w:r w:rsidRPr="00BA4C80">
        <w:rPr>
          <w:color w:val="3B3A3B"/>
          <w:spacing w:val="3"/>
          <w:w w:val="105"/>
          <w:lang w:val="fr-FR"/>
        </w:rPr>
        <w:t xml:space="preserve"> </w:t>
      </w:r>
      <w:r w:rsidRPr="00BA4C80">
        <w:rPr>
          <w:color w:val="0070C0"/>
          <w:w w:val="105"/>
          <w:lang w:val="fr-FR"/>
        </w:rPr>
        <w:t xml:space="preserve">membres  du </w:t>
      </w:r>
      <w:r w:rsidRPr="00BA4C80">
        <w:rPr>
          <w:color w:val="0070C0"/>
          <w:spacing w:val="2"/>
          <w:w w:val="105"/>
          <w:lang w:val="fr-FR"/>
        </w:rPr>
        <w:t>comit</w:t>
      </w:r>
      <w:r w:rsidRPr="00BA4C80">
        <w:rPr>
          <w:color w:val="0070C0"/>
          <w:w w:val="105"/>
          <w:lang w:val="fr-FR"/>
        </w:rPr>
        <w:t>é.</w:t>
      </w:r>
    </w:p>
    <w:p w14:paraId="22A6D1CF" w14:textId="77777777" w:rsidR="00735F87" w:rsidRPr="00BA4C80" w:rsidRDefault="00735F87" w:rsidP="00735F87">
      <w:pPr>
        <w:pStyle w:val="Paragraphedeliste"/>
        <w:numPr>
          <w:ilvl w:val="0"/>
          <w:numId w:val="9"/>
        </w:numPr>
        <w:tabs>
          <w:tab w:val="left" w:pos="-284"/>
        </w:tabs>
        <w:spacing w:line="228" w:lineRule="exact"/>
        <w:ind w:left="-567" w:firstLine="0"/>
        <w:rPr>
          <w:color w:val="0070C0"/>
          <w:lang w:val="fr-FR"/>
        </w:rPr>
      </w:pPr>
      <w:r w:rsidRPr="00BA4C80">
        <w:rPr>
          <w:color w:val="0070C0"/>
          <w:w w:val="105"/>
          <w:lang w:val="fr-FR"/>
        </w:rPr>
        <w:t>Le</w:t>
      </w:r>
      <w:r w:rsidRPr="00BA4C80">
        <w:rPr>
          <w:color w:val="0070C0"/>
          <w:spacing w:val="26"/>
          <w:w w:val="105"/>
          <w:lang w:val="fr-FR"/>
        </w:rPr>
        <w:t xml:space="preserve"> </w:t>
      </w:r>
      <w:r w:rsidRPr="00BA4C80">
        <w:rPr>
          <w:color w:val="0070C0"/>
          <w:w w:val="105"/>
          <w:lang w:val="fr-FR"/>
        </w:rPr>
        <w:t>Secrétaire</w:t>
      </w:r>
      <w:r w:rsidRPr="00BA4C80">
        <w:rPr>
          <w:color w:val="0070C0"/>
          <w:spacing w:val="16"/>
          <w:w w:val="105"/>
          <w:lang w:val="fr-FR"/>
        </w:rPr>
        <w:t xml:space="preserve"> </w:t>
      </w:r>
      <w:r w:rsidRPr="00BA4C80">
        <w:rPr>
          <w:color w:val="0070C0"/>
          <w:w w:val="105"/>
          <w:lang w:val="fr-FR"/>
        </w:rPr>
        <w:t>du</w:t>
      </w:r>
      <w:r w:rsidRPr="00BA4C80">
        <w:rPr>
          <w:color w:val="0070C0"/>
          <w:spacing w:val="41"/>
          <w:w w:val="105"/>
          <w:lang w:val="fr-FR"/>
        </w:rPr>
        <w:t xml:space="preserve"> </w:t>
      </w:r>
      <w:r w:rsidRPr="00BA4C80">
        <w:rPr>
          <w:b/>
          <w:color w:val="0070C0"/>
          <w:w w:val="105"/>
          <w:lang w:val="fr-FR"/>
        </w:rPr>
        <w:t>Comité</w:t>
      </w:r>
      <w:r w:rsidRPr="00BA4C80">
        <w:rPr>
          <w:b/>
          <w:color w:val="0070C0"/>
          <w:spacing w:val="11"/>
          <w:w w:val="105"/>
          <w:lang w:val="fr-FR"/>
        </w:rPr>
        <w:t xml:space="preserve"> </w:t>
      </w:r>
      <w:r w:rsidRPr="00BA4C80">
        <w:rPr>
          <w:b/>
          <w:color w:val="0070C0"/>
          <w:w w:val="105"/>
          <w:lang w:val="fr-FR"/>
        </w:rPr>
        <w:t>Social</w:t>
      </w:r>
      <w:r w:rsidRPr="00BA4C80">
        <w:rPr>
          <w:b/>
          <w:color w:val="0070C0"/>
          <w:spacing w:val="27"/>
          <w:w w:val="105"/>
          <w:lang w:val="fr-FR"/>
        </w:rPr>
        <w:t xml:space="preserve"> </w:t>
      </w:r>
      <w:r w:rsidRPr="00BA4C80">
        <w:rPr>
          <w:b/>
          <w:color w:val="0070C0"/>
          <w:w w:val="105"/>
          <w:lang w:val="fr-FR"/>
        </w:rPr>
        <w:t>et</w:t>
      </w:r>
      <w:r w:rsidRPr="00BA4C80">
        <w:rPr>
          <w:b/>
          <w:color w:val="0070C0"/>
          <w:spacing w:val="26"/>
          <w:w w:val="105"/>
          <w:lang w:val="fr-FR"/>
        </w:rPr>
        <w:t xml:space="preserve"> </w:t>
      </w:r>
      <w:r w:rsidRPr="00BA4C80">
        <w:rPr>
          <w:b/>
          <w:color w:val="0070C0"/>
          <w:w w:val="105"/>
          <w:lang w:val="fr-FR"/>
        </w:rPr>
        <w:t>Economique</w:t>
      </w:r>
      <w:r w:rsidRPr="00BA4C80">
        <w:rPr>
          <w:b/>
          <w:color w:val="0070C0"/>
          <w:spacing w:val="27"/>
          <w:w w:val="105"/>
          <w:lang w:val="fr-FR"/>
        </w:rPr>
        <w:t xml:space="preserve"> </w:t>
      </w:r>
      <w:r w:rsidRPr="00BA4C80">
        <w:rPr>
          <w:color w:val="0070C0"/>
          <w:spacing w:val="3"/>
          <w:w w:val="105"/>
          <w:lang w:val="fr-FR"/>
        </w:rPr>
        <w:t>signe</w:t>
      </w:r>
      <w:r w:rsidRPr="00BA4C80">
        <w:rPr>
          <w:color w:val="0070C0"/>
          <w:spacing w:val="41"/>
          <w:w w:val="105"/>
          <w:lang w:val="fr-FR"/>
        </w:rPr>
        <w:t xml:space="preserve"> </w:t>
      </w:r>
      <w:r w:rsidRPr="00BA4C80">
        <w:rPr>
          <w:color w:val="0070C0"/>
          <w:w w:val="105"/>
          <w:lang w:val="fr-FR"/>
        </w:rPr>
        <w:t>toute</w:t>
      </w:r>
      <w:r w:rsidRPr="00BA4C80">
        <w:rPr>
          <w:color w:val="0070C0"/>
          <w:spacing w:val="22"/>
          <w:w w:val="105"/>
          <w:lang w:val="fr-FR"/>
        </w:rPr>
        <w:t xml:space="preserve"> </w:t>
      </w:r>
      <w:r w:rsidRPr="00BA4C80">
        <w:rPr>
          <w:color w:val="0070C0"/>
          <w:w w:val="105"/>
          <w:lang w:val="fr-FR"/>
        </w:rPr>
        <w:t>les</w:t>
      </w:r>
      <w:r w:rsidRPr="00BA4C80">
        <w:rPr>
          <w:color w:val="0070C0"/>
          <w:spacing w:val="30"/>
          <w:w w:val="105"/>
          <w:lang w:val="fr-FR"/>
        </w:rPr>
        <w:t xml:space="preserve"> </w:t>
      </w:r>
      <w:r w:rsidRPr="00BA4C80">
        <w:rPr>
          <w:color w:val="0070C0"/>
          <w:w w:val="105"/>
          <w:lang w:val="fr-FR"/>
        </w:rPr>
        <w:t>correspondances</w:t>
      </w:r>
      <w:r w:rsidRPr="00BA4C80">
        <w:rPr>
          <w:color w:val="0070C0"/>
          <w:spacing w:val="40"/>
          <w:w w:val="105"/>
          <w:lang w:val="fr-FR"/>
        </w:rPr>
        <w:t xml:space="preserve"> </w:t>
      </w:r>
      <w:r w:rsidRPr="00BA4C80">
        <w:rPr>
          <w:color w:val="0070C0"/>
          <w:w w:val="105"/>
          <w:lang w:val="fr-FR"/>
        </w:rPr>
        <w:t>émanant</w:t>
      </w:r>
      <w:r w:rsidRPr="00BA4C80">
        <w:rPr>
          <w:color w:val="0070C0"/>
          <w:spacing w:val="15"/>
          <w:w w:val="105"/>
          <w:lang w:val="fr-FR"/>
        </w:rPr>
        <w:t xml:space="preserve"> </w:t>
      </w:r>
      <w:r w:rsidRPr="00BA4C80">
        <w:rPr>
          <w:color w:val="0070C0"/>
          <w:w w:val="105"/>
          <w:lang w:val="fr-FR"/>
        </w:rPr>
        <w:t>du</w:t>
      </w:r>
      <w:r w:rsidRPr="00BA4C80">
        <w:rPr>
          <w:color w:val="0070C0"/>
          <w:spacing w:val="20"/>
          <w:w w:val="105"/>
          <w:lang w:val="fr-FR"/>
        </w:rPr>
        <w:t xml:space="preserve"> </w:t>
      </w:r>
      <w:r w:rsidRPr="00BA4C80">
        <w:rPr>
          <w:color w:val="0070C0"/>
          <w:w w:val="105"/>
          <w:lang w:val="fr-FR"/>
        </w:rPr>
        <w:t>comité</w:t>
      </w:r>
      <w:r w:rsidRPr="00BA4C80">
        <w:rPr>
          <w:color w:val="0070C0"/>
          <w:spacing w:val="24"/>
          <w:w w:val="105"/>
          <w:lang w:val="fr-FR"/>
        </w:rPr>
        <w:t xml:space="preserve"> </w:t>
      </w:r>
      <w:r w:rsidRPr="00BA4C80">
        <w:rPr>
          <w:color w:val="0070C0"/>
          <w:w w:val="105"/>
          <w:lang w:val="fr-FR"/>
        </w:rPr>
        <w:t xml:space="preserve">et </w:t>
      </w:r>
      <w:r w:rsidRPr="00BA4C80">
        <w:rPr>
          <w:color w:val="0070C0"/>
          <w:w w:val="110"/>
          <w:lang w:val="fr-FR"/>
        </w:rPr>
        <w:t>est chargé également de la conservation des archives pendant 10 ans.</w:t>
      </w:r>
    </w:p>
    <w:p w14:paraId="74CBA526" w14:textId="77777777" w:rsidR="00C07B70" w:rsidRDefault="00C07B70" w:rsidP="000736D5">
      <w:pPr>
        <w:pStyle w:val="Corpsdetexte"/>
        <w:spacing w:before="4"/>
        <w:rPr>
          <w:b/>
          <w:i/>
          <w:color w:val="0070C0"/>
          <w:w w:val="105"/>
          <w:sz w:val="16"/>
          <w:szCs w:val="16"/>
          <w:u w:val="single"/>
          <w:lang w:val="fr-FR"/>
        </w:rPr>
      </w:pPr>
    </w:p>
    <w:p w14:paraId="438B906D" w14:textId="77777777" w:rsidR="000736D5" w:rsidRPr="00C07B70" w:rsidRDefault="000736D5" w:rsidP="00076848">
      <w:pPr>
        <w:pStyle w:val="Corpsdetexte"/>
        <w:spacing w:before="4"/>
        <w:ind w:left="-567"/>
        <w:rPr>
          <w:b/>
          <w:i/>
          <w:color w:val="0070C0"/>
          <w:w w:val="105"/>
          <w:sz w:val="24"/>
          <w:szCs w:val="24"/>
          <w:u w:val="single"/>
          <w:lang w:val="fr-FR"/>
        </w:rPr>
      </w:pPr>
      <w:r w:rsidRPr="00084E71">
        <w:rPr>
          <w:b/>
          <w:i/>
          <w:color w:val="0070C0"/>
          <w:w w:val="105"/>
          <w:sz w:val="24"/>
          <w:szCs w:val="24"/>
          <w:u w:val="single"/>
          <w:lang w:val="fr-FR"/>
        </w:rPr>
        <w:t xml:space="preserve">Article </w:t>
      </w:r>
      <w:r w:rsidR="00050655">
        <w:rPr>
          <w:b/>
          <w:i/>
          <w:color w:val="0070C0"/>
          <w:w w:val="105"/>
          <w:sz w:val="24"/>
          <w:szCs w:val="24"/>
          <w:u w:val="single"/>
          <w:lang w:val="fr-FR"/>
        </w:rPr>
        <w:t>7</w:t>
      </w:r>
      <w:r>
        <w:rPr>
          <w:b/>
          <w:i/>
          <w:color w:val="0070C0"/>
          <w:w w:val="105"/>
          <w:sz w:val="24"/>
          <w:szCs w:val="24"/>
          <w:u w:val="single"/>
          <w:lang w:val="fr-FR"/>
        </w:rPr>
        <w:t>.2:</w:t>
      </w:r>
      <w:r w:rsidRPr="00084E71">
        <w:rPr>
          <w:b/>
          <w:i/>
          <w:color w:val="0070C0"/>
          <w:w w:val="105"/>
          <w:sz w:val="24"/>
          <w:szCs w:val="24"/>
          <w:u w:val="single"/>
          <w:lang w:val="fr-FR"/>
        </w:rPr>
        <w:t> </w:t>
      </w:r>
      <w:r>
        <w:rPr>
          <w:b/>
          <w:i/>
          <w:color w:val="0070C0"/>
          <w:w w:val="105"/>
          <w:sz w:val="24"/>
          <w:szCs w:val="24"/>
          <w:u w:val="single"/>
          <w:lang w:val="fr-FR"/>
        </w:rPr>
        <w:t>Rôle du secrétaire adjoint:</w:t>
      </w:r>
    </w:p>
    <w:p w14:paraId="5C30758B" w14:textId="77777777" w:rsidR="000736D5" w:rsidRPr="00BA4C80" w:rsidRDefault="000736D5" w:rsidP="00100E0E">
      <w:pPr>
        <w:pStyle w:val="Paragraphedeliste"/>
        <w:numPr>
          <w:ilvl w:val="0"/>
          <w:numId w:val="9"/>
        </w:numPr>
        <w:tabs>
          <w:tab w:val="left" w:pos="-567"/>
        </w:tabs>
        <w:spacing w:before="47" w:line="292" w:lineRule="auto"/>
        <w:ind w:left="-567" w:right="213" w:firstLine="0"/>
        <w:rPr>
          <w:color w:val="0070C0"/>
          <w:lang w:val="fr-FR"/>
        </w:rPr>
      </w:pPr>
      <w:r w:rsidRPr="00BA4C80">
        <w:rPr>
          <w:color w:val="0070C0"/>
          <w:w w:val="105"/>
          <w:lang w:val="fr-FR"/>
        </w:rPr>
        <w:t xml:space="preserve">Le Secrétaire Adjoint du </w:t>
      </w:r>
      <w:r w:rsidRPr="00BA4C80">
        <w:rPr>
          <w:color w:val="0070C0"/>
          <w:spacing w:val="2"/>
          <w:w w:val="105"/>
          <w:lang w:val="fr-FR"/>
        </w:rPr>
        <w:t xml:space="preserve">Comité </w:t>
      </w:r>
      <w:r w:rsidRPr="00BA4C80">
        <w:rPr>
          <w:color w:val="0070C0"/>
          <w:w w:val="105"/>
          <w:lang w:val="fr-FR"/>
        </w:rPr>
        <w:t>Soc</w:t>
      </w:r>
      <w:r w:rsidRPr="00BA4C80">
        <w:rPr>
          <w:color w:val="0070C0"/>
          <w:spacing w:val="6"/>
          <w:w w:val="105"/>
          <w:lang w:val="fr-FR"/>
        </w:rPr>
        <w:t xml:space="preserve">ial </w:t>
      </w:r>
      <w:r w:rsidRPr="00BA4C80">
        <w:rPr>
          <w:color w:val="0070C0"/>
          <w:w w:val="105"/>
          <w:lang w:val="fr-FR"/>
        </w:rPr>
        <w:t>et Eco</w:t>
      </w:r>
      <w:r w:rsidRPr="00BA4C80">
        <w:rPr>
          <w:color w:val="0070C0"/>
          <w:spacing w:val="6"/>
          <w:w w:val="105"/>
          <w:lang w:val="fr-FR"/>
        </w:rPr>
        <w:t xml:space="preserve">nomique </w:t>
      </w:r>
      <w:r w:rsidRPr="00BA4C80">
        <w:rPr>
          <w:color w:val="0070C0"/>
          <w:w w:val="105"/>
          <w:lang w:val="fr-FR"/>
        </w:rPr>
        <w:t xml:space="preserve">est </w:t>
      </w:r>
      <w:r w:rsidRPr="00BA4C80">
        <w:rPr>
          <w:color w:val="0070C0"/>
          <w:spacing w:val="6"/>
          <w:w w:val="105"/>
          <w:lang w:val="fr-FR"/>
        </w:rPr>
        <w:t xml:space="preserve">quant </w:t>
      </w:r>
      <w:r w:rsidRPr="00BA4C80">
        <w:rPr>
          <w:color w:val="0070C0"/>
          <w:w w:val="105"/>
          <w:lang w:val="fr-FR"/>
        </w:rPr>
        <w:t xml:space="preserve">à lui </w:t>
      </w:r>
      <w:r w:rsidRPr="00BA4C80">
        <w:rPr>
          <w:color w:val="0070C0"/>
          <w:spacing w:val="3"/>
          <w:w w:val="105"/>
          <w:lang w:val="fr-FR"/>
        </w:rPr>
        <w:t xml:space="preserve">chargé </w:t>
      </w:r>
      <w:r w:rsidRPr="00BA4C80">
        <w:rPr>
          <w:color w:val="0070C0"/>
          <w:spacing w:val="7"/>
          <w:w w:val="105"/>
          <w:lang w:val="fr-FR"/>
        </w:rPr>
        <w:t>d'</w:t>
      </w:r>
      <w:r w:rsidRPr="00BA4C80">
        <w:rPr>
          <w:color w:val="0070C0"/>
          <w:w w:val="105"/>
          <w:lang w:val="fr-FR"/>
        </w:rPr>
        <w:t xml:space="preserve">assister  et  de </w:t>
      </w:r>
      <w:r w:rsidRPr="00BA4C80">
        <w:rPr>
          <w:color w:val="0070C0"/>
          <w:spacing w:val="4"/>
          <w:w w:val="105"/>
          <w:lang w:val="fr-FR"/>
        </w:rPr>
        <w:t>supplée</w:t>
      </w:r>
      <w:r w:rsidRPr="00BA4C80">
        <w:rPr>
          <w:color w:val="0070C0"/>
          <w:w w:val="105"/>
          <w:lang w:val="fr-FR"/>
        </w:rPr>
        <w:t xml:space="preserve">r </w:t>
      </w:r>
      <w:r w:rsidRPr="00BA4C80">
        <w:rPr>
          <w:color w:val="0070C0"/>
          <w:spacing w:val="-6"/>
          <w:w w:val="105"/>
          <w:lang w:val="fr-FR"/>
        </w:rPr>
        <w:t xml:space="preserve">le </w:t>
      </w:r>
      <w:r w:rsidRPr="00BA4C80">
        <w:rPr>
          <w:color w:val="0070C0"/>
          <w:w w:val="105"/>
          <w:lang w:val="fr-FR"/>
        </w:rPr>
        <w:t>secré</w:t>
      </w:r>
      <w:r w:rsidRPr="00BA4C80">
        <w:rPr>
          <w:color w:val="0070C0"/>
          <w:spacing w:val="3"/>
          <w:w w:val="105"/>
          <w:lang w:val="fr-FR"/>
        </w:rPr>
        <w:t>ta</w:t>
      </w:r>
      <w:r w:rsidRPr="00BA4C80">
        <w:rPr>
          <w:color w:val="0070C0"/>
          <w:spacing w:val="-3"/>
          <w:w w:val="105"/>
          <w:lang w:val="fr-FR"/>
        </w:rPr>
        <w:t xml:space="preserve">ire </w:t>
      </w:r>
      <w:r w:rsidRPr="00BA4C80">
        <w:rPr>
          <w:color w:val="0070C0"/>
          <w:w w:val="105"/>
          <w:lang w:val="fr-FR"/>
        </w:rPr>
        <w:t xml:space="preserve">en cas </w:t>
      </w:r>
      <w:r w:rsidRPr="00BA4C80">
        <w:rPr>
          <w:color w:val="0070C0"/>
          <w:spacing w:val="8"/>
          <w:w w:val="105"/>
          <w:lang w:val="fr-FR"/>
        </w:rPr>
        <w:t>d'</w:t>
      </w:r>
      <w:r w:rsidRPr="00BA4C80">
        <w:rPr>
          <w:color w:val="0070C0"/>
          <w:w w:val="105"/>
          <w:lang w:val="fr-FR"/>
        </w:rPr>
        <w:t>abse</w:t>
      </w:r>
      <w:r w:rsidRPr="00BA4C80">
        <w:rPr>
          <w:color w:val="0070C0"/>
          <w:spacing w:val="2"/>
          <w:w w:val="105"/>
          <w:lang w:val="fr-FR"/>
        </w:rPr>
        <w:t xml:space="preserve">nce, il </w:t>
      </w:r>
      <w:r w:rsidRPr="00BA4C80">
        <w:rPr>
          <w:color w:val="0070C0"/>
          <w:lang w:val="fr-FR"/>
        </w:rPr>
        <w:t>est en charge des attributions en matière de santé, sécurité et des conditions de travail. En ce sens, il est donc l'interlocuteur privilégié des membres de la CSSCT ou à défaut des membres des CSE.</w:t>
      </w:r>
    </w:p>
    <w:p w14:paraId="4A1A4E6E" w14:textId="77777777" w:rsidR="000736D5" w:rsidRPr="00BA4C80" w:rsidRDefault="000736D5" w:rsidP="00076848">
      <w:pPr>
        <w:pStyle w:val="Paragraphedeliste"/>
        <w:numPr>
          <w:ilvl w:val="0"/>
          <w:numId w:val="9"/>
        </w:numPr>
        <w:tabs>
          <w:tab w:val="left" w:pos="-426"/>
        </w:tabs>
        <w:ind w:left="-567" w:firstLine="0"/>
        <w:rPr>
          <w:rFonts w:cs="Arial"/>
          <w:color w:val="0070C0"/>
          <w:lang w:val="fr-FR"/>
        </w:rPr>
      </w:pPr>
      <w:r w:rsidRPr="00BA4C80">
        <w:rPr>
          <w:rFonts w:cs="Arial"/>
          <w:color w:val="0070C0"/>
          <w:lang w:val="fr-FR"/>
        </w:rPr>
        <w:t xml:space="preserve">Le secrétaire adjoint du CSE fera fonction de droit de </w:t>
      </w:r>
      <w:r w:rsidRPr="00BA4C80">
        <w:rPr>
          <w:rFonts w:eastAsia="Calibri" w:cs="Arial"/>
          <w:bCs/>
          <w:color w:val="0070C0"/>
          <w:lang w:val="fr-FR"/>
        </w:rPr>
        <w:t>secrétaire de la CSSCT</w:t>
      </w:r>
      <w:r w:rsidRPr="00BA4C80">
        <w:rPr>
          <w:rFonts w:eastAsia="Calibri" w:cs="Arial"/>
          <w:bCs/>
          <w:lang w:val="fr-FR"/>
        </w:rPr>
        <w:t xml:space="preserve"> </w:t>
      </w:r>
      <w:r w:rsidRPr="00BA4C80">
        <w:rPr>
          <w:rFonts w:eastAsia="Calibri" w:cs="Arial"/>
          <w:b/>
          <w:bCs/>
          <w:color w:val="FF0000"/>
          <w:lang w:val="fr-FR"/>
        </w:rPr>
        <w:t>(si celle-ci est créée)</w:t>
      </w:r>
      <w:r w:rsidRPr="00BA4C80">
        <w:rPr>
          <w:rFonts w:eastAsia="Calibri" w:cs="Arial"/>
          <w:bCs/>
          <w:lang w:val="fr-FR"/>
        </w:rPr>
        <w:t xml:space="preserve"> </w:t>
      </w:r>
      <w:r w:rsidRPr="00BA4C80">
        <w:rPr>
          <w:rFonts w:eastAsia="Calibri" w:cs="Arial"/>
          <w:bCs/>
          <w:color w:val="0070C0"/>
          <w:lang w:val="fr-FR"/>
        </w:rPr>
        <w:t>et de coordinateur rapporteur, à ce titre il rédigera un Compte Rendu de toutes les questions liées à la santé, sécurité hygiène et conditions de travail qui seront traitées dans l’ordre du jour des diverses réunion du CSE, qu’il soumettra à l’approbation des membres délibératifs du CSE.</w:t>
      </w:r>
    </w:p>
    <w:p w14:paraId="6E3FB23E" w14:textId="77777777" w:rsidR="000736D5" w:rsidRPr="00B06935" w:rsidRDefault="000736D5" w:rsidP="000736D5">
      <w:pPr>
        <w:pStyle w:val="Paragraphedeliste"/>
        <w:ind w:left="1213" w:firstLine="0"/>
        <w:rPr>
          <w:rFonts w:cs="Arial"/>
          <w:color w:val="0070C0"/>
          <w:sz w:val="16"/>
          <w:szCs w:val="16"/>
          <w:lang w:val="fr-FR"/>
        </w:rPr>
      </w:pPr>
    </w:p>
    <w:p w14:paraId="1CA5DE06" w14:textId="77777777" w:rsidR="000736D5" w:rsidRDefault="000736D5" w:rsidP="00076848">
      <w:pPr>
        <w:pStyle w:val="Corpsdetexte"/>
        <w:spacing w:before="1"/>
        <w:ind w:left="-567"/>
        <w:rPr>
          <w:b/>
          <w:sz w:val="16"/>
          <w:szCs w:val="16"/>
          <w:lang w:val="fr-FR"/>
        </w:rPr>
      </w:pPr>
      <w:r>
        <w:rPr>
          <w:b/>
          <w:i/>
          <w:color w:val="0070C0"/>
          <w:w w:val="105"/>
          <w:sz w:val="24"/>
          <w:szCs w:val="24"/>
          <w:u w:val="single"/>
          <w:lang w:val="fr-FR"/>
        </w:rPr>
        <w:t xml:space="preserve">Article </w:t>
      </w:r>
      <w:r w:rsidR="005A3CDD">
        <w:rPr>
          <w:b/>
          <w:i/>
          <w:color w:val="0070C0"/>
          <w:w w:val="105"/>
          <w:sz w:val="24"/>
          <w:szCs w:val="24"/>
          <w:u w:val="single"/>
          <w:lang w:val="fr-FR"/>
        </w:rPr>
        <w:t>7</w:t>
      </w:r>
      <w:r>
        <w:rPr>
          <w:b/>
          <w:i/>
          <w:color w:val="0070C0"/>
          <w:w w:val="105"/>
          <w:sz w:val="24"/>
          <w:szCs w:val="24"/>
          <w:u w:val="single"/>
          <w:lang w:val="fr-FR"/>
        </w:rPr>
        <w:t xml:space="preserve">.3: </w:t>
      </w:r>
      <w:r w:rsidRPr="00B821DF">
        <w:rPr>
          <w:b/>
          <w:i/>
          <w:color w:val="0070C0"/>
          <w:w w:val="105"/>
          <w:sz w:val="24"/>
          <w:szCs w:val="24"/>
          <w:u w:val="single"/>
          <w:lang w:val="fr-FR"/>
        </w:rPr>
        <w:t>Attributions du trésorier et du trésorier adjoint du</w:t>
      </w:r>
      <w:r>
        <w:rPr>
          <w:b/>
          <w:i/>
          <w:color w:val="0070C0"/>
          <w:w w:val="105"/>
          <w:sz w:val="24"/>
          <w:szCs w:val="24"/>
          <w:u w:val="single"/>
          <w:lang w:val="fr-FR"/>
        </w:rPr>
        <w:t xml:space="preserve"> CSE :</w:t>
      </w:r>
      <w:r w:rsidRPr="00084E71">
        <w:rPr>
          <w:b/>
          <w:i/>
          <w:color w:val="0070C0"/>
          <w:w w:val="105"/>
          <w:sz w:val="24"/>
          <w:szCs w:val="24"/>
          <w:u w:val="single"/>
          <w:lang w:val="fr-FR"/>
        </w:rPr>
        <w:t> </w:t>
      </w:r>
    </w:p>
    <w:p w14:paraId="22435C6E" w14:textId="77777777" w:rsidR="000736D5" w:rsidRPr="00100E0E" w:rsidRDefault="000736D5" w:rsidP="00100E0E">
      <w:pPr>
        <w:pStyle w:val="Paragraphedeliste"/>
        <w:numPr>
          <w:ilvl w:val="0"/>
          <w:numId w:val="12"/>
        </w:numPr>
        <w:tabs>
          <w:tab w:val="left" w:pos="-426"/>
        </w:tabs>
        <w:spacing w:line="249" w:lineRule="auto"/>
        <w:ind w:left="-567" w:right="192" w:firstLine="0"/>
        <w:rPr>
          <w:color w:val="0070C0"/>
          <w:lang w:val="fr-FR"/>
        </w:rPr>
      </w:pPr>
      <w:r w:rsidRPr="00100E0E">
        <w:rPr>
          <w:color w:val="0070C0"/>
          <w:w w:val="110"/>
          <w:lang w:val="fr-FR"/>
        </w:rPr>
        <w:t xml:space="preserve">Le trésorier </w:t>
      </w:r>
      <w:r w:rsidRPr="00100E0E">
        <w:rPr>
          <w:color w:val="0070C0"/>
          <w:spacing w:val="2"/>
          <w:w w:val="110"/>
          <w:lang w:val="fr-FR"/>
        </w:rPr>
        <w:t xml:space="preserve">établit </w:t>
      </w:r>
      <w:r w:rsidRPr="00100E0E">
        <w:rPr>
          <w:color w:val="0070C0"/>
          <w:w w:val="110"/>
          <w:lang w:val="fr-FR"/>
        </w:rPr>
        <w:t xml:space="preserve">les propositions de budgets et tient </w:t>
      </w:r>
      <w:r w:rsidRPr="00100E0E">
        <w:rPr>
          <w:color w:val="0070C0"/>
          <w:spacing w:val="-4"/>
          <w:w w:val="110"/>
          <w:lang w:val="fr-FR"/>
        </w:rPr>
        <w:t xml:space="preserve">les </w:t>
      </w:r>
      <w:r w:rsidRPr="00100E0E">
        <w:rPr>
          <w:color w:val="0070C0"/>
          <w:w w:val="110"/>
          <w:lang w:val="fr-FR"/>
        </w:rPr>
        <w:t xml:space="preserve">comptes du comité (ASC </w:t>
      </w:r>
      <w:r w:rsidRPr="00100E0E">
        <w:rPr>
          <w:color w:val="0070C0"/>
          <w:w w:val="105"/>
          <w:lang w:val="fr-FR"/>
        </w:rPr>
        <w:t>Activités Sociales et Culturelles</w:t>
      </w:r>
      <w:r w:rsidRPr="00100E0E">
        <w:rPr>
          <w:color w:val="0070C0"/>
          <w:w w:val="110"/>
          <w:lang w:val="fr-FR"/>
        </w:rPr>
        <w:t xml:space="preserve"> et fonctionnement). Il rend compte régulièrement aux membres du comité</w:t>
      </w:r>
      <w:r w:rsidRPr="00100E0E">
        <w:rPr>
          <w:color w:val="0070C0"/>
          <w:spacing w:val="-9"/>
          <w:w w:val="110"/>
          <w:lang w:val="fr-FR"/>
        </w:rPr>
        <w:t xml:space="preserve"> </w:t>
      </w:r>
      <w:r w:rsidRPr="00100E0E">
        <w:rPr>
          <w:color w:val="0070C0"/>
          <w:w w:val="110"/>
          <w:lang w:val="fr-FR"/>
        </w:rPr>
        <w:t>et</w:t>
      </w:r>
      <w:r w:rsidRPr="00100E0E">
        <w:rPr>
          <w:color w:val="0070C0"/>
          <w:spacing w:val="-11"/>
          <w:w w:val="110"/>
          <w:lang w:val="fr-FR"/>
        </w:rPr>
        <w:t xml:space="preserve"> </w:t>
      </w:r>
      <w:r w:rsidRPr="00100E0E">
        <w:rPr>
          <w:color w:val="0070C0"/>
          <w:w w:val="110"/>
          <w:lang w:val="fr-FR"/>
        </w:rPr>
        <w:t>au</w:t>
      </w:r>
      <w:r w:rsidRPr="00100E0E">
        <w:rPr>
          <w:color w:val="0070C0"/>
          <w:spacing w:val="-4"/>
          <w:w w:val="110"/>
          <w:lang w:val="fr-FR"/>
        </w:rPr>
        <w:t xml:space="preserve"> </w:t>
      </w:r>
      <w:r w:rsidRPr="00100E0E">
        <w:rPr>
          <w:color w:val="0070C0"/>
          <w:w w:val="110"/>
          <w:lang w:val="fr-FR"/>
        </w:rPr>
        <w:t>président</w:t>
      </w:r>
      <w:r w:rsidRPr="00100E0E">
        <w:rPr>
          <w:color w:val="0070C0"/>
          <w:spacing w:val="-6"/>
          <w:w w:val="110"/>
          <w:lang w:val="fr-FR"/>
        </w:rPr>
        <w:t xml:space="preserve"> </w:t>
      </w:r>
      <w:r w:rsidRPr="00100E0E">
        <w:rPr>
          <w:color w:val="0070C0"/>
          <w:w w:val="110"/>
          <w:lang w:val="fr-FR"/>
        </w:rPr>
        <w:t>de</w:t>
      </w:r>
      <w:r w:rsidRPr="00100E0E">
        <w:rPr>
          <w:color w:val="0070C0"/>
          <w:spacing w:val="-1"/>
          <w:w w:val="110"/>
          <w:lang w:val="fr-FR"/>
        </w:rPr>
        <w:t xml:space="preserve"> </w:t>
      </w:r>
      <w:r w:rsidRPr="00100E0E">
        <w:rPr>
          <w:color w:val="0070C0"/>
          <w:w w:val="110"/>
          <w:lang w:val="fr-FR"/>
        </w:rPr>
        <w:t>l'utilisation</w:t>
      </w:r>
      <w:r w:rsidRPr="00100E0E">
        <w:rPr>
          <w:color w:val="0070C0"/>
          <w:spacing w:val="-34"/>
          <w:w w:val="110"/>
          <w:lang w:val="fr-FR"/>
        </w:rPr>
        <w:t xml:space="preserve"> </w:t>
      </w:r>
      <w:r w:rsidRPr="00100E0E">
        <w:rPr>
          <w:color w:val="0070C0"/>
          <w:w w:val="110"/>
          <w:lang w:val="fr-FR"/>
        </w:rPr>
        <w:t>des fonds.</w:t>
      </w:r>
      <w:r w:rsidRPr="00100E0E">
        <w:rPr>
          <w:color w:val="0070C0"/>
          <w:spacing w:val="-6"/>
          <w:w w:val="110"/>
          <w:lang w:val="fr-FR"/>
        </w:rPr>
        <w:t xml:space="preserve"> Le</w:t>
      </w:r>
      <w:r w:rsidRPr="00100E0E">
        <w:rPr>
          <w:color w:val="0070C0"/>
          <w:spacing w:val="-5"/>
          <w:w w:val="110"/>
          <w:lang w:val="fr-FR"/>
        </w:rPr>
        <w:t xml:space="preserve"> </w:t>
      </w:r>
      <w:r w:rsidRPr="00100E0E">
        <w:rPr>
          <w:color w:val="0070C0"/>
          <w:w w:val="110"/>
          <w:lang w:val="fr-FR"/>
        </w:rPr>
        <w:t>trésorier</w:t>
      </w:r>
      <w:r w:rsidRPr="00100E0E">
        <w:rPr>
          <w:color w:val="0070C0"/>
          <w:spacing w:val="3"/>
          <w:w w:val="110"/>
          <w:lang w:val="fr-FR"/>
        </w:rPr>
        <w:t xml:space="preserve"> </w:t>
      </w:r>
      <w:r w:rsidRPr="00100E0E">
        <w:rPr>
          <w:color w:val="0070C0"/>
          <w:w w:val="110"/>
          <w:lang w:val="fr-FR"/>
        </w:rPr>
        <w:t>protège</w:t>
      </w:r>
      <w:r w:rsidRPr="00100E0E">
        <w:rPr>
          <w:color w:val="0070C0"/>
          <w:spacing w:val="-17"/>
          <w:w w:val="110"/>
          <w:lang w:val="fr-FR"/>
        </w:rPr>
        <w:t xml:space="preserve"> </w:t>
      </w:r>
      <w:r w:rsidRPr="00100E0E">
        <w:rPr>
          <w:color w:val="0070C0"/>
          <w:w w:val="110"/>
          <w:lang w:val="fr-FR"/>
        </w:rPr>
        <w:t>par</w:t>
      </w:r>
      <w:r w:rsidRPr="00100E0E">
        <w:rPr>
          <w:color w:val="0070C0"/>
          <w:spacing w:val="-6"/>
          <w:w w:val="110"/>
          <w:lang w:val="fr-FR"/>
        </w:rPr>
        <w:t xml:space="preserve"> </w:t>
      </w:r>
      <w:r w:rsidRPr="00100E0E">
        <w:rPr>
          <w:color w:val="0070C0"/>
          <w:w w:val="110"/>
          <w:lang w:val="fr-FR"/>
        </w:rPr>
        <w:t>un</w:t>
      </w:r>
      <w:r w:rsidRPr="00100E0E">
        <w:rPr>
          <w:color w:val="0070C0"/>
          <w:spacing w:val="-7"/>
          <w:w w:val="110"/>
          <w:lang w:val="fr-FR"/>
        </w:rPr>
        <w:t xml:space="preserve"> </w:t>
      </w:r>
      <w:r w:rsidRPr="00100E0E">
        <w:rPr>
          <w:color w:val="0070C0"/>
          <w:w w:val="110"/>
          <w:lang w:val="fr-FR"/>
        </w:rPr>
        <w:t>mot</w:t>
      </w:r>
      <w:r w:rsidRPr="00100E0E">
        <w:rPr>
          <w:color w:val="0070C0"/>
          <w:spacing w:val="-13"/>
          <w:w w:val="110"/>
          <w:lang w:val="fr-FR"/>
        </w:rPr>
        <w:t xml:space="preserve"> </w:t>
      </w:r>
      <w:r w:rsidRPr="00100E0E">
        <w:rPr>
          <w:color w:val="0070C0"/>
          <w:w w:val="110"/>
          <w:lang w:val="fr-FR"/>
        </w:rPr>
        <w:t>de</w:t>
      </w:r>
      <w:r w:rsidRPr="00100E0E">
        <w:rPr>
          <w:color w:val="0070C0"/>
          <w:spacing w:val="-4"/>
          <w:w w:val="110"/>
          <w:lang w:val="fr-FR"/>
        </w:rPr>
        <w:t xml:space="preserve"> </w:t>
      </w:r>
      <w:r w:rsidRPr="00100E0E">
        <w:rPr>
          <w:color w:val="0070C0"/>
          <w:w w:val="110"/>
          <w:lang w:val="fr-FR"/>
        </w:rPr>
        <w:t>passe</w:t>
      </w:r>
      <w:r w:rsidRPr="00100E0E">
        <w:rPr>
          <w:color w:val="0070C0"/>
          <w:spacing w:val="-4"/>
          <w:w w:val="110"/>
          <w:lang w:val="fr-FR"/>
        </w:rPr>
        <w:t xml:space="preserve"> </w:t>
      </w:r>
      <w:r w:rsidRPr="00100E0E">
        <w:rPr>
          <w:color w:val="0070C0"/>
          <w:w w:val="110"/>
          <w:lang w:val="fr-FR"/>
        </w:rPr>
        <w:t>l'accès</w:t>
      </w:r>
      <w:r w:rsidRPr="00100E0E">
        <w:rPr>
          <w:color w:val="0070C0"/>
          <w:spacing w:val="-3"/>
          <w:w w:val="110"/>
          <w:lang w:val="fr-FR"/>
        </w:rPr>
        <w:t xml:space="preserve"> </w:t>
      </w:r>
      <w:r w:rsidRPr="00100E0E">
        <w:rPr>
          <w:color w:val="0070C0"/>
          <w:w w:val="110"/>
          <w:lang w:val="fr-FR"/>
        </w:rPr>
        <w:t>(coffre)</w:t>
      </w:r>
      <w:r w:rsidRPr="00100E0E">
        <w:rPr>
          <w:color w:val="0070C0"/>
          <w:spacing w:val="-16"/>
          <w:w w:val="110"/>
          <w:lang w:val="fr-FR"/>
        </w:rPr>
        <w:t xml:space="preserve"> </w:t>
      </w:r>
      <w:r w:rsidRPr="00100E0E">
        <w:rPr>
          <w:color w:val="0070C0"/>
          <w:w w:val="110"/>
          <w:sz w:val="24"/>
          <w:lang w:val="fr-FR"/>
        </w:rPr>
        <w:t>à</w:t>
      </w:r>
      <w:r w:rsidRPr="00100E0E">
        <w:rPr>
          <w:color w:val="0070C0"/>
          <w:spacing w:val="-18"/>
          <w:w w:val="110"/>
          <w:sz w:val="24"/>
          <w:lang w:val="fr-FR"/>
        </w:rPr>
        <w:t xml:space="preserve"> </w:t>
      </w:r>
      <w:r w:rsidRPr="00100E0E">
        <w:rPr>
          <w:color w:val="0070C0"/>
          <w:w w:val="110"/>
          <w:lang w:val="fr-FR"/>
        </w:rPr>
        <w:t>la comptabilité du CSE. Ce mot de passe est seulement communiqué au secrétaire, trésorier adjoint</w:t>
      </w:r>
      <w:r w:rsidRPr="00100E0E">
        <w:rPr>
          <w:color w:val="0070C0"/>
          <w:spacing w:val="12"/>
          <w:w w:val="110"/>
          <w:lang w:val="fr-FR"/>
        </w:rPr>
        <w:t xml:space="preserve"> </w:t>
      </w:r>
      <w:r w:rsidRPr="00100E0E">
        <w:rPr>
          <w:color w:val="0070C0"/>
          <w:w w:val="110"/>
          <w:lang w:val="fr-FR"/>
        </w:rPr>
        <w:t>et</w:t>
      </w:r>
      <w:r w:rsidR="005A3CDD" w:rsidRPr="00100E0E">
        <w:rPr>
          <w:color w:val="0070C0"/>
          <w:lang w:val="fr-FR"/>
        </w:rPr>
        <w:t xml:space="preserve"> </w:t>
      </w:r>
      <w:r w:rsidRPr="00100E0E">
        <w:rPr>
          <w:color w:val="0070C0"/>
          <w:w w:val="110"/>
          <w:lang w:val="fr-FR"/>
        </w:rPr>
        <w:t>secrétaire adjoint.</w:t>
      </w:r>
    </w:p>
    <w:p w14:paraId="0D3DB00C" w14:textId="77777777" w:rsidR="002F0BCF" w:rsidRPr="002F0BCF" w:rsidRDefault="000736D5" w:rsidP="002F0BCF">
      <w:pPr>
        <w:pStyle w:val="Paragraphedeliste"/>
        <w:numPr>
          <w:ilvl w:val="0"/>
          <w:numId w:val="12"/>
        </w:numPr>
        <w:tabs>
          <w:tab w:val="left" w:pos="-426"/>
        </w:tabs>
        <w:spacing w:line="264" w:lineRule="auto"/>
        <w:ind w:left="-567" w:right="188" w:firstLine="0"/>
        <w:rPr>
          <w:color w:val="0070C0"/>
          <w:lang w:val="fr-FR"/>
        </w:rPr>
      </w:pPr>
      <w:r w:rsidRPr="002F0BCF">
        <w:rPr>
          <w:color w:val="0070C0"/>
          <w:w w:val="105"/>
          <w:lang w:val="fr-FR"/>
        </w:rPr>
        <w:t xml:space="preserve">Il prépare, établit et présente au CSE d'avril de chaque année, le </w:t>
      </w:r>
      <w:r w:rsidRPr="002F0BCF">
        <w:rPr>
          <w:color w:val="0070C0"/>
          <w:spacing w:val="-3"/>
          <w:w w:val="105"/>
          <w:lang w:val="fr-FR"/>
        </w:rPr>
        <w:t xml:space="preserve">budget </w:t>
      </w:r>
      <w:r w:rsidRPr="002F0BCF">
        <w:rPr>
          <w:color w:val="0070C0"/>
          <w:w w:val="105"/>
          <w:lang w:val="fr-FR"/>
        </w:rPr>
        <w:t xml:space="preserve">prévisionnel des Activités Sociales et Culturelles, et de fonctionnement qui comporte </w:t>
      </w:r>
      <w:r w:rsidRPr="002F0BCF">
        <w:rPr>
          <w:color w:val="0070C0"/>
          <w:spacing w:val="-7"/>
          <w:w w:val="105"/>
          <w:lang w:val="fr-FR"/>
        </w:rPr>
        <w:t xml:space="preserve">les </w:t>
      </w:r>
      <w:r w:rsidRPr="002F0BCF">
        <w:rPr>
          <w:color w:val="0070C0"/>
          <w:w w:val="105"/>
          <w:lang w:val="fr-FR"/>
        </w:rPr>
        <w:t xml:space="preserve">recettes et dépenses. A cette occasion </w:t>
      </w:r>
      <w:r w:rsidRPr="002F0BCF">
        <w:rPr>
          <w:color w:val="0070C0"/>
          <w:spacing w:val="-5"/>
          <w:w w:val="105"/>
          <w:lang w:val="fr-FR"/>
        </w:rPr>
        <w:t xml:space="preserve">les </w:t>
      </w:r>
      <w:r w:rsidRPr="002F0BCF">
        <w:rPr>
          <w:color w:val="0070C0"/>
          <w:w w:val="105"/>
          <w:lang w:val="fr-FR"/>
        </w:rPr>
        <w:t>budgets seront validés par un vote des élus</w:t>
      </w:r>
      <w:r w:rsidR="005A3CDD" w:rsidRPr="002F0BCF">
        <w:rPr>
          <w:color w:val="0070C0"/>
          <w:w w:val="105"/>
          <w:lang w:val="fr-FR"/>
        </w:rPr>
        <w:t xml:space="preserve"> du Comité Social et Economique.</w:t>
      </w:r>
    </w:p>
    <w:p w14:paraId="129765CC" w14:textId="77777777" w:rsidR="000736D5" w:rsidRPr="002F0BCF" w:rsidRDefault="000736D5" w:rsidP="002F0BCF">
      <w:pPr>
        <w:pStyle w:val="Paragraphedeliste"/>
        <w:numPr>
          <w:ilvl w:val="0"/>
          <w:numId w:val="12"/>
        </w:numPr>
        <w:tabs>
          <w:tab w:val="left" w:pos="-426"/>
        </w:tabs>
        <w:spacing w:line="264" w:lineRule="auto"/>
        <w:ind w:left="-567" w:right="188" w:firstLine="0"/>
        <w:rPr>
          <w:color w:val="0070C0"/>
          <w:lang w:val="fr-FR"/>
        </w:rPr>
      </w:pPr>
      <w:r w:rsidRPr="002F0BCF">
        <w:rPr>
          <w:color w:val="0070C0"/>
          <w:w w:val="105"/>
          <w:lang w:val="fr-FR"/>
        </w:rPr>
        <w:t xml:space="preserve">Les deux comptes Activités Sociales et Culturelles et fonctionnement sont ouverts au </w:t>
      </w:r>
      <w:r w:rsidRPr="002F0BCF">
        <w:rPr>
          <w:color w:val="FF0000"/>
          <w:w w:val="105"/>
          <w:lang w:val="fr-FR"/>
        </w:rPr>
        <w:t>(nom de la banque)</w:t>
      </w:r>
      <w:r w:rsidRPr="002F0BCF">
        <w:rPr>
          <w:color w:val="0070C0"/>
          <w:w w:val="105"/>
          <w:lang w:val="fr-FR"/>
        </w:rPr>
        <w:t xml:space="preserve">……………. Les chèques, virements et ordres de retrait de fonds doivent obligatoirement comporter deux signatures dont la </w:t>
      </w:r>
      <w:r w:rsidRPr="002F0BCF">
        <w:rPr>
          <w:color w:val="0070C0"/>
          <w:spacing w:val="6"/>
          <w:w w:val="105"/>
          <w:lang w:val="fr-FR"/>
        </w:rPr>
        <w:t>signa</w:t>
      </w:r>
      <w:r w:rsidRPr="002F0BCF">
        <w:rPr>
          <w:color w:val="0070C0"/>
          <w:w w:val="105"/>
          <w:lang w:val="fr-FR"/>
        </w:rPr>
        <w:t xml:space="preserve">ture du </w:t>
      </w:r>
      <w:r w:rsidRPr="002F0BCF">
        <w:rPr>
          <w:color w:val="0070C0"/>
          <w:spacing w:val="-4"/>
          <w:w w:val="105"/>
          <w:lang w:val="fr-FR"/>
        </w:rPr>
        <w:t>tréso</w:t>
      </w:r>
      <w:r w:rsidRPr="002F0BCF">
        <w:rPr>
          <w:color w:val="0070C0"/>
          <w:spacing w:val="3"/>
          <w:w w:val="105"/>
          <w:lang w:val="fr-FR"/>
        </w:rPr>
        <w:t xml:space="preserve">rier </w:t>
      </w:r>
      <w:r w:rsidRPr="002F0BCF">
        <w:rPr>
          <w:color w:val="0070C0"/>
          <w:w w:val="105"/>
          <w:lang w:val="fr-FR"/>
        </w:rPr>
        <w:t>ou du secrétaire ou à défaut celles de leurs adjoints, accrédités auprès de cet organisme bancaire.</w:t>
      </w:r>
      <w:r w:rsidRPr="002F0BCF">
        <w:rPr>
          <w:color w:val="0070C0"/>
          <w:lang w:val="fr-FR"/>
        </w:rPr>
        <w:t xml:space="preserve"> </w:t>
      </w:r>
      <w:r w:rsidRPr="002F0BCF">
        <w:rPr>
          <w:color w:val="0070C0"/>
          <w:w w:val="105"/>
          <w:lang w:val="fr-FR"/>
        </w:rPr>
        <w:t>Les 4 signataires ne disposent pas de limite d'engagement financier compte tenu qu'il y a obligatoirement 2 signatures sur chaque chèque et que toutes les grandes orientations en termes de dépenses se décident</w:t>
      </w:r>
      <w:r w:rsidRPr="002F0BCF">
        <w:rPr>
          <w:color w:val="2B2A2B"/>
          <w:w w:val="105"/>
          <w:lang w:val="fr-FR"/>
        </w:rPr>
        <w:t xml:space="preserve"> </w:t>
      </w:r>
      <w:r w:rsidRPr="002F0BCF">
        <w:rPr>
          <w:color w:val="0070C0"/>
          <w:w w:val="105"/>
          <w:lang w:val="fr-FR"/>
        </w:rPr>
        <w:t>majoritairement lors de commissions ASC avec délibération en CSE.</w:t>
      </w:r>
    </w:p>
    <w:p w14:paraId="552907BE" w14:textId="77777777" w:rsidR="00100E0E" w:rsidRPr="00100E0E" w:rsidRDefault="00100E0E" w:rsidP="00076848">
      <w:pPr>
        <w:spacing w:line="271" w:lineRule="auto"/>
        <w:ind w:left="-567" w:right="172"/>
        <w:rPr>
          <w:color w:val="0070C0"/>
          <w:w w:val="105"/>
          <w:sz w:val="16"/>
          <w:szCs w:val="16"/>
          <w:lang w:val="fr-FR"/>
        </w:rPr>
      </w:pPr>
    </w:p>
    <w:p w14:paraId="221AEC8D" w14:textId="77777777" w:rsidR="00076848" w:rsidRPr="00100E0E" w:rsidRDefault="00100E0E" w:rsidP="00100E0E">
      <w:pPr>
        <w:ind w:left="-567"/>
        <w:rPr>
          <w:b/>
          <w:i/>
          <w:color w:val="0070C0"/>
          <w:sz w:val="24"/>
          <w:szCs w:val="24"/>
          <w:u w:val="single"/>
          <w:lang w:val="fr-FR"/>
        </w:rPr>
      </w:pPr>
      <w:r w:rsidRPr="000736D5">
        <w:rPr>
          <w:b/>
          <w:i/>
          <w:color w:val="0070C0"/>
          <w:w w:val="105"/>
          <w:sz w:val="24"/>
          <w:szCs w:val="24"/>
          <w:u w:val="single"/>
          <w:lang w:val="fr-FR"/>
        </w:rPr>
        <w:t xml:space="preserve">Article </w:t>
      </w:r>
      <w:r>
        <w:rPr>
          <w:b/>
          <w:i/>
          <w:color w:val="0070C0"/>
          <w:w w:val="105"/>
          <w:sz w:val="24"/>
          <w:szCs w:val="24"/>
          <w:u w:val="single"/>
          <w:lang w:val="fr-FR"/>
        </w:rPr>
        <w:t>7.4</w:t>
      </w:r>
      <w:r w:rsidRPr="000736D5">
        <w:rPr>
          <w:b/>
          <w:i/>
          <w:color w:val="0070C0"/>
          <w:w w:val="105"/>
          <w:sz w:val="24"/>
          <w:szCs w:val="24"/>
          <w:u w:val="single"/>
          <w:lang w:val="fr-FR"/>
        </w:rPr>
        <w:t xml:space="preserve">: </w:t>
      </w:r>
      <w:r>
        <w:rPr>
          <w:b/>
          <w:i/>
          <w:color w:val="0070C0"/>
          <w:w w:val="105"/>
          <w:sz w:val="24"/>
          <w:szCs w:val="24"/>
          <w:u w:val="single"/>
          <w:lang w:val="fr-FR"/>
        </w:rPr>
        <w:t xml:space="preserve">Moyens de fonctionnement des membres </w:t>
      </w:r>
      <w:r w:rsidRPr="000736D5">
        <w:rPr>
          <w:b/>
          <w:i/>
          <w:color w:val="0070C0"/>
          <w:sz w:val="24"/>
          <w:szCs w:val="24"/>
          <w:u w:val="single"/>
          <w:lang w:val="fr-FR"/>
        </w:rPr>
        <w:t>du bureau du CSE:</w:t>
      </w:r>
    </w:p>
    <w:p w14:paraId="7DF19F9B" w14:textId="77777777" w:rsidR="002F0BCF" w:rsidRPr="002F0BCF" w:rsidRDefault="002F0BCF" w:rsidP="00100E0E">
      <w:pPr>
        <w:pStyle w:val="Corpsdetexte"/>
        <w:ind w:left="-567"/>
        <w:rPr>
          <w:color w:val="0070C0"/>
          <w:sz w:val="16"/>
          <w:szCs w:val="16"/>
          <w:lang w:val="fr-FR"/>
        </w:rPr>
      </w:pPr>
    </w:p>
    <w:p w14:paraId="3984FAF7" w14:textId="77777777" w:rsidR="00100E0E" w:rsidRPr="00100E0E" w:rsidRDefault="00100E0E" w:rsidP="00100E0E">
      <w:pPr>
        <w:pStyle w:val="Corpsdetexte"/>
        <w:ind w:left="-567"/>
        <w:rPr>
          <w:color w:val="0070C0"/>
          <w:sz w:val="22"/>
          <w:szCs w:val="22"/>
          <w:lang w:val="fr-FR"/>
        </w:rPr>
      </w:pPr>
      <w:r w:rsidRPr="00100E0E">
        <w:rPr>
          <w:color w:val="0070C0"/>
          <w:sz w:val="22"/>
          <w:szCs w:val="22"/>
          <w:lang w:val="fr-FR"/>
        </w:rPr>
        <w:t>Pour assumer leur mandat dans les meilleurs conditions, les secrétaires et trésoriers des CSE/CSEE bénéficieront chacun d'un ordinateur portable et d'un smartphone mis à disposition par la direction, ainsi que des heures de délégations supplémentaires mensuelles et annualisées, à savoir :</w:t>
      </w:r>
    </w:p>
    <w:p w14:paraId="3D9CA0BC" w14:textId="77777777" w:rsidR="00100E0E" w:rsidRPr="00100E0E" w:rsidRDefault="00100E0E" w:rsidP="00100E0E">
      <w:pPr>
        <w:ind w:firstLine="708"/>
        <w:rPr>
          <w:color w:val="0070C0"/>
          <w:lang w:val="fr-FR"/>
        </w:rPr>
      </w:pPr>
      <w:r w:rsidRPr="00100E0E">
        <w:rPr>
          <w:color w:val="0070C0"/>
          <w:lang w:val="fr-FR"/>
        </w:rPr>
        <w:t xml:space="preserve"> • </w:t>
      </w:r>
      <w:r>
        <w:rPr>
          <w:color w:val="0070C0"/>
          <w:lang w:val="fr-FR"/>
        </w:rPr>
        <w:t xml:space="preserve">Le secrétaire d’instance  </w:t>
      </w:r>
      <w:r w:rsidRPr="00100E0E">
        <w:rPr>
          <w:color w:val="0070C0"/>
          <w:lang w:val="fr-FR"/>
        </w:rPr>
        <w:t xml:space="preserve">20 H </w:t>
      </w:r>
    </w:p>
    <w:p w14:paraId="3CCF1F51" w14:textId="77777777" w:rsidR="00100E0E" w:rsidRPr="00100E0E" w:rsidRDefault="00100E0E" w:rsidP="00100E0E">
      <w:pPr>
        <w:ind w:firstLine="708"/>
        <w:rPr>
          <w:color w:val="0070C0"/>
          <w:lang w:val="fr-FR"/>
        </w:rPr>
      </w:pPr>
      <w:r w:rsidRPr="00100E0E">
        <w:rPr>
          <w:color w:val="0070C0"/>
          <w:lang w:val="fr-FR"/>
        </w:rPr>
        <w:t xml:space="preserve"> • Le secrétaire adjoint(e)   15 H</w:t>
      </w:r>
    </w:p>
    <w:p w14:paraId="70F14A27" w14:textId="77777777" w:rsidR="00100E0E" w:rsidRPr="00100E0E" w:rsidRDefault="00100E0E" w:rsidP="00100E0E">
      <w:pPr>
        <w:ind w:firstLine="708"/>
        <w:rPr>
          <w:color w:val="0070C0"/>
          <w:lang w:val="fr-FR"/>
        </w:rPr>
      </w:pPr>
      <w:r w:rsidRPr="00100E0E">
        <w:rPr>
          <w:color w:val="0070C0"/>
          <w:lang w:val="fr-FR"/>
        </w:rPr>
        <w:t xml:space="preserve"> • </w:t>
      </w:r>
      <w:r>
        <w:rPr>
          <w:color w:val="0070C0"/>
          <w:lang w:val="fr-FR"/>
        </w:rPr>
        <w:t xml:space="preserve">Le trésorier(e) </w:t>
      </w:r>
      <w:r>
        <w:rPr>
          <w:color w:val="0070C0"/>
          <w:lang w:val="fr-FR"/>
        </w:rPr>
        <w:tab/>
        <w:t xml:space="preserve">     </w:t>
      </w:r>
      <w:r w:rsidRPr="00100E0E">
        <w:rPr>
          <w:color w:val="0070C0"/>
          <w:lang w:val="fr-FR"/>
        </w:rPr>
        <w:t>20 H</w:t>
      </w:r>
      <w:r w:rsidRPr="00100E0E">
        <w:rPr>
          <w:color w:val="0070C0"/>
          <w:lang w:val="fr-FR"/>
        </w:rPr>
        <w:tab/>
      </w:r>
    </w:p>
    <w:p w14:paraId="73B6B14D" w14:textId="77777777" w:rsidR="005A3CDD" w:rsidRPr="002F0BCF" w:rsidRDefault="00100E0E" w:rsidP="002F0BCF">
      <w:pPr>
        <w:ind w:firstLine="708"/>
        <w:rPr>
          <w:color w:val="0070C0"/>
          <w:lang w:val="fr-FR"/>
        </w:rPr>
      </w:pPr>
      <w:r w:rsidRPr="00100E0E">
        <w:rPr>
          <w:lang w:val="fr-FR"/>
        </w:rPr>
        <w:t xml:space="preserve"> </w:t>
      </w:r>
      <w:r w:rsidRPr="00100E0E">
        <w:rPr>
          <w:rFonts w:cs="Arial"/>
          <w:color w:val="0070C0"/>
          <w:lang w:val="fr-FR"/>
        </w:rPr>
        <w:t xml:space="preserve">• </w:t>
      </w:r>
      <w:r w:rsidRPr="00100E0E">
        <w:rPr>
          <w:color w:val="0070C0"/>
          <w:lang w:val="fr-FR"/>
        </w:rPr>
        <w:t>Le trésorier(e) adjoint(e) 15 H</w:t>
      </w:r>
    </w:p>
    <w:p w14:paraId="42BCCFFB" w14:textId="77777777" w:rsidR="000736D5" w:rsidRPr="00A141DB" w:rsidRDefault="000736D5" w:rsidP="00076848">
      <w:pPr>
        <w:pBdr>
          <w:top w:val="single" w:sz="4" w:space="1" w:color="auto"/>
          <w:left w:val="single" w:sz="4" w:space="4" w:color="auto"/>
          <w:bottom w:val="single" w:sz="4" w:space="1" w:color="auto"/>
          <w:right w:val="single" w:sz="4" w:space="4" w:color="auto"/>
        </w:pBdr>
        <w:spacing w:before="90"/>
        <w:ind w:left="-851" w:right="-6"/>
        <w:jc w:val="center"/>
        <w:rPr>
          <w:b/>
          <w:color w:val="0070C0"/>
          <w:sz w:val="24"/>
          <w:szCs w:val="24"/>
          <w:lang w:val="fr-FR"/>
        </w:rPr>
      </w:pPr>
      <w:r w:rsidRPr="00A141DB">
        <w:rPr>
          <w:b/>
          <w:color w:val="0070C0"/>
          <w:w w:val="105"/>
          <w:szCs w:val="24"/>
          <w:lang w:val="fr-FR"/>
        </w:rPr>
        <w:lastRenderedPageBreak/>
        <w:t>Article</w:t>
      </w:r>
      <w:r w:rsidRPr="00A141DB">
        <w:rPr>
          <w:b/>
          <w:color w:val="0070C0"/>
          <w:w w:val="105"/>
          <w:sz w:val="24"/>
          <w:szCs w:val="24"/>
          <w:lang w:val="fr-FR"/>
        </w:rPr>
        <w:t xml:space="preserve"> </w:t>
      </w:r>
      <w:r w:rsidR="005A3CDD">
        <w:rPr>
          <w:b/>
          <w:color w:val="0070C0"/>
          <w:w w:val="105"/>
          <w:sz w:val="24"/>
          <w:szCs w:val="24"/>
          <w:lang w:val="fr-FR"/>
        </w:rPr>
        <w:t>8</w:t>
      </w:r>
      <w:r w:rsidRPr="00A141DB">
        <w:rPr>
          <w:b/>
          <w:color w:val="0070C0"/>
          <w:w w:val="105"/>
          <w:sz w:val="24"/>
          <w:szCs w:val="24"/>
          <w:lang w:val="fr-FR"/>
        </w:rPr>
        <w:t xml:space="preserve"> - Rôle de la commission financière</w:t>
      </w:r>
      <w:r w:rsidR="00A141DB" w:rsidRPr="00A141DB">
        <w:rPr>
          <w:b/>
          <w:color w:val="0070C0"/>
          <w:w w:val="105"/>
          <w:sz w:val="24"/>
          <w:szCs w:val="24"/>
          <w:lang w:val="fr-FR"/>
        </w:rPr>
        <w:t xml:space="preserve"> et désignation </w:t>
      </w:r>
      <w:r w:rsidR="00A141DB">
        <w:rPr>
          <w:b/>
          <w:color w:val="0070C0"/>
          <w:w w:val="105"/>
          <w:sz w:val="24"/>
          <w:szCs w:val="24"/>
          <w:lang w:val="fr-FR"/>
        </w:rPr>
        <w:t xml:space="preserve">d’un expert aux </w:t>
      </w:r>
      <w:r w:rsidRPr="00A141DB">
        <w:rPr>
          <w:b/>
          <w:color w:val="0070C0"/>
          <w:w w:val="105"/>
          <w:sz w:val="24"/>
          <w:szCs w:val="24"/>
          <w:lang w:val="fr-FR"/>
        </w:rPr>
        <w:t>comptes :</w:t>
      </w:r>
    </w:p>
    <w:p w14:paraId="6083B782" w14:textId="77777777" w:rsidR="000736D5" w:rsidRPr="00C07B70" w:rsidRDefault="000736D5" w:rsidP="000736D5">
      <w:pPr>
        <w:pStyle w:val="Corpsdetexte"/>
        <w:spacing w:before="10"/>
        <w:rPr>
          <w:b/>
          <w:sz w:val="16"/>
          <w:szCs w:val="16"/>
          <w:lang w:val="fr-FR"/>
        </w:rPr>
      </w:pPr>
    </w:p>
    <w:p w14:paraId="3823E293" w14:textId="77777777" w:rsidR="000736D5" w:rsidRPr="00084E71" w:rsidRDefault="000736D5" w:rsidP="00076848">
      <w:pPr>
        <w:pStyle w:val="Corpsdetexte"/>
        <w:spacing w:before="4"/>
        <w:ind w:left="-567"/>
        <w:rPr>
          <w:b/>
          <w:i/>
          <w:color w:val="0070C0"/>
          <w:w w:val="105"/>
          <w:sz w:val="24"/>
          <w:szCs w:val="24"/>
          <w:u w:val="single"/>
          <w:lang w:val="fr-FR"/>
        </w:rPr>
      </w:pPr>
      <w:r w:rsidRPr="00084E71">
        <w:rPr>
          <w:b/>
          <w:i/>
          <w:color w:val="0070C0"/>
          <w:w w:val="105"/>
          <w:sz w:val="24"/>
          <w:szCs w:val="24"/>
          <w:u w:val="single"/>
          <w:lang w:val="fr-FR"/>
        </w:rPr>
        <w:t xml:space="preserve">Article </w:t>
      </w:r>
      <w:r w:rsidR="005A3CDD">
        <w:rPr>
          <w:b/>
          <w:i/>
          <w:color w:val="0070C0"/>
          <w:w w:val="105"/>
          <w:sz w:val="24"/>
          <w:szCs w:val="24"/>
          <w:u w:val="single"/>
          <w:lang w:val="fr-FR"/>
        </w:rPr>
        <w:t>8</w:t>
      </w:r>
      <w:r>
        <w:rPr>
          <w:b/>
          <w:i/>
          <w:color w:val="0070C0"/>
          <w:w w:val="105"/>
          <w:sz w:val="24"/>
          <w:szCs w:val="24"/>
          <w:u w:val="single"/>
          <w:lang w:val="fr-FR"/>
        </w:rPr>
        <w:t>: Rôle de la commission financière</w:t>
      </w:r>
      <w:r w:rsidRPr="00084E71">
        <w:rPr>
          <w:b/>
          <w:i/>
          <w:color w:val="0070C0"/>
          <w:w w:val="105"/>
          <w:sz w:val="24"/>
          <w:szCs w:val="24"/>
          <w:u w:val="single"/>
          <w:lang w:val="fr-FR"/>
        </w:rPr>
        <w:t>:</w:t>
      </w:r>
    </w:p>
    <w:p w14:paraId="53B7EDE7" w14:textId="77777777" w:rsidR="000736D5" w:rsidRPr="00C07B70" w:rsidRDefault="000736D5" w:rsidP="00076848">
      <w:pPr>
        <w:ind w:left="-567"/>
        <w:rPr>
          <w:color w:val="0070C0"/>
          <w:sz w:val="16"/>
          <w:szCs w:val="16"/>
          <w:lang w:val="fr-FR"/>
        </w:rPr>
      </w:pPr>
    </w:p>
    <w:p w14:paraId="522EA237" w14:textId="77777777" w:rsidR="000736D5" w:rsidRPr="007B32CE" w:rsidRDefault="000736D5" w:rsidP="00076848">
      <w:pPr>
        <w:ind w:left="-567"/>
        <w:rPr>
          <w:color w:val="0070C0"/>
          <w:lang w:val="fr-FR"/>
        </w:rPr>
      </w:pPr>
      <w:r w:rsidRPr="007B32CE">
        <w:rPr>
          <w:color w:val="0070C0"/>
          <w:lang w:val="fr-FR"/>
        </w:rPr>
        <w:t xml:space="preserve">Le Comité Social et Economique doit se conformer aux obligations comptables telles que définies </w:t>
      </w:r>
      <w:r w:rsidRPr="007B32CE">
        <w:rPr>
          <w:color w:val="0070C0"/>
          <w:sz w:val="24"/>
          <w:lang w:val="fr-FR"/>
        </w:rPr>
        <w:t xml:space="preserve">à </w:t>
      </w:r>
      <w:r w:rsidRPr="007B32CE">
        <w:rPr>
          <w:color w:val="0070C0"/>
          <w:lang w:val="fr-FR"/>
        </w:rPr>
        <w:t>1' article</w:t>
      </w:r>
    </w:p>
    <w:p w14:paraId="6211F604" w14:textId="77777777" w:rsidR="000736D5" w:rsidRPr="00B06935" w:rsidRDefault="000736D5" w:rsidP="00076848">
      <w:pPr>
        <w:spacing w:before="22"/>
        <w:ind w:left="-567"/>
        <w:rPr>
          <w:color w:val="0070C0"/>
          <w:lang w:val="fr-FR"/>
        </w:rPr>
      </w:pPr>
      <w:r w:rsidRPr="007B32CE">
        <w:rPr>
          <w:color w:val="0070C0"/>
          <w:w w:val="105"/>
          <w:sz w:val="23"/>
          <w:lang w:val="fr-FR"/>
        </w:rPr>
        <w:t xml:space="preserve">L. </w:t>
      </w:r>
      <w:r w:rsidRPr="007B32CE">
        <w:rPr>
          <w:color w:val="0070C0"/>
          <w:w w:val="105"/>
          <w:lang w:val="fr-FR"/>
        </w:rPr>
        <w:t>123-12 du Code du commerce (article L. 2315-64 du code du travail)</w:t>
      </w:r>
      <w:r>
        <w:rPr>
          <w:color w:val="0070C0"/>
          <w:w w:val="105"/>
          <w:lang w:val="fr-FR"/>
        </w:rPr>
        <w:t> ;</w:t>
      </w:r>
      <w:r w:rsidRPr="00EC5646">
        <w:rPr>
          <w:sz w:val="16"/>
          <w:szCs w:val="16"/>
          <w:lang w:val="fr-FR"/>
        </w:rPr>
        <w:tab/>
      </w:r>
    </w:p>
    <w:p w14:paraId="6617CFB7" w14:textId="77777777" w:rsidR="00C07B70" w:rsidRDefault="000736D5" w:rsidP="00076848">
      <w:pPr>
        <w:spacing w:before="78" w:line="266" w:lineRule="auto"/>
        <w:ind w:left="-567" w:right="224"/>
        <w:rPr>
          <w:color w:val="0070C0"/>
          <w:lang w:val="fr-FR"/>
        </w:rPr>
      </w:pPr>
      <w:r w:rsidRPr="007B32CE">
        <w:rPr>
          <w:color w:val="0070C0"/>
          <w:lang w:val="fr-FR"/>
        </w:rPr>
        <w:t xml:space="preserve">La commission est composée indépendamment du Secrétaire, Trésorier </w:t>
      </w:r>
      <w:r w:rsidRPr="007B32CE">
        <w:rPr>
          <w:color w:val="0070C0"/>
          <w:spacing w:val="5"/>
          <w:lang w:val="fr-FR"/>
        </w:rPr>
        <w:t xml:space="preserve">et </w:t>
      </w:r>
      <w:r w:rsidRPr="007B32CE">
        <w:rPr>
          <w:color w:val="0070C0"/>
          <w:spacing w:val="-3"/>
          <w:lang w:val="fr-FR"/>
        </w:rPr>
        <w:t xml:space="preserve">des </w:t>
      </w:r>
      <w:r w:rsidRPr="007B32CE">
        <w:rPr>
          <w:color w:val="0070C0"/>
          <w:lang w:val="fr-FR"/>
        </w:rPr>
        <w:t xml:space="preserve">membres </w:t>
      </w:r>
      <w:r w:rsidRPr="007B32CE">
        <w:rPr>
          <w:color w:val="0070C0"/>
          <w:spacing w:val="2"/>
          <w:lang w:val="fr-FR"/>
        </w:rPr>
        <w:t xml:space="preserve">élus </w:t>
      </w:r>
      <w:r w:rsidRPr="007B32CE">
        <w:rPr>
          <w:color w:val="0070C0"/>
          <w:lang w:val="fr-FR"/>
        </w:rPr>
        <w:t>choisis par vote majoritaire en séance plénière ;</w:t>
      </w:r>
    </w:p>
    <w:p w14:paraId="3A889EA2" w14:textId="77777777" w:rsidR="000736D5" w:rsidRPr="00C07B70" w:rsidRDefault="000736D5" w:rsidP="00076848">
      <w:pPr>
        <w:spacing w:before="78" w:line="266" w:lineRule="auto"/>
        <w:ind w:left="-567" w:right="224"/>
        <w:rPr>
          <w:color w:val="0070C0"/>
          <w:lang w:val="fr-FR"/>
        </w:rPr>
      </w:pPr>
      <w:r w:rsidRPr="007B32CE">
        <w:rPr>
          <w:color w:val="0070C0"/>
          <w:lang w:val="fr-FR"/>
        </w:rPr>
        <w:t xml:space="preserve">Le rôle de cette commission est d'établir un rapport sur </w:t>
      </w:r>
      <w:r w:rsidRPr="007B32CE">
        <w:rPr>
          <w:color w:val="0070C0"/>
          <w:spacing w:val="-5"/>
          <w:lang w:val="fr-FR"/>
        </w:rPr>
        <w:t xml:space="preserve">les </w:t>
      </w:r>
      <w:r w:rsidRPr="007B32CE">
        <w:rPr>
          <w:color w:val="0070C0"/>
          <w:lang w:val="fr-FR"/>
        </w:rPr>
        <w:t>comptes  actuels, arrêter les comptes selon les modalités prévus par son règle</w:t>
      </w:r>
      <w:r w:rsidRPr="007B32CE">
        <w:rPr>
          <w:color w:val="0070C0"/>
          <w:spacing w:val="4"/>
          <w:lang w:val="fr-FR"/>
        </w:rPr>
        <w:t xml:space="preserve">ment </w:t>
      </w:r>
      <w:r w:rsidRPr="007B32CE">
        <w:rPr>
          <w:color w:val="0070C0"/>
          <w:lang w:val="fr-FR"/>
        </w:rPr>
        <w:t>intérieur (Article</w:t>
      </w:r>
      <w:r w:rsidRPr="007B32CE">
        <w:rPr>
          <w:color w:val="0070C0"/>
          <w:spacing w:val="9"/>
          <w:lang w:val="fr-FR"/>
        </w:rPr>
        <w:t xml:space="preserve"> </w:t>
      </w:r>
      <w:r w:rsidRPr="007B32CE">
        <w:rPr>
          <w:color w:val="0070C0"/>
          <w:lang w:val="fr-FR"/>
        </w:rPr>
        <w:t>L.2315-68</w:t>
      </w:r>
      <w:r>
        <w:rPr>
          <w:color w:val="0070C0"/>
          <w:lang w:val="fr-FR"/>
        </w:rPr>
        <w:t xml:space="preserve"> </w:t>
      </w:r>
      <w:r w:rsidRPr="007B32CE">
        <w:rPr>
          <w:color w:val="0070C0"/>
          <w:w w:val="105"/>
          <w:lang w:val="fr-FR"/>
        </w:rPr>
        <w:t>du code du travail</w:t>
      </w:r>
      <w:r w:rsidRPr="007B32CE">
        <w:rPr>
          <w:color w:val="0070C0"/>
          <w:lang w:val="fr-FR"/>
        </w:rPr>
        <w:t>).</w:t>
      </w:r>
    </w:p>
    <w:p w14:paraId="263A900F" w14:textId="77777777" w:rsidR="000736D5" w:rsidRPr="00C07B70" w:rsidRDefault="000736D5" w:rsidP="00076848">
      <w:pPr>
        <w:spacing w:line="249" w:lineRule="exact"/>
        <w:ind w:left="-567"/>
        <w:rPr>
          <w:color w:val="0070C0"/>
          <w:lang w:val="fr-FR"/>
        </w:rPr>
      </w:pPr>
      <w:r w:rsidRPr="007B32CE">
        <w:rPr>
          <w:color w:val="0070C0"/>
          <w:spacing w:val="-4"/>
          <w:w w:val="105"/>
          <w:lang w:val="fr-FR"/>
        </w:rPr>
        <w:t xml:space="preserve">Les </w:t>
      </w:r>
      <w:r w:rsidRPr="007B32CE">
        <w:rPr>
          <w:color w:val="0070C0"/>
          <w:w w:val="105"/>
          <w:lang w:val="fr-FR"/>
        </w:rPr>
        <w:t xml:space="preserve">documents ainsi arrêtés sont mis </w:t>
      </w:r>
      <w:r w:rsidRPr="007B32CE">
        <w:rPr>
          <w:color w:val="0070C0"/>
          <w:w w:val="105"/>
          <w:sz w:val="23"/>
          <w:lang w:val="fr-FR"/>
        </w:rPr>
        <w:t xml:space="preserve">à </w:t>
      </w:r>
      <w:r w:rsidRPr="007B32CE">
        <w:rPr>
          <w:color w:val="0070C0"/>
          <w:w w:val="105"/>
          <w:lang w:val="fr-FR"/>
        </w:rPr>
        <w:t>dispo</w:t>
      </w:r>
      <w:r w:rsidRPr="007B32CE">
        <w:rPr>
          <w:color w:val="0070C0"/>
          <w:spacing w:val="2"/>
          <w:w w:val="105"/>
          <w:lang w:val="fr-FR"/>
        </w:rPr>
        <w:t>sition</w:t>
      </w:r>
      <w:r w:rsidRPr="007B32CE">
        <w:rPr>
          <w:color w:val="0070C0"/>
          <w:w w:val="105"/>
          <w:lang w:val="fr-FR"/>
        </w:rPr>
        <w:t>, le cas échéant, du ou des commissaires aux</w:t>
      </w:r>
      <w:r w:rsidRPr="007B32CE">
        <w:rPr>
          <w:color w:val="0070C0"/>
          <w:spacing w:val="52"/>
          <w:w w:val="105"/>
          <w:lang w:val="fr-FR"/>
        </w:rPr>
        <w:t xml:space="preserve"> </w:t>
      </w:r>
      <w:r w:rsidRPr="007B32CE">
        <w:rPr>
          <w:color w:val="0070C0"/>
          <w:w w:val="105"/>
          <w:lang w:val="fr-FR"/>
        </w:rPr>
        <w:t>comptes</w:t>
      </w:r>
      <w:r w:rsidR="00C07B70">
        <w:rPr>
          <w:color w:val="0070C0"/>
          <w:lang w:val="fr-FR"/>
        </w:rPr>
        <w:t xml:space="preserve"> </w:t>
      </w:r>
      <w:r w:rsidRPr="007B32CE">
        <w:rPr>
          <w:color w:val="0070C0"/>
          <w:w w:val="105"/>
          <w:lang w:val="fr-FR"/>
        </w:rPr>
        <w:t>mentionnés à l'article L. 2315-73 du code du travail.</w:t>
      </w:r>
    </w:p>
    <w:p w14:paraId="2FB555CF" w14:textId="77777777" w:rsidR="000736D5" w:rsidRPr="007B32CE" w:rsidRDefault="000736D5" w:rsidP="00076848">
      <w:pPr>
        <w:spacing w:before="21" w:line="259" w:lineRule="auto"/>
        <w:ind w:left="-567" w:right="217"/>
        <w:rPr>
          <w:color w:val="0070C0"/>
          <w:lang w:val="fr-FR"/>
        </w:rPr>
      </w:pPr>
      <w:r w:rsidRPr="007B32CE">
        <w:rPr>
          <w:color w:val="0070C0"/>
          <w:w w:val="105"/>
          <w:lang w:val="fr-FR"/>
        </w:rPr>
        <w:t>Ils sont approuvés par les membres élus du comité réunis en séance plénière.  La réunion au cours de laquelle les comptes sont approuvés porte sur ce seul sujet. Elle fait l'objet d'un procès-verbal spécifique.</w:t>
      </w:r>
    </w:p>
    <w:p w14:paraId="5AA9AF2E" w14:textId="77777777" w:rsidR="00735F87" w:rsidRPr="005A3CDD" w:rsidRDefault="000736D5" w:rsidP="005A3CDD">
      <w:pPr>
        <w:spacing w:line="267" w:lineRule="exact"/>
        <w:ind w:left="-567"/>
        <w:rPr>
          <w:color w:val="0070C0"/>
          <w:lang w:val="fr-FR"/>
        </w:rPr>
      </w:pPr>
      <w:r w:rsidRPr="007B32CE">
        <w:rPr>
          <w:color w:val="0070C0"/>
          <w:w w:val="105"/>
          <w:lang w:val="fr-FR"/>
        </w:rPr>
        <w:t xml:space="preserve">Le présent article s'applique également aux documents mentionnés </w:t>
      </w:r>
      <w:r w:rsidRPr="007B32CE">
        <w:rPr>
          <w:color w:val="0070C0"/>
          <w:w w:val="105"/>
          <w:sz w:val="24"/>
          <w:lang w:val="fr-FR"/>
        </w:rPr>
        <w:t xml:space="preserve">à </w:t>
      </w:r>
      <w:r w:rsidRPr="007B32CE">
        <w:rPr>
          <w:color w:val="0070C0"/>
          <w:w w:val="105"/>
          <w:lang w:val="fr-FR"/>
        </w:rPr>
        <w:t>l'article L.2315-65 du code du</w:t>
      </w:r>
      <w:r w:rsidR="00BD5E63">
        <w:rPr>
          <w:color w:val="0070C0"/>
          <w:lang w:val="fr-FR"/>
        </w:rPr>
        <w:t xml:space="preserve"> </w:t>
      </w:r>
      <w:r w:rsidRPr="007B32CE">
        <w:rPr>
          <w:color w:val="0070C0"/>
          <w:w w:val="110"/>
          <w:lang w:val="fr-FR"/>
        </w:rPr>
        <w:t>travail.</w:t>
      </w:r>
    </w:p>
    <w:p w14:paraId="3AB24E67" w14:textId="77777777" w:rsidR="00050655" w:rsidRPr="00B06935" w:rsidRDefault="00050655" w:rsidP="00050655">
      <w:pPr>
        <w:spacing w:before="37"/>
        <w:ind w:left="-567"/>
        <w:rPr>
          <w:color w:val="0070C0"/>
          <w:lang w:val="fr-FR"/>
        </w:rPr>
      </w:pPr>
      <w:r w:rsidRPr="00084E71">
        <w:rPr>
          <w:b/>
          <w:i/>
          <w:color w:val="0070C0"/>
          <w:w w:val="105"/>
          <w:sz w:val="24"/>
          <w:szCs w:val="24"/>
          <w:u w:val="single"/>
          <w:lang w:val="fr-FR"/>
        </w:rPr>
        <w:t xml:space="preserve">Article </w:t>
      </w:r>
      <w:r w:rsidR="005A3CDD">
        <w:rPr>
          <w:b/>
          <w:i/>
          <w:color w:val="0070C0"/>
          <w:w w:val="105"/>
          <w:sz w:val="24"/>
          <w:szCs w:val="24"/>
          <w:u w:val="single"/>
          <w:lang w:val="fr-FR"/>
        </w:rPr>
        <w:t>8</w:t>
      </w:r>
      <w:r>
        <w:rPr>
          <w:b/>
          <w:i/>
          <w:color w:val="0070C0"/>
          <w:w w:val="105"/>
          <w:sz w:val="24"/>
          <w:szCs w:val="24"/>
          <w:u w:val="single"/>
          <w:lang w:val="fr-FR"/>
        </w:rPr>
        <w:t>.1: Désignation d’un expert aux comptes du CSE:</w:t>
      </w:r>
    </w:p>
    <w:p w14:paraId="6576A553" w14:textId="77777777" w:rsidR="00050655" w:rsidRPr="00AB5417" w:rsidRDefault="00050655" w:rsidP="00050655">
      <w:pPr>
        <w:spacing w:line="264" w:lineRule="auto"/>
        <w:ind w:left="-567" w:right="208"/>
        <w:rPr>
          <w:color w:val="0070C0"/>
          <w:w w:val="105"/>
          <w:sz w:val="16"/>
          <w:szCs w:val="16"/>
          <w:lang w:val="fr-FR"/>
        </w:rPr>
      </w:pPr>
    </w:p>
    <w:p w14:paraId="13B14E2D" w14:textId="77777777" w:rsidR="00050655" w:rsidRPr="007408F4" w:rsidRDefault="00050655" w:rsidP="00050655">
      <w:pPr>
        <w:spacing w:line="264" w:lineRule="auto"/>
        <w:ind w:left="-567" w:right="208"/>
        <w:rPr>
          <w:color w:val="0070C0"/>
          <w:lang w:val="fr-FR"/>
        </w:rPr>
      </w:pPr>
      <w:r w:rsidRPr="007408F4">
        <w:rPr>
          <w:color w:val="0070C0"/>
          <w:w w:val="105"/>
          <w:lang w:val="fr-FR"/>
        </w:rPr>
        <w:t xml:space="preserve">Le </w:t>
      </w:r>
      <w:r w:rsidRPr="007408F4">
        <w:rPr>
          <w:b/>
          <w:color w:val="0070C0"/>
          <w:w w:val="105"/>
          <w:sz w:val="23"/>
          <w:lang w:val="fr-FR"/>
        </w:rPr>
        <w:t xml:space="preserve">Comité Social et Economique </w:t>
      </w:r>
      <w:r w:rsidRPr="007408F4">
        <w:rPr>
          <w:color w:val="0070C0"/>
          <w:w w:val="105"/>
          <w:lang w:val="fr-FR"/>
        </w:rPr>
        <w:t xml:space="preserve">établit, selon les modalités </w:t>
      </w:r>
      <w:r w:rsidRPr="007408F4">
        <w:rPr>
          <w:color w:val="0070C0"/>
          <w:spacing w:val="-4"/>
          <w:w w:val="105"/>
          <w:lang w:val="fr-FR"/>
        </w:rPr>
        <w:t xml:space="preserve">prévues </w:t>
      </w:r>
      <w:r w:rsidRPr="007408F4">
        <w:rPr>
          <w:color w:val="0070C0"/>
          <w:w w:val="105"/>
          <w:lang w:val="fr-FR"/>
        </w:rPr>
        <w:t xml:space="preserve">par son règlement intérieur, un rapport </w:t>
      </w:r>
      <w:r>
        <w:rPr>
          <w:color w:val="0070C0"/>
          <w:w w:val="105"/>
          <w:lang w:val="fr-FR"/>
        </w:rPr>
        <w:t xml:space="preserve">  </w:t>
      </w:r>
      <w:r w:rsidRPr="007408F4">
        <w:rPr>
          <w:color w:val="0070C0"/>
          <w:w w:val="105"/>
          <w:lang w:val="fr-FR"/>
        </w:rPr>
        <w:t>présentant des informations qualita</w:t>
      </w:r>
      <w:r w:rsidRPr="007408F4">
        <w:rPr>
          <w:color w:val="0070C0"/>
          <w:spacing w:val="-3"/>
          <w:w w:val="105"/>
          <w:lang w:val="fr-FR"/>
        </w:rPr>
        <w:t xml:space="preserve">tives </w:t>
      </w:r>
      <w:r w:rsidRPr="007408F4">
        <w:rPr>
          <w:color w:val="0070C0"/>
          <w:w w:val="105"/>
          <w:lang w:val="fr-FR"/>
        </w:rPr>
        <w:t xml:space="preserve">sur ses activités et sur sa gestion financière, de nature </w:t>
      </w:r>
      <w:r w:rsidRPr="007408F4">
        <w:rPr>
          <w:color w:val="0070C0"/>
          <w:w w:val="105"/>
          <w:sz w:val="23"/>
          <w:lang w:val="fr-FR"/>
        </w:rPr>
        <w:t xml:space="preserve">à </w:t>
      </w:r>
      <w:r w:rsidRPr="007408F4">
        <w:rPr>
          <w:color w:val="0070C0"/>
          <w:w w:val="105"/>
          <w:lang w:val="fr-FR"/>
        </w:rPr>
        <w:t>éclairer l'a</w:t>
      </w:r>
      <w:r w:rsidRPr="007408F4">
        <w:rPr>
          <w:color w:val="0070C0"/>
          <w:spacing w:val="4"/>
          <w:w w:val="105"/>
          <w:lang w:val="fr-FR"/>
        </w:rPr>
        <w:t xml:space="preserve">nalyse </w:t>
      </w:r>
      <w:r w:rsidRPr="007408F4">
        <w:rPr>
          <w:color w:val="0070C0"/>
          <w:w w:val="105"/>
          <w:lang w:val="fr-FR"/>
        </w:rPr>
        <w:t xml:space="preserve">des comptes par </w:t>
      </w:r>
      <w:r w:rsidRPr="007408F4">
        <w:rPr>
          <w:color w:val="0070C0"/>
          <w:spacing w:val="-3"/>
          <w:w w:val="105"/>
          <w:lang w:val="fr-FR"/>
        </w:rPr>
        <w:t xml:space="preserve">les </w:t>
      </w:r>
      <w:r w:rsidRPr="007408F4">
        <w:rPr>
          <w:color w:val="0070C0"/>
          <w:w w:val="105"/>
          <w:lang w:val="fr-FR"/>
        </w:rPr>
        <w:t xml:space="preserve">membres </w:t>
      </w:r>
      <w:r w:rsidRPr="007408F4">
        <w:rPr>
          <w:color w:val="0070C0"/>
          <w:spacing w:val="2"/>
          <w:w w:val="105"/>
          <w:lang w:val="fr-FR"/>
        </w:rPr>
        <w:t xml:space="preserve">élus </w:t>
      </w:r>
      <w:r w:rsidRPr="007408F4">
        <w:rPr>
          <w:color w:val="0070C0"/>
          <w:w w:val="105"/>
          <w:lang w:val="fr-FR"/>
        </w:rPr>
        <w:t xml:space="preserve">du comité et </w:t>
      </w:r>
      <w:r w:rsidRPr="007408F4">
        <w:rPr>
          <w:color w:val="0070C0"/>
          <w:spacing w:val="-4"/>
          <w:w w:val="105"/>
          <w:lang w:val="fr-FR"/>
        </w:rPr>
        <w:t xml:space="preserve">les </w:t>
      </w:r>
      <w:r w:rsidRPr="007408F4">
        <w:rPr>
          <w:color w:val="0070C0"/>
          <w:w w:val="105"/>
          <w:lang w:val="fr-FR"/>
        </w:rPr>
        <w:t xml:space="preserve">salariés de </w:t>
      </w:r>
      <w:r w:rsidRPr="007408F4">
        <w:rPr>
          <w:color w:val="0070C0"/>
          <w:spacing w:val="5"/>
          <w:w w:val="105"/>
          <w:lang w:val="fr-FR"/>
        </w:rPr>
        <w:t>l'</w:t>
      </w:r>
      <w:r w:rsidRPr="007408F4">
        <w:rPr>
          <w:color w:val="0070C0"/>
          <w:w w:val="105"/>
          <w:lang w:val="fr-FR"/>
        </w:rPr>
        <w:t>entreprise (article L. 2315- 69 du code du</w:t>
      </w:r>
      <w:r w:rsidRPr="007408F4">
        <w:rPr>
          <w:color w:val="0070C0"/>
          <w:spacing w:val="11"/>
          <w:w w:val="105"/>
          <w:lang w:val="fr-FR"/>
        </w:rPr>
        <w:t xml:space="preserve"> </w:t>
      </w:r>
      <w:r w:rsidRPr="007408F4">
        <w:rPr>
          <w:color w:val="0070C0"/>
          <w:w w:val="105"/>
          <w:lang w:val="fr-FR"/>
        </w:rPr>
        <w:t>travail).</w:t>
      </w:r>
    </w:p>
    <w:p w14:paraId="1410D2D7" w14:textId="77777777" w:rsidR="00050655" w:rsidRPr="00B06935" w:rsidRDefault="00050655" w:rsidP="00050655">
      <w:pPr>
        <w:pStyle w:val="Corpsdetexte"/>
        <w:ind w:left="-567"/>
        <w:rPr>
          <w:sz w:val="16"/>
          <w:szCs w:val="16"/>
          <w:lang w:val="fr-FR"/>
        </w:rPr>
      </w:pPr>
    </w:p>
    <w:p w14:paraId="64754850" w14:textId="77777777" w:rsidR="00050655" w:rsidRPr="007408F4" w:rsidRDefault="00050655" w:rsidP="00050655">
      <w:pPr>
        <w:spacing w:before="1" w:line="247" w:lineRule="auto"/>
        <w:ind w:left="-567" w:right="208"/>
        <w:rPr>
          <w:color w:val="0070C0"/>
          <w:sz w:val="24"/>
          <w:szCs w:val="24"/>
          <w:lang w:val="fr-FR"/>
        </w:rPr>
      </w:pPr>
      <w:r w:rsidRPr="007408F4">
        <w:rPr>
          <w:color w:val="0070C0"/>
          <w:sz w:val="24"/>
          <w:szCs w:val="24"/>
          <w:lang w:val="fr-FR"/>
        </w:rPr>
        <w:t xml:space="preserve">Désignation chaque année d'un expert comptable ((article L.2315-76 du code du  travail)  pour  aider  la commission  financière  à  établir  un  rapport  de  gestion  que  le  trésorier  </w:t>
      </w:r>
      <w:r w:rsidRPr="007408F4">
        <w:rPr>
          <w:color w:val="0070C0"/>
          <w:spacing w:val="2"/>
          <w:sz w:val="24"/>
          <w:szCs w:val="24"/>
          <w:lang w:val="fr-FR"/>
        </w:rPr>
        <w:t xml:space="preserve">présentera  </w:t>
      </w:r>
      <w:r w:rsidRPr="007408F4">
        <w:rPr>
          <w:color w:val="0070C0"/>
          <w:spacing w:val="-4"/>
          <w:sz w:val="24"/>
          <w:szCs w:val="24"/>
          <w:lang w:val="fr-FR"/>
        </w:rPr>
        <w:t xml:space="preserve">en  </w:t>
      </w:r>
      <w:r w:rsidRPr="007408F4">
        <w:rPr>
          <w:color w:val="0070C0"/>
          <w:sz w:val="24"/>
          <w:szCs w:val="24"/>
          <w:lang w:val="fr-FR"/>
        </w:rPr>
        <w:t xml:space="preserve">séance  plénière du </w:t>
      </w:r>
      <w:r w:rsidRPr="007408F4">
        <w:rPr>
          <w:b/>
          <w:color w:val="0070C0"/>
          <w:sz w:val="24"/>
          <w:szCs w:val="24"/>
          <w:lang w:val="fr-FR"/>
        </w:rPr>
        <w:t xml:space="preserve">CSE. </w:t>
      </w:r>
      <w:r w:rsidRPr="007408F4">
        <w:rPr>
          <w:color w:val="0070C0"/>
          <w:sz w:val="24"/>
          <w:szCs w:val="24"/>
          <w:lang w:val="fr-FR"/>
        </w:rPr>
        <w:t xml:space="preserve">« Le </w:t>
      </w:r>
      <w:r w:rsidRPr="007408F4">
        <w:rPr>
          <w:i/>
          <w:color w:val="0070C0"/>
          <w:sz w:val="24"/>
          <w:szCs w:val="24"/>
          <w:lang w:val="fr-FR"/>
        </w:rPr>
        <w:t xml:space="preserve">coût de la mission de présentation de ses comptes est pris en charge par le </w:t>
      </w:r>
      <w:r w:rsidRPr="007408F4">
        <w:rPr>
          <w:b/>
          <w:i/>
          <w:color w:val="0070C0"/>
          <w:sz w:val="24"/>
          <w:szCs w:val="24"/>
          <w:lang w:val="fr-FR"/>
        </w:rPr>
        <w:t xml:space="preserve">Comité Social et Economique </w:t>
      </w:r>
      <w:r w:rsidRPr="007408F4">
        <w:rPr>
          <w:i/>
          <w:color w:val="0070C0"/>
          <w:sz w:val="24"/>
          <w:szCs w:val="24"/>
          <w:lang w:val="fr-FR"/>
        </w:rPr>
        <w:t>sur sa subvention de fonctionnement.</w:t>
      </w:r>
      <w:r w:rsidRPr="007408F4">
        <w:rPr>
          <w:i/>
          <w:color w:val="0070C0"/>
          <w:spacing w:val="-31"/>
          <w:sz w:val="24"/>
          <w:szCs w:val="24"/>
          <w:lang w:val="fr-FR"/>
        </w:rPr>
        <w:t xml:space="preserve"> </w:t>
      </w:r>
      <w:r w:rsidRPr="007408F4">
        <w:rPr>
          <w:color w:val="0070C0"/>
          <w:sz w:val="24"/>
          <w:szCs w:val="24"/>
          <w:lang w:val="fr-FR"/>
        </w:rPr>
        <w:t>»</w:t>
      </w:r>
    </w:p>
    <w:p w14:paraId="02640679" w14:textId="77777777" w:rsidR="00050655" w:rsidRPr="00B06935" w:rsidRDefault="00050655" w:rsidP="00050655">
      <w:pPr>
        <w:pStyle w:val="Corpsdetexte"/>
        <w:spacing w:before="5"/>
        <w:ind w:left="-567"/>
        <w:rPr>
          <w:sz w:val="16"/>
          <w:szCs w:val="16"/>
          <w:lang w:val="fr-FR"/>
        </w:rPr>
      </w:pPr>
    </w:p>
    <w:p w14:paraId="52590887" w14:textId="77777777" w:rsidR="00050655" w:rsidRPr="007408F4" w:rsidRDefault="00050655" w:rsidP="00050655">
      <w:pPr>
        <w:spacing w:line="234" w:lineRule="exact"/>
        <w:ind w:left="-567"/>
        <w:rPr>
          <w:color w:val="0070C0"/>
          <w:sz w:val="24"/>
          <w:szCs w:val="24"/>
          <w:lang w:val="fr-FR"/>
        </w:rPr>
      </w:pPr>
      <w:r w:rsidRPr="007408F4">
        <w:rPr>
          <w:color w:val="0070C0"/>
          <w:w w:val="105"/>
          <w:sz w:val="24"/>
          <w:szCs w:val="24"/>
          <w:lang w:val="fr-FR"/>
        </w:rPr>
        <w:t>Au plus tard 8 jours (article L.2315-71 du code du travail) avant la réunion en séance plénière</w:t>
      </w:r>
    </w:p>
    <w:p w14:paraId="3CA90234" w14:textId="77777777" w:rsidR="00050655" w:rsidRPr="007408F4" w:rsidRDefault="00050655" w:rsidP="00050655">
      <w:pPr>
        <w:spacing w:before="19" w:line="254" w:lineRule="auto"/>
        <w:ind w:left="-567" w:right="186"/>
        <w:rPr>
          <w:color w:val="0070C0"/>
          <w:sz w:val="24"/>
          <w:szCs w:val="24"/>
          <w:lang w:val="fr-FR"/>
        </w:rPr>
      </w:pPr>
      <w:r w:rsidRPr="007408F4">
        <w:rPr>
          <w:color w:val="0070C0"/>
          <w:w w:val="105"/>
          <w:sz w:val="24"/>
          <w:szCs w:val="24"/>
          <w:lang w:val="fr-FR"/>
        </w:rPr>
        <w:t>me</w:t>
      </w:r>
      <w:r w:rsidRPr="007408F4">
        <w:rPr>
          <w:color w:val="0070C0"/>
          <w:spacing w:val="4"/>
          <w:w w:val="105"/>
          <w:sz w:val="24"/>
          <w:szCs w:val="24"/>
          <w:lang w:val="fr-FR"/>
        </w:rPr>
        <w:t>ntionnée</w:t>
      </w:r>
      <w:r w:rsidRPr="007408F4">
        <w:rPr>
          <w:color w:val="0070C0"/>
          <w:spacing w:val="-1"/>
          <w:w w:val="105"/>
          <w:sz w:val="24"/>
          <w:szCs w:val="24"/>
          <w:lang w:val="fr-FR"/>
        </w:rPr>
        <w:t xml:space="preserve"> </w:t>
      </w:r>
      <w:r w:rsidRPr="007408F4">
        <w:rPr>
          <w:color w:val="0070C0"/>
          <w:w w:val="105"/>
          <w:sz w:val="24"/>
          <w:szCs w:val="24"/>
          <w:lang w:val="fr-FR"/>
        </w:rPr>
        <w:t>à</w:t>
      </w:r>
      <w:r w:rsidRPr="007408F4">
        <w:rPr>
          <w:color w:val="0070C0"/>
          <w:spacing w:val="14"/>
          <w:w w:val="105"/>
          <w:sz w:val="24"/>
          <w:szCs w:val="24"/>
          <w:lang w:val="fr-FR"/>
        </w:rPr>
        <w:t xml:space="preserve"> </w:t>
      </w:r>
      <w:r w:rsidRPr="007408F4">
        <w:rPr>
          <w:color w:val="0070C0"/>
          <w:w w:val="105"/>
          <w:sz w:val="24"/>
          <w:szCs w:val="24"/>
          <w:lang w:val="fr-FR"/>
        </w:rPr>
        <w:t>l'article</w:t>
      </w:r>
      <w:r w:rsidRPr="007408F4">
        <w:rPr>
          <w:color w:val="0070C0"/>
          <w:spacing w:val="19"/>
          <w:w w:val="105"/>
          <w:sz w:val="24"/>
          <w:szCs w:val="24"/>
          <w:lang w:val="fr-FR"/>
        </w:rPr>
        <w:t xml:space="preserve"> </w:t>
      </w:r>
      <w:r w:rsidRPr="007408F4">
        <w:rPr>
          <w:color w:val="0070C0"/>
          <w:w w:val="105"/>
          <w:sz w:val="24"/>
          <w:szCs w:val="24"/>
          <w:lang w:val="fr-FR"/>
        </w:rPr>
        <w:t>L</w:t>
      </w:r>
      <w:r w:rsidRPr="007408F4">
        <w:rPr>
          <w:color w:val="0070C0"/>
          <w:spacing w:val="-8"/>
          <w:w w:val="105"/>
          <w:sz w:val="24"/>
          <w:szCs w:val="24"/>
          <w:lang w:val="fr-FR"/>
        </w:rPr>
        <w:t xml:space="preserve"> </w:t>
      </w:r>
      <w:r w:rsidRPr="007408F4">
        <w:rPr>
          <w:color w:val="0070C0"/>
          <w:w w:val="105"/>
          <w:sz w:val="24"/>
          <w:szCs w:val="24"/>
          <w:lang w:val="fr-FR"/>
        </w:rPr>
        <w:t>2315-68</w:t>
      </w:r>
      <w:r w:rsidRPr="007408F4">
        <w:rPr>
          <w:color w:val="0070C0"/>
          <w:spacing w:val="-2"/>
          <w:w w:val="105"/>
          <w:sz w:val="24"/>
          <w:szCs w:val="24"/>
          <w:lang w:val="fr-FR"/>
        </w:rPr>
        <w:t xml:space="preserve"> </w:t>
      </w:r>
      <w:r w:rsidRPr="007408F4">
        <w:rPr>
          <w:color w:val="0070C0"/>
          <w:w w:val="105"/>
          <w:sz w:val="24"/>
          <w:szCs w:val="24"/>
          <w:lang w:val="fr-FR"/>
        </w:rPr>
        <w:t>du</w:t>
      </w:r>
      <w:r w:rsidRPr="007408F4">
        <w:rPr>
          <w:color w:val="0070C0"/>
          <w:spacing w:val="2"/>
          <w:w w:val="105"/>
          <w:sz w:val="24"/>
          <w:szCs w:val="24"/>
          <w:lang w:val="fr-FR"/>
        </w:rPr>
        <w:t xml:space="preserve"> </w:t>
      </w:r>
      <w:r w:rsidRPr="007408F4">
        <w:rPr>
          <w:color w:val="0070C0"/>
          <w:w w:val="105"/>
          <w:sz w:val="24"/>
          <w:szCs w:val="24"/>
          <w:lang w:val="fr-FR"/>
        </w:rPr>
        <w:t>code</w:t>
      </w:r>
      <w:r w:rsidRPr="007408F4">
        <w:rPr>
          <w:color w:val="0070C0"/>
          <w:spacing w:val="2"/>
          <w:w w:val="105"/>
          <w:sz w:val="24"/>
          <w:szCs w:val="24"/>
          <w:lang w:val="fr-FR"/>
        </w:rPr>
        <w:t xml:space="preserve"> </w:t>
      </w:r>
      <w:r w:rsidRPr="007408F4">
        <w:rPr>
          <w:color w:val="0070C0"/>
          <w:w w:val="105"/>
          <w:sz w:val="24"/>
          <w:szCs w:val="24"/>
          <w:lang w:val="fr-FR"/>
        </w:rPr>
        <w:t>du</w:t>
      </w:r>
      <w:r w:rsidRPr="007408F4">
        <w:rPr>
          <w:color w:val="0070C0"/>
          <w:spacing w:val="9"/>
          <w:w w:val="105"/>
          <w:sz w:val="24"/>
          <w:szCs w:val="24"/>
          <w:lang w:val="fr-FR"/>
        </w:rPr>
        <w:t xml:space="preserve"> </w:t>
      </w:r>
      <w:r w:rsidRPr="007408F4">
        <w:rPr>
          <w:color w:val="0070C0"/>
          <w:w w:val="105"/>
          <w:sz w:val="24"/>
          <w:szCs w:val="24"/>
          <w:lang w:val="fr-FR"/>
        </w:rPr>
        <w:t>travail,</w:t>
      </w:r>
      <w:r w:rsidRPr="007408F4">
        <w:rPr>
          <w:color w:val="0070C0"/>
          <w:spacing w:val="3"/>
          <w:w w:val="105"/>
          <w:sz w:val="24"/>
          <w:szCs w:val="24"/>
          <w:lang w:val="fr-FR"/>
        </w:rPr>
        <w:t xml:space="preserve"> </w:t>
      </w:r>
      <w:r w:rsidRPr="007408F4">
        <w:rPr>
          <w:color w:val="0070C0"/>
          <w:w w:val="105"/>
          <w:sz w:val="24"/>
          <w:szCs w:val="24"/>
          <w:lang w:val="fr-FR"/>
        </w:rPr>
        <w:t>les</w:t>
      </w:r>
      <w:r w:rsidRPr="007408F4">
        <w:rPr>
          <w:color w:val="0070C0"/>
          <w:spacing w:val="7"/>
          <w:w w:val="105"/>
          <w:sz w:val="24"/>
          <w:szCs w:val="24"/>
          <w:lang w:val="fr-FR"/>
        </w:rPr>
        <w:t xml:space="preserve"> </w:t>
      </w:r>
      <w:r w:rsidRPr="007408F4">
        <w:rPr>
          <w:color w:val="0070C0"/>
          <w:spacing w:val="-3"/>
          <w:w w:val="105"/>
          <w:sz w:val="24"/>
          <w:szCs w:val="24"/>
          <w:lang w:val="fr-FR"/>
        </w:rPr>
        <w:t>membres</w:t>
      </w:r>
      <w:r w:rsidRPr="007408F4">
        <w:rPr>
          <w:color w:val="0070C0"/>
          <w:spacing w:val="-1"/>
          <w:w w:val="105"/>
          <w:sz w:val="24"/>
          <w:szCs w:val="24"/>
          <w:lang w:val="fr-FR"/>
        </w:rPr>
        <w:t xml:space="preserve"> </w:t>
      </w:r>
      <w:r w:rsidRPr="007408F4">
        <w:rPr>
          <w:color w:val="0070C0"/>
          <w:w w:val="105"/>
          <w:sz w:val="24"/>
          <w:szCs w:val="24"/>
          <w:lang w:val="fr-FR"/>
        </w:rPr>
        <w:t>du</w:t>
      </w:r>
      <w:r w:rsidRPr="007408F4">
        <w:rPr>
          <w:color w:val="0070C0"/>
          <w:spacing w:val="-14"/>
          <w:w w:val="105"/>
          <w:sz w:val="24"/>
          <w:szCs w:val="24"/>
          <w:lang w:val="fr-FR"/>
        </w:rPr>
        <w:t xml:space="preserve"> </w:t>
      </w:r>
      <w:r w:rsidRPr="007408F4">
        <w:rPr>
          <w:b/>
          <w:color w:val="0070C0"/>
          <w:w w:val="105"/>
          <w:sz w:val="24"/>
          <w:szCs w:val="24"/>
          <w:lang w:val="fr-FR"/>
        </w:rPr>
        <w:t>Comité</w:t>
      </w:r>
      <w:r w:rsidRPr="007408F4">
        <w:rPr>
          <w:b/>
          <w:color w:val="0070C0"/>
          <w:spacing w:val="-7"/>
          <w:w w:val="105"/>
          <w:sz w:val="24"/>
          <w:szCs w:val="24"/>
          <w:lang w:val="fr-FR"/>
        </w:rPr>
        <w:t xml:space="preserve"> </w:t>
      </w:r>
      <w:r w:rsidRPr="007408F4">
        <w:rPr>
          <w:b/>
          <w:color w:val="0070C0"/>
          <w:w w:val="105"/>
          <w:sz w:val="24"/>
          <w:szCs w:val="24"/>
          <w:lang w:val="fr-FR"/>
        </w:rPr>
        <w:t>Social</w:t>
      </w:r>
      <w:r w:rsidRPr="007408F4">
        <w:rPr>
          <w:b/>
          <w:color w:val="0070C0"/>
          <w:spacing w:val="7"/>
          <w:w w:val="105"/>
          <w:sz w:val="24"/>
          <w:szCs w:val="24"/>
          <w:lang w:val="fr-FR"/>
        </w:rPr>
        <w:t xml:space="preserve"> </w:t>
      </w:r>
      <w:r w:rsidRPr="007408F4">
        <w:rPr>
          <w:b/>
          <w:color w:val="0070C0"/>
          <w:w w:val="105"/>
          <w:sz w:val="24"/>
          <w:szCs w:val="24"/>
          <w:lang w:val="fr-FR"/>
        </w:rPr>
        <w:t>et</w:t>
      </w:r>
      <w:r w:rsidRPr="007408F4">
        <w:rPr>
          <w:b/>
          <w:color w:val="0070C0"/>
          <w:spacing w:val="-14"/>
          <w:w w:val="105"/>
          <w:sz w:val="24"/>
          <w:szCs w:val="24"/>
          <w:lang w:val="fr-FR"/>
        </w:rPr>
        <w:t xml:space="preserve"> </w:t>
      </w:r>
      <w:r w:rsidRPr="007408F4">
        <w:rPr>
          <w:b/>
          <w:color w:val="0070C0"/>
          <w:w w:val="105"/>
          <w:sz w:val="24"/>
          <w:szCs w:val="24"/>
          <w:lang w:val="fr-FR"/>
        </w:rPr>
        <w:t>Economique</w:t>
      </w:r>
      <w:r w:rsidRPr="007408F4">
        <w:rPr>
          <w:b/>
          <w:color w:val="0070C0"/>
          <w:spacing w:val="12"/>
          <w:w w:val="105"/>
          <w:sz w:val="24"/>
          <w:szCs w:val="24"/>
          <w:lang w:val="fr-FR"/>
        </w:rPr>
        <w:t xml:space="preserve"> </w:t>
      </w:r>
      <w:r w:rsidRPr="007408F4">
        <w:rPr>
          <w:color w:val="0070C0"/>
          <w:w w:val="105"/>
          <w:sz w:val="24"/>
          <w:szCs w:val="24"/>
          <w:lang w:val="fr-FR"/>
        </w:rPr>
        <w:t xml:space="preserve">chargés d'arrêter les comptes du comité, communiquent aux membres du </w:t>
      </w:r>
      <w:r w:rsidRPr="007408F4">
        <w:rPr>
          <w:b/>
          <w:color w:val="0070C0"/>
          <w:w w:val="105"/>
          <w:sz w:val="24"/>
          <w:szCs w:val="24"/>
          <w:lang w:val="fr-FR"/>
        </w:rPr>
        <w:t xml:space="preserve">Comité Social et Economique </w:t>
      </w:r>
      <w:r w:rsidRPr="007408F4">
        <w:rPr>
          <w:color w:val="0070C0"/>
          <w:w w:val="105"/>
          <w:sz w:val="24"/>
          <w:szCs w:val="24"/>
          <w:lang w:val="fr-FR"/>
        </w:rPr>
        <w:t xml:space="preserve">les comptes annuels ou, </w:t>
      </w:r>
      <w:r w:rsidRPr="007408F4">
        <w:rPr>
          <w:color w:val="0070C0"/>
          <w:spacing w:val="-3"/>
          <w:w w:val="105"/>
          <w:sz w:val="24"/>
          <w:szCs w:val="24"/>
          <w:lang w:val="fr-FR"/>
        </w:rPr>
        <w:t xml:space="preserve">le </w:t>
      </w:r>
      <w:r w:rsidRPr="007408F4">
        <w:rPr>
          <w:color w:val="0070C0"/>
          <w:w w:val="105"/>
          <w:sz w:val="24"/>
          <w:szCs w:val="24"/>
          <w:lang w:val="fr-FR"/>
        </w:rPr>
        <w:t xml:space="preserve">cas échéant, les documents mentionnés à </w:t>
      </w:r>
      <w:r w:rsidRPr="007408F4">
        <w:rPr>
          <w:color w:val="0070C0"/>
          <w:spacing w:val="5"/>
          <w:w w:val="105"/>
          <w:sz w:val="24"/>
          <w:szCs w:val="24"/>
          <w:lang w:val="fr-FR"/>
        </w:rPr>
        <w:t>l'a</w:t>
      </w:r>
      <w:r w:rsidRPr="007408F4">
        <w:rPr>
          <w:color w:val="0070C0"/>
          <w:w w:val="105"/>
          <w:sz w:val="24"/>
          <w:szCs w:val="24"/>
          <w:lang w:val="fr-FR"/>
        </w:rPr>
        <w:t xml:space="preserve">rticle L.2315-65, accompagnés du rapport mentionné à </w:t>
      </w:r>
      <w:r w:rsidRPr="007408F4">
        <w:rPr>
          <w:color w:val="0070C0"/>
          <w:spacing w:val="5"/>
          <w:w w:val="105"/>
          <w:sz w:val="24"/>
          <w:szCs w:val="24"/>
          <w:lang w:val="fr-FR"/>
        </w:rPr>
        <w:t>l'</w:t>
      </w:r>
      <w:r w:rsidRPr="007408F4">
        <w:rPr>
          <w:color w:val="0070C0"/>
          <w:w w:val="105"/>
          <w:sz w:val="24"/>
          <w:szCs w:val="24"/>
          <w:lang w:val="fr-FR"/>
        </w:rPr>
        <w:t>article</w:t>
      </w:r>
      <w:r w:rsidRPr="007408F4">
        <w:rPr>
          <w:color w:val="0070C0"/>
          <w:spacing w:val="-26"/>
          <w:w w:val="105"/>
          <w:sz w:val="24"/>
          <w:szCs w:val="24"/>
          <w:lang w:val="fr-FR"/>
        </w:rPr>
        <w:t xml:space="preserve"> </w:t>
      </w:r>
      <w:r w:rsidRPr="007408F4">
        <w:rPr>
          <w:color w:val="0070C0"/>
          <w:w w:val="105"/>
          <w:sz w:val="24"/>
          <w:szCs w:val="24"/>
          <w:lang w:val="fr-FR"/>
        </w:rPr>
        <w:t>L.2315-69</w:t>
      </w:r>
      <w:r>
        <w:rPr>
          <w:color w:val="0070C0"/>
          <w:w w:val="105"/>
          <w:sz w:val="24"/>
          <w:szCs w:val="24"/>
          <w:lang w:val="fr-FR"/>
        </w:rPr>
        <w:t>.</w:t>
      </w:r>
    </w:p>
    <w:p w14:paraId="3AC66998" w14:textId="77777777" w:rsidR="00050655" w:rsidRPr="00B06935" w:rsidRDefault="00050655" w:rsidP="00050655">
      <w:pPr>
        <w:pStyle w:val="Corpsdetexte"/>
        <w:spacing w:before="9"/>
        <w:ind w:left="-567"/>
        <w:rPr>
          <w:sz w:val="16"/>
          <w:szCs w:val="16"/>
          <w:lang w:val="fr-FR"/>
        </w:rPr>
      </w:pPr>
    </w:p>
    <w:p w14:paraId="68CDCADA" w14:textId="77777777" w:rsidR="00050655" w:rsidRPr="007408F4" w:rsidRDefault="00050655" w:rsidP="00050655">
      <w:pPr>
        <w:spacing w:line="252" w:lineRule="auto"/>
        <w:ind w:left="-567" w:right="191"/>
        <w:rPr>
          <w:color w:val="0070C0"/>
          <w:sz w:val="24"/>
          <w:szCs w:val="24"/>
          <w:lang w:val="fr-FR"/>
        </w:rPr>
      </w:pPr>
      <w:r w:rsidRPr="007408F4">
        <w:rPr>
          <w:color w:val="0070C0"/>
          <w:w w:val="105"/>
          <w:sz w:val="24"/>
          <w:szCs w:val="24"/>
          <w:lang w:val="fr-FR"/>
        </w:rPr>
        <w:t xml:space="preserve">Le </w:t>
      </w:r>
      <w:r w:rsidRPr="007408F4">
        <w:rPr>
          <w:b/>
          <w:color w:val="0070C0"/>
          <w:w w:val="105"/>
          <w:sz w:val="24"/>
          <w:szCs w:val="24"/>
          <w:lang w:val="fr-FR"/>
        </w:rPr>
        <w:t xml:space="preserve">Comité Social et Economique </w:t>
      </w:r>
      <w:r w:rsidRPr="007408F4">
        <w:rPr>
          <w:color w:val="0070C0"/>
          <w:w w:val="105"/>
          <w:sz w:val="24"/>
          <w:szCs w:val="24"/>
          <w:lang w:val="fr-FR"/>
        </w:rPr>
        <w:t xml:space="preserve">(article L.2315-72 du code du travail) porte à la connaissance des salariés de l'entreprise, par voie d’affichage, ses comptes annuels. </w:t>
      </w:r>
    </w:p>
    <w:p w14:paraId="39EBF6D8" w14:textId="77777777" w:rsidR="00050655" w:rsidRPr="00B06935" w:rsidRDefault="00050655" w:rsidP="00050655">
      <w:pPr>
        <w:pStyle w:val="Corpsdetexte"/>
        <w:spacing w:before="7"/>
        <w:ind w:left="-567"/>
        <w:rPr>
          <w:color w:val="0070C0"/>
          <w:sz w:val="16"/>
          <w:szCs w:val="16"/>
          <w:lang w:val="fr-FR"/>
        </w:rPr>
      </w:pPr>
    </w:p>
    <w:p w14:paraId="2C699AA8" w14:textId="77777777" w:rsidR="00050655" w:rsidRPr="007408F4" w:rsidRDefault="00050655" w:rsidP="00050655">
      <w:pPr>
        <w:ind w:left="-567"/>
        <w:rPr>
          <w:color w:val="0070C0"/>
          <w:sz w:val="24"/>
          <w:szCs w:val="24"/>
          <w:lang w:val="fr-FR"/>
        </w:rPr>
      </w:pPr>
      <w:r w:rsidRPr="007408F4">
        <w:rPr>
          <w:color w:val="0070C0"/>
          <w:w w:val="110"/>
          <w:sz w:val="24"/>
          <w:szCs w:val="24"/>
          <w:lang w:val="fr-FR"/>
        </w:rPr>
        <w:t>L'arrêt comptable s'effectue au 31 décembre de chaque année civile.</w:t>
      </w:r>
    </w:p>
    <w:p w14:paraId="6A5EDEDE" w14:textId="77777777" w:rsidR="00050655" w:rsidRPr="00B06935" w:rsidRDefault="00050655" w:rsidP="00050655">
      <w:pPr>
        <w:pStyle w:val="Corpsdetexte"/>
        <w:ind w:left="-567"/>
        <w:rPr>
          <w:color w:val="0070C0"/>
          <w:sz w:val="16"/>
          <w:szCs w:val="16"/>
          <w:lang w:val="fr-FR"/>
        </w:rPr>
      </w:pPr>
    </w:p>
    <w:p w14:paraId="5498E18F" w14:textId="77777777" w:rsidR="00050655" w:rsidRPr="00735F87" w:rsidRDefault="00050655" w:rsidP="00050655">
      <w:pPr>
        <w:spacing w:before="1" w:line="254" w:lineRule="auto"/>
        <w:ind w:left="-567" w:right="210"/>
        <w:rPr>
          <w:color w:val="0070C0"/>
          <w:sz w:val="24"/>
          <w:szCs w:val="24"/>
          <w:lang w:val="fr-FR"/>
        </w:rPr>
      </w:pPr>
      <w:r w:rsidRPr="007408F4">
        <w:rPr>
          <w:color w:val="0070C0"/>
          <w:w w:val="105"/>
          <w:sz w:val="24"/>
          <w:szCs w:val="24"/>
          <w:lang w:val="fr-FR"/>
        </w:rPr>
        <w:t xml:space="preserve">Conformément  à  </w:t>
      </w:r>
      <w:r w:rsidRPr="007408F4">
        <w:rPr>
          <w:color w:val="0070C0"/>
          <w:spacing w:val="4"/>
          <w:w w:val="105"/>
          <w:sz w:val="24"/>
          <w:szCs w:val="24"/>
          <w:lang w:val="fr-FR"/>
        </w:rPr>
        <w:t>l'</w:t>
      </w:r>
      <w:r w:rsidRPr="007408F4">
        <w:rPr>
          <w:color w:val="0070C0"/>
          <w:spacing w:val="2"/>
          <w:w w:val="105"/>
          <w:sz w:val="24"/>
          <w:szCs w:val="24"/>
          <w:lang w:val="fr-FR"/>
        </w:rPr>
        <w:t>articl</w:t>
      </w:r>
      <w:r w:rsidRPr="007408F4">
        <w:rPr>
          <w:color w:val="0070C0"/>
          <w:w w:val="105"/>
          <w:sz w:val="24"/>
          <w:szCs w:val="24"/>
          <w:lang w:val="fr-FR"/>
        </w:rPr>
        <w:t xml:space="preserve">e  </w:t>
      </w:r>
      <w:r w:rsidRPr="007408F4">
        <w:rPr>
          <w:color w:val="0070C0"/>
          <w:spacing w:val="-3"/>
          <w:w w:val="105"/>
          <w:sz w:val="24"/>
          <w:szCs w:val="24"/>
          <w:lang w:val="fr-FR"/>
        </w:rPr>
        <w:t xml:space="preserve">L.2315-75 </w:t>
      </w:r>
      <w:r w:rsidRPr="007408F4">
        <w:rPr>
          <w:color w:val="0070C0"/>
          <w:w w:val="105"/>
          <w:sz w:val="24"/>
          <w:szCs w:val="24"/>
          <w:lang w:val="fr-FR"/>
        </w:rPr>
        <w:t xml:space="preserve">du code du travail, les comptes annuels, ainsi que </w:t>
      </w:r>
      <w:r w:rsidRPr="007408F4">
        <w:rPr>
          <w:color w:val="0070C0"/>
          <w:spacing w:val="-4"/>
          <w:w w:val="105"/>
          <w:sz w:val="24"/>
          <w:szCs w:val="24"/>
          <w:lang w:val="fr-FR"/>
        </w:rPr>
        <w:t xml:space="preserve">les </w:t>
      </w:r>
      <w:r w:rsidRPr="007408F4">
        <w:rPr>
          <w:color w:val="0070C0"/>
          <w:w w:val="105"/>
          <w:sz w:val="24"/>
          <w:szCs w:val="24"/>
          <w:lang w:val="fr-FR"/>
        </w:rPr>
        <w:t xml:space="preserve">pièces </w:t>
      </w:r>
      <w:r w:rsidRPr="007408F4">
        <w:rPr>
          <w:color w:val="0070C0"/>
          <w:spacing w:val="7"/>
          <w:w w:val="105"/>
          <w:sz w:val="24"/>
          <w:szCs w:val="24"/>
          <w:lang w:val="fr-FR"/>
        </w:rPr>
        <w:t>jus</w:t>
      </w:r>
      <w:r w:rsidRPr="007408F4">
        <w:rPr>
          <w:color w:val="0070C0"/>
          <w:w w:val="105"/>
          <w:sz w:val="24"/>
          <w:szCs w:val="24"/>
          <w:lang w:val="fr-FR"/>
        </w:rPr>
        <w:t>tificatives</w:t>
      </w:r>
      <w:r w:rsidRPr="007408F4">
        <w:rPr>
          <w:color w:val="0070C0"/>
          <w:spacing w:val="25"/>
          <w:w w:val="105"/>
          <w:sz w:val="24"/>
          <w:szCs w:val="24"/>
          <w:lang w:val="fr-FR"/>
        </w:rPr>
        <w:t xml:space="preserve"> </w:t>
      </w:r>
      <w:r w:rsidRPr="007408F4">
        <w:rPr>
          <w:color w:val="0070C0"/>
          <w:w w:val="105"/>
          <w:sz w:val="24"/>
          <w:szCs w:val="24"/>
          <w:lang w:val="fr-FR"/>
        </w:rPr>
        <w:t>qui</w:t>
      </w:r>
      <w:r w:rsidRPr="007408F4">
        <w:rPr>
          <w:color w:val="0070C0"/>
          <w:spacing w:val="24"/>
          <w:w w:val="105"/>
          <w:sz w:val="24"/>
          <w:szCs w:val="24"/>
          <w:lang w:val="fr-FR"/>
        </w:rPr>
        <w:t xml:space="preserve"> </w:t>
      </w:r>
      <w:r w:rsidRPr="007408F4">
        <w:rPr>
          <w:color w:val="0070C0"/>
          <w:spacing w:val="8"/>
          <w:w w:val="105"/>
          <w:sz w:val="24"/>
          <w:szCs w:val="24"/>
          <w:lang w:val="fr-FR"/>
        </w:rPr>
        <w:t>s'</w:t>
      </w:r>
      <w:r w:rsidRPr="007408F4">
        <w:rPr>
          <w:color w:val="0070C0"/>
          <w:w w:val="105"/>
          <w:sz w:val="24"/>
          <w:szCs w:val="24"/>
          <w:lang w:val="fr-FR"/>
        </w:rPr>
        <w:t>y</w:t>
      </w:r>
      <w:r w:rsidRPr="007408F4">
        <w:rPr>
          <w:color w:val="0070C0"/>
          <w:spacing w:val="6"/>
          <w:w w:val="105"/>
          <w:sz w:val="24"/>
          <w:szCs w:val="24"/>
          <w:lang w:val="fr-FR"/>
        </w:rPr>
        <w:t xml:space="preserve"> </w:t>
      </w:r>
      <w:r w:rsidRPr="007408F4">
        <w:rPr>
          <w:color w:val="0070C0"/>
          <w:w w:val="105"/>
          <w:sz w:val="24"/>
          <w:szCs w:val="24"/>
          <w:lang w:val="fr-FR"/>
        </w:rPr>
        <w:t>rapportent,</w:t>
      </w:r>
      <w:r w:rsidRPr="007408F4">
        <w:rPr>
          <w:color w:val="0070C0"/>
          <w:spacing w:val="1"/>
          <w:w w:val="105"/>
          <w:sz w:val="24"/>
          <w:szCs w:val="24"/>
          <w:lang w:val="fr-FR"/>
        </w:rPr>
        <w:t xml:space="preserve"> </w:t>
      </w:r>
      <w:r w:rsidRPr="007408F4">
        <w:rPr>
          <w:color w:val="0070C0"/>
          <w:w w:val="105"/>
          <w:sz w:val="24"/>
          <w:szCs w:val="24"/>
          <w:lang w:val="fr-FR"/>
        </w:rPr>
        <w:t>sont conservés</w:t>
      </w:r>
      <w:r w:rsidRPr="007408F4">
        <w:rPr>
          <w:color w:val="0070C0"/>
          <w:spacing w:val="-2"/>
          <w:w w:val="105"/>
          <w:sz w:val="24"/>
          <w:szCs w:val="24"/>
          <w:lang w:val="fr-FR"/>
        </w:rPr>
        <w:t xml:space="preserve"> </w:t>
      </w:r>
      <w:r w:rsidRPr="007408F4">
        <w:rPr>
          <w:color w:val="0070C0"/>
          <w:w w:val="105"/>
          <w:sz w:val="24"/>
          <w:szCs w:val="24"/>
          <w:lang w:val="fr-FR"/>
        </w:rPr>
        <w:t>pendant</w:t>
      </w:r>
      <w:r w:rsidRPr="007408F4">
        <w:rPr>
          <w:color w:val="0070C0"/>
          <w:spacing w:val="13"/>
          <w:w w:val="105"/>
          <w:sz w:val="24"/>
          <w:szCs w:val="24"/>
          <w:lang w:val="fr-FR"/>
        </w:rPr>
        <w:t xml:space="preserve"> </w:t>
      </w:r>
      <w:r w:rsidRPr="007408F4">
        <w:rPr>
          <w:color w:val="0070C0"/>
          <w:w w:val="105"/>
          <w:sz w:val="24"/>
          <w:szCs w:val="24"/>
          <w:lang w:val="fr-FR"/>
        </w:rPr>
        <w:t>10</w:t>
      </w:r>
      <w:r w:rsidRPr="007408F4">
        <w:rPr>
          <w:color w:val="0070C0"/>
          <w:spacing w:val="-9"/>
          <w:w w:val="105"/>
          <w:sz w:val="24"/>
          <w:szCs w:val="24"/>
          <w:lang w:val="fr-FR"/>
        </w:rPr>
        <w:t xml:space="preserve"> </w:t>
      </w:r>
      <w:r w:rsidRPr="007408F4">
        <w:rPr>
          <w:color w:val="0070C0"/>
          <w:w w:val="105"/>
          <w:sz w:val="24"/>
          <w:szCs w:val="24"/>
          <w:lang w:val="fr-FR"/>
        </w:rPr>
        <w:t>ans</w:t>
      </w:r>
      <w:r w:rsidRPr="007408F4">
        <w:rPr>
          <w:color w:val="0070C0"/>
          <w:spacing w:val="-6"/>
          <w:w w:val="105"/>
          <w:sz w:val="24"/>
          <w:szCs w:val="24"/>
          <w:lang w:val="fr-FR"/>
        </w:rPr>
        <w:t xml:space="preserve"> </w:t>
      </w:r>
      <w:r w:rsidRPr="007408F4">
        <w:rPr>
          <w:color w:val="0070C0"/>
          <w:w w:val="105"/>
          <w:sz w:val="24"/>
          <w:szCs w:val="24"/>
          <w:lang w:val="fr-FR"/>
        </w:rPr>
        <w:t>à compter</w:t>
      </w:r>
      <w:r w:rsidRPr="007408F4">
        <w:rPr>
          <w:color w:val="0070C0"/>
          <w:spacing w:val="9"/>
          <w:w w:val="105"/>
          <w:sz w:val="24"/>
          <w:szCs w:val="24"/>
          <w:lang w:val="fr-FR"/>
        </w:rPr>
        <w:t xml:space="preserve"> </w:t>
      </w:r>
      <w:r w:rsidRPr="007408F4">
        <w:rPr>
          <w:color w:val="0070C0"/>
          <w:w w:val="105"/>
          <w:sz w:val="24"/>
          <w:szCs w:val="24"/>
          <w:lang w:val="fr-FR"/>
        </w:rPr>
        <w:t>de</w:t>
      </w:r>
      <w:r w:rsidRPr="007408F4">
        <w:rPr>
          <w:color w:val="0070C0"/>
          <w:spacing w:val="8"/>
          <w:w w:val="105"/>
          <w:sz w:val="24"/>
          <w:szCs w:val="24"/>
          <w:lang w:val="fr-FR"/>
        </w:rPr>
        <w:t xml:space="preserve"> </w:t>
      </w:r>
      <w:r w:rsidRPr="007408F4">
        <w:rPr>
          <w:color w:val="0070C0"/>
          <w:w w:val="105"/>
          <w:sz w:val="24"/>
          <w:szCs w:val="24"/>
          <w:lang w:val="fr-FR"/>
        </w:rPr>
        <w:t>la</w:t>
      </w:r>
      <w:r w:rsidRPr="007408F4">
        <w:rPr>
          <w:color w:val="0070C0"/>
          <w:spacing w:val="-5"/>
          <w:w w:val="105"/>
          <w:sz w:val="24"/>
          <w:szCs w:val="24"/>
          <w:lang w:val="fr-FR"/>
        </w:rPr>
        <w:t xml:space="preserve"> </w:t>
      </w:r>
      <w:r w:rsidRPr="007408F4">
        <w:rPr>
          <w:color w:val="0070C0"/>
          <w:spacing w:val="3"/>
          <w:w w:val="105"/>
          <w:sz w:val="24"/>
          <w:szCs w:val="24"/>
          <w:lang w:val="fr-FR"/>
        </w:rPr>
        <w:t>date</w:t>
      </w:r>
      <w:r w:rsidRPr="007408F4">
        <w:rPr>
          <w:color w:val="0070C0"/>
          <w:spacing w:val="1"/>
          <w:w w:val="105"/>
          <w:sz w:val="24"/>
          <w:szCs w:val="24"/>
          <w:lang w:val="fr-FR"/>
        </w:rPr>
        <w:t xml:space="preserve"> </w:t>
      </w:r>
      <w:r w:rsidRPr="007408F4">
        <w:rPr>
          <w:color w:val="0070C0"/>
          <w:spacing w:val="4"/>
          <w:w w:val="105"/>
          <w:sz w:val="24"/>
          <w:szCs w:val="24"/>
          <w:lang w:val="fr-FR"/>
        </w:rPr>
        <w:t>de</w:t>
      </w:r>
      <w:r w:rsidRPr="007408F4">
        <w:rPr>
          <w:color w:val="0070C0"/>
          <w:spacing w:val="1"/>
          <w:w w:val="105"/>
          <w:sz w:val="24"/>
          <w:szCs w:val="24"/>
          <w:lang w:val="fr-FR"/>
        </w:rPr>
        <w:t xml:space="preserve"> </w:t>
      </w:r>
      <w:r w:rsidRPr="007408F4">
        <w:rPr>
          <w:color w:val="0070C0"/>
          <w:spacing w:val="2"/>
          <w:w w:val="105"/>
          <w:sz w:val="24"/>
          <w:szCs w:val="24"/>
          <w:lang w:val="fr-FR"/>
        </w:rPr>
        <w:t>clôture</w:t>
      </w:r>
      <w:r w:rsidRPr="007408F4">
        <w:rPr>
          <w:color w:val="0070C0"/>
          <w:spacing w:val="-11"/>
          <w:w w:val="105"/>
          <w:sz w:val="24"/>
          <w:szCs w:val="24"/>
          <w:lang w:val="fr-FR"/>
        </w:rPr>
        <w:t xml:space="preserve"> </w:t>
      </w:r>
      <w:r w:rsidRPr="007408F4">
        <w:rPr>
          <w:color w:val="0070C0"/>
          <w:w w:val="105"/>
          <w:sz w:val="24"/>
          <w:szCs w:val="24"/>
          <w:lang w:val="fr-FR"/>
        </w:rPr>
        <w:t>de</w:t>
      </w:r>
      <w:r w:rsidRPr="007408F4">
        <w:rPr>
          <w:color w:val="0070C0"/>
          <w:spacing w:val="8"/>
          <w:w w:val="105"/>
          <w:sz w:val="24"/>
          <w:szCs w:val="24"/>
          <w:lang w:val="fr-FR"/>
        </w:rPr>
        <w:t xml:space="preserve"> </w:t>
      </w:r>
      <w:r w:rsidRPr="007408F4">
        <w:rPr>
          <w:color w:val="0070C0"/>
          <w:spacing w:val="4"/>
          <w:w w:val="105"/>
          <w:sz w:val="24"/>
          <w:szCs w:val="24"/>
          <w:lang w:val="fr-FR"/>
        </w:rPr>
        <w:t>l'</w:t>
      </w:r>
      <w:r w:rsidRPr="007408F4">
        <w:rPr>
          <w:color w:val="0070C0"/>
          <w:w w:val="105"/>
          <w:sz w:val="24"/>
          <w:szCs w:val="24"/>
          <w:lang w:val="fr-FR"/>
        </w:rPr>
        <w:t>exercice.</w:t>
      </w:r>
    </w:p>
    <w:p w14:paraId="08120EE8" w14:textId="77777777" w:rsidR="005A3CDD" w:rsidRDefault="005A3CDD" w:rsidP="005A3CDD">
      <w:pPr>
        <w:rPr>
          <w:sz w:val="24"/>
          <w:szCs w:val="24"/>
          <w:lang w:val="fr-FR"/>
        </w:rPr>
      </w:pPr>
    </w:p>
    <w:p w14:paraId="37D29999" w14:textId="77777777" w:rsidR="00483366" w:rsidRPr="008829A4" w:rsidRDefault="00483366" w:rsidP="008829A4">
      <w:pPr>
        <w:tabs>
          <w:tab w:val="left" w:pos="1680"/>
        </w:tabs>
        <w:rPr>
          <w:sz w:val="24"/>
          <w:szCs w:val="24"/>
          <w:lang w:val="fr-FR"/>
        </w:rPr>
        <w:sectPr w:rsidR="00483366" w:rsidRPr="008829A4" w:rsidSect="00100E0E">
          <w:headerReference w:type="default" r:id="rId11"/>
          <w:footerReference w:type="default" r:id="rId12"/>
          <w:type w:val="continuous"/>
          <w:pgSz w:w="11900" w:h="16840"/>
          <w:pgMar w:top="1417" w:right="1417" w:bottom="1417" w:left="1417" w:header="170" w:footer="283" w:gutter="0"/>
          <w:cols w:space="720"/>
          <w:docGrid w:linePitch="299"/>
        </w:sectPr>
      </w:pPr>
    </w:p>
    <w:p w14:paraId="255B48B8" w14:textId="77777777" w:rsidR="00BD5E63" w:rsidRDefault="00BD5E63" w:rsidP="00BD5E63">
      <w:pPr>
        <w:spacing w:before="37"/>
        <w:rPr>
          <w:b/>
          <w:i/>
          <w:color w:val="0070C0"/>
          <w:w w:val="105"/>
          <w:sz w:val="24"/>
          <w:szCs w:val="24"/>
          <w:u w:val="single"/>
          <w:lang w:val="fr-FR"/>
        </w:rPr>
      </w:pPr>
    </w:p>
    <w:p w14:paraId="3A016EEB" w14:textId="77777777" w:rsidR="00B06935" w:rsidRPr="00B06935" w:rsidRDefault="008F44D8" w:rsidP="00B31991">
      <w:pPr>
        <w:rPr>
          <w:color w:val="0070C0"/>
          <w:sz w:val="16"/>
          <w:szCs w:val="16"/>
          <w:lang w:val="fr-FR"/>
        </w:rPr>
      </w:pPr>
      <w:r w:rsidRPr="007B32CE">
        <w:rPr>
          <w:color w:val="0070C0"/>
          <w:sz w:val="47"/>
          <w:lang w:val="fr-FR"/>
        </w:rPr>
        <w:tab/>
      </w:r>
    </w:p>
    <w:p w14:paraId="6409106D" w14:textId="77777777" w:rsidR="00E92099" w:rsidRPr="00BA4C80" w:rsidRDefault="00E92099" w:rsidP="00E92099">
      <w:pPr>
        <w:rPr>
          <w:color w:val="0070C0"/>
          <w:sz w:val="16"/>
          <w:szCs w:val="16"/>
          <w:lang w:val="fr-FR"/>
        </w:rPr>
      </w:pPr>
    </w:p>
    <w:p w14:paraId="4AC80462" w14:textId="77777777" w:rsidR="00127238" w:rsidRPr="00127238" w:rsidRDefault="00127238" w:rsidP="00127238">
      <w:pPr>
        <w:pStyle w:val="Heading11"/>
        <w:pBdr>
          <w:top w:val="single" w:sz="4" w:space="1" w:color="auto"/>
          <w:left w:val="single" w:sz="4" w:space="4" w:color="auto"/>
          <w:bottom w:val="single" w:sz="4" w:space="1" w:color="auto"/>
          <w:right w:val="single" w:sz="4" w:space="4" w:color="auto"/>
        </w:pBdr>
        <w:spacing w:before="90"/>
        <w:ind w:left="426"/>
        <w:jc w:val="center"/>
        <w:rPr>
          <w:color w:val="0070C0"/>
          <w:u w:val="none"/>
          <w:lang w:val="fr-FR"/>
        </w:rPr>
      </w:pPr>
      <w:r w:rsidRPr="00127238">
        <w:rPr>
          <w:rFonts w:cs="Arial"/>
          <w:bCs w:val="0"/>
          <w:color w:val="0070C0"/>
          <w:u w:val="none"/>
          <w:lang w:val="fr-FR"/>
        </w:rPr>
        <w:t>Article</w:t>
      </w:r>
      <w:r w:rsidRPr="00127238">
        <w:rPr>
          <w:color w:val="0070C0"/>
          <w:sz w:val="24"/>
          <w:szCs w:val="24"/>
          <w:u w:val="none"/>
          <w:lang w:val="fr-FR"/>
        </w:rPr>
        <w:t xml:space="preserve"> </w:t>
      </w:r>
      <w:r w:rsidR="005A3CDD">
        <w:rPr>
          <w:color w:val="0070C0"/>
          <w:sz w:val="24"/>
          <w:szCs w:val="24"/>
          <w:u w:val="none"/>
          <w:lang w:val="fr-FR"/>
        </w:rPr>
        <w:t>9</w:t>
      </w:r>
      <w:r w:rsidR="00B06935">
        <w:rPr>
          <w:color w:val="0070C0"/>
          <w:sz w:val="24"/>
          <w:szCs w:val="24"/>
          <w:u w:val="none"/>
          <w:lang w:val="fr-FR"/>
        </w:rPr>
        <w:t xml:space="preserve"> -</w:t>
      </w:r>
      <w:r w:rsidRPr="00127238">
        <w:rPr>
          <w:color w:val="0070C0"/>
          <w:sz w:val="24"/>
          <w:szCs w:val="24"/>
          <w:u w:val="none"/>
          <w:lang w:val="fr-FR"/>
        </w:rPr>
        <w:t xml:space="preserve"> </w:t>
      </w:r>
      <w:r w:rsidRPr="00127238">
        <w:rPr>
          <w:color w:val="0070C0"/>
          <w:w w:val="105"/>
          <w:u w:val="none"/>
          <w:lang w:val="fr-FR"/>
        </w:rPr>
        <w:t>Heures de délégation des membres du CSE</w:t>
      </w:r>
      <w:r w:rsidR="00CC455C">
        <w:rPr>
          <w:color w:val="0070C0"/>
          <w:w w:val="105"/>
          <w:u w:val="none"/>
          <w:lang w:val="fr-FR"/>
        </w:rPr>
        <w:t> :</w:t>
      </w:r>
    </w:p>
    <w:p w14:paraId="765CF4D2" w14:textId="77777777" w:rsidR="00127238" w:rsidRPr="00127238" w:rsidRDefault="00127238" w:rsidP="00127238">
      <w:pPr>
        <w:rPr>
          <w:sz w:val="16"/>
          <w:szCs w:val="16"/>
          <w:lang w:val="fr-FR"/>
        </w:rPr>
      </w:pPr>
    </w:p>
    <w:p w14:paraId="67291898" w14:textId="77777777" w:rsidR="008F44D8" w:rsidRPr="00B67428" w:rsidRDefault="00127238" w:rsidP="00B67428">
      <w:pPr>
        <w:pStyle w:val="Corpsdetexte"/>
        <w:spacing w:line="283" w:lineRule="auto"/>
        <w:ind w:left="289" w:right="199" w:hanging="1"/>
        <w:rPr>
          <w:b/>
          <w:i/>
          <w:color w:val="FF0000"/>
          <w:w w:val="105"/>
          <w:sz w:val="22"/>
          <w:szCs w:val="22"/>
          <w:lang w:val="fr-FR"/>
        </w:rPr>
      </w:pPr>
      <w:r w:rsidRPr="00084E71">
        <w:rPr>
          <w:b/>
          <w:i/>
          <w:color w:val="0070C0"/>
          <w:w w:val="105"/>
          <w:sz w:val="24"/>
          <w:szCs w:val="24"/>
          <w:u w:val="single"/>
          <w:lang w:val="fr-FR"/>
        </w:rPr>
        <w:t xml:space="preserve">Article </w:t>
      </w:r>
      <w:r w:rsidR="005A3CDD">
        <w:rPr>
          <w:b/>
          <w:i/>
          <w:color w:val="0070C0"/>
          <w:w w:val="105"/>
          <w:sz w:val="24"/>
          <w:szCs w:val="24"/>
          <w:u w:val="single"/>
          <w:lang w:val="fr-FR"/>
        </w:rPr>
        <w:t>9</w:t>
      </w:r>
      <w:r w:rsidR="00B06935">
        <w:rPr>
          <w:b/>
          <w:i/>
          <w:color w:val="0070C0"/>
          <w:w w:val="105"/>
          <w:sz w:val="24"/>
          <w:szCs w:val="24"/>
          <w:u w:val="single"/>
          <w:lang w:val="fr-FR"/>
        </w:rPr>
        <w:t>:</w:t>
      </w:r>
      <w:r>
        <w:rPr>
          <w:b/>
          <w:i/>
          <w:color w:val="0070C0"/>
          <w:w w:val="105"/>
          <w:sz w:val="24"/>
          <w:szCs w:val="24"/>
          <w:u w:val="single"/>
          <w:lang w:val="fr-FR"/>
        </w:rPr>
        <w:t> </w:t>
      </w:r>
      <w:r w:rsidR="00B06935">
        <w:rPr>
          <w:b/>
          <w:i/>
          <w:color w:val="0070C0"/>
          <w:w w:val="105"/>
          <w:sz w:val="24"/>
          <w:szCs w:val="24"/>
          <w:u w:val="single"/>
          <w:lang w:val="fr-FR"/>
        </w:rPr>
        <w:t>Nombre d’heures de délégation</w:t>
      </w:r>
      <w:r w:rsidR="00E92099">
        <w:rPr>
          <w:b/>
          <w:i/>
          <w:color w:val="0070C0"/>
          <w:w w:val="105"/>
          <w:sz w:val="24"/>
          <w:szCs w:val="24"/>
          <w:u w:val="single"/>
          <w:lang w:val="fr-FR"/>
        </w:rPr>
        <w:t>:</w:t>
      </w:r>
      <w:r w:rsidR="00B67428" w:rsidRPr="00B67428">
        <w:rPr>
          <w:b/>
          <w:i/>
          <w:color w:val="FF0000"/>
          <w:w w:val="105"/>
          <w:sz w:val="22"/>
          <w:szCs w:val="22"/>
          <w:lang w:val="fr-FR"/>
        </w:rPr>
        <w:t xml:space="preserve"> </w:t>
      </w:r>
      <w:r w:rsidR="00B67428" w:rsidRPr="00BA4C80">
        <w:rPr>
          <w:b/>
          <w:i/>
          <w:color w:val="FF0000"/>
          <w:w w:val="105"/>
          <w:sz w:val="22"/>
          <w:szCs w:val="22"/>
          <w:lang w:val="fr-FR"/>
        </w:rPr>
        <w:t>(</w:t>
      </w:r>
      <w:r w:rsidR="00B67428">
        <w:rPr>
          <w:b/>
          <w:i/>
          <w:color w:val="FF0000"/>
          <w:w w:val="105"/>
          <w:sz w:val="22"/>
          <w:szCs w:val="22"/>
          <w:lang w:val="fr-FR"/>
        </w:rPr>
        <w:t>P</w:t>
      </w:r>
      <w:r w:rsidR="00B67428" w:rsidRPr="00BA4C80">
        <w:rPr>
          <w:b/>
          <w:i/>
          <w:color w:val="FF0000"/>
          <w:w w:val="105"/>
          <w:sz w:val="22"/>
          <w:szCs w:val="22"/>
          <w:lang w:val="fr-FR"/>
        </w:rPr>
        <w:t>ossibilité pa</w:t>
      </w:r>
      <w:r w:rsidR="00B67428">
        <w:rPr>
          <w:b/>
          <w:i/>
          <w:color w:val="FF0000"/>
          <w:w w:val="105"/>
          <w:sz w:val="22"/>
          <w:szCs w:val="22"/>
          <w:lang w:val="fr-FR"/>
        </w:rPr>
        <w:t>r accord CSE puis</w:t>
      </w:r>
      <w:r w:rsidR="00B67428" w:rsidRPr="00BA4C80">
        <w:rPr>
          <w:b/>
          <w:i/>
          <w:color w:val="FF0000"/>
          <w:w w:val="105"/>
          <w:sz w:val="22"/>
          <w:szCs w:val="22"/>
          <w:lang w:val="fr-FR"/>
        </w:rPr>
        <w:t xml:space="preserve"> dans le PAP d’augmenter le nombre d’heures de délégation et d’élus CSE).</w:t>
      </w:r>
    </w:p>
    <w:p w14:paraId="2EA1663F" w14:textId="77777777" w:rsidR="00735F87" w:rsidRPr="00B67428" w:rsidRDefault="00127238" w:rsidP="00127238">
      <w:pPr>
        <w:pStyle w:val="Corpsdetexte"/>
        <w:spacing w:line="283" w:lineRule="auto"/>
        <w:ind w:left="289" w:right="199" w:hanging="1"/>
        <w:rPr>
          <w:color w:val="0070C0"/>
          <w:sz w:val="22"/>
          <w:szCs w:val="22"/>
          <w:lang w:val="fr-FR"/>
        </w:rPr>
      </w:pPr>
      <w:r w:rsidRPr="00BA4C80">
        <w:rPr>
          <w:color w:val="0070C0"/>
          <w:w w:val="105"/>
          <w:sz w:val="22"/>
          <w:szCs w:val="22"/>
          <w:lang w:val="fr-FR"/>
        </w:rPr>
        <w:t>Conformément à l'article R.2314-1 du code du travail</w:t>
      </w:r>
      <w:r w:rsidR="00B67428">
        <w:rPr>
          <w:color w:val="0070C0"/>
          <w:w w:val="105"/>
          <w:sz w:val="22"/>
          <w:szCs w:val="22"/>
          <w:lang w:val="fr-FR"/>
        </w:rPr>
        <w:t xml:space="preserve"> et </w:t>
      </w:r>
      <w:r w:rsidR="00B67428" w:rsidRPr="00B67428">
        <w:rPr>
          <w:color w:val="0070C0"/>
          <w:sz w:val="22"/>
          <w:szCs w:val="22"/>
          <w:lang w:val="fr-FR"/>
        </w:rPr>
        <w:t>dans un esprit d’ouverture au dialogue social</w:t>
      </w:r>
      <w:r w:rsidRPr="00BA4C80">
        <w:rPr>
          <w:color w:val="0070C0"/>
          <w:w w:val="105"/>
          <w:sz w:val="22"/>
          <w:szCs w:val="22"/>
          <w:lang w:val="fr-FR"/>
        </w:rPr>
        <w:t xml:space="preserve"> les élus du CSE bénéficieront d'un crédit d'heures de délégation individuel mensuel de …. </w:t>
      </w:r>
      <w:r w:rsidR="00B31FF7" w:rsidRPr="00BA4C80">
        <w:rPr>
          <w:color w:val="0070C0"/>
          <w:w w:val="105"/>
          <w:sz w:val="22"/>
          <w:szCs w:val="22"/>
          <w:lang w:val="fr-FR"/>
        </w:rPr>
        <w:t>H</w:t>
      </w:r>
      <w:r w:rsidRPr="00BA4C80">
        <w:rPr>
          <w:color w:val="0070C0"/>
          <w:w w:val="105"/>
          <w:sz w:val="22"/>
          <w:szCs w:val="22"/>
          <w:lang w:val="fr-FR"/>
        </w:rPr>
        <w:t>eures</w:t>
      </w:r>
      <w:r w:rsidR="00B31FF7">
        <w:rPr>
          <w:color w:val="0070C0"/>
          <w:w w:val="105"/>
          <w:sz w:val="22"/>
          <w:szCs w:val="22"/>
          <w:lang w:val="fr-FR"/>
        </w:rPr>
        <w:t xml:space="preserve"> pour les titulaires et de …..Heures pour les suppléants</w:t>
      </w:r>
      <w:r w:rsidR="00B67428" w:rsidRPr="00B67428">
        <w:rPr>
          <w:color w:val="0070C0"/>
          <w:sz w:val="22"/>
          <w:szCs w:val="22"/>
          <w:lang w:val="fr-FR"/>
        </w:rPr>
        <w:t>, ceci afin de leurs permettre d’assurer pleinement leurs prérogatives</w:t>
      </w:r>
      <w:r w:rsidR="00B67428">
        <w:rPr>
          <w:color w:val="0070C0"/>
          <w:w w:val="105"/>
          <w:sz w:val="22"/>
          <w:szCs w:val="22"/>
          <w:lang w:val="fr-FR"/>
        </w:rPr>
        <w:t>.</w:t>
      </w:r>
      <w:r w:rsidRPr="00B67428">
        <w:rPr>
          <w:color w:val="0070C0"/>
          <w:w w:val="105"/>
          <w:sz w:val="22"/>
          <w:szCs w:val="22"/>
          <w:lang w:val="fr-FR"/>
        </w:rPr>
        <w:t xml:space="preserve"> </w:t>
      </w:r>
      <w:r w:rsidR="00BD30CD" w:rsidRPr="00BD30CD">
        <w:rPr>
          <w:color w:val="0070C0"/>
          <w:sz w:val="22"/>
          <w:szCs w:val="22"/>
          <w:lang w:val="fr-FR"/>
        </w:rPr>
        <w:t>(</w:t>
      </w:r>
      <w:r w:rsidR="00BD30CD">
        <w:rPr>
          <w:color w:val="0070C0"/>
          <w:sz w:val="22"/>
          <w:szCs w:val="22"/>
          <w:lang w:val="fr-FR"/>
        </w:rPr>
        <w:t>V</w:t>
      </w:r>
      <w:r w:rsidR="00BD30CD" w:rsidRPr="00BD30CD">
        <w:rPr>
          <w:color w:val="0070C0"/>
          <w:sz w:val="22"/>
          <w:szCs w:val="22"/>
          <w:lang w:val="fr-FR"/>
        </w:rPr>
        <w:t xml:space="preserve">oir tableau détaillé ci-dessous) soit : </w:t>
      </w:r>
      <w:r w:rsidR="00BD30CD" w:rsidRPr="00BD30CD">
        <w:rPr>
          <w:i/>
          <w:color w:val="0070C0"/>
          <w:sz w:val="22"/>
          <w:szCs w:val="22"/>
          <w:lang w:val="fr-FR"/>
        </w:rPr>
        <w:t xml:space="preserve">                                                                                                                                                    </w:t>
      </w:r>
      <w:r w:rsidR="00BD30CD" w:rsidRPr="00BD30CD">
        <w:rPr>
          <w:color w:val="0070C0"/>
          <w:sz w:val="22"/>
          <w:szCs w:val="22"/>
          <w:lang w:val="fr-FR"/>
        </w:rPr>
        <w:t xml:space="preserve">   </w:t>
      </w:r>
    </w:p>
    <w:p w14:paraId="00DC4F5D" w14:textId="77777777" w:rsidR="00B31FF7" w:rsidRPr="00B67428" w:rsidRDefault="00B31FF7" w:rsidP="00B31FF7">
      <w:pPr>
        <w:pStyle w:val="Corpsdetexte"/>
        <w:rPr>
          <w:sz w:val="22"/>
          <w:szCs w:val="22"/>
          <w:lang w:val="fr-FR"/>
        </w:rPr>
      </w:pPr>
    </w:p>
    <w:tbl>
      <w:tblPr>
        <w:tblW w:w="0" w:type="auto"/>
        <w:jc w:val="center"/>
        <w:tblBorders>
          <w:top w:val="single" w:sz="12" w:space="0" w:color="0909B0"/>
          <w:left w:val="single" w:sz="12" w:space="0" w:color="0909B0"/>
          <w:bottom w:val="single" w:sz="12" w:space="0" w:color="0909B0"/>
          <w:right w:val="single" w:sz="12" w:space="0" w:color="0909B0"/>
        </w:tblBorders>
        <w:tblCellMar>
          <w:left w:w="0" w:type="dxa"/>
          <w:right w:w="0" w:type="dxa"/>
        </w:tblCellMar>
        <w:tblLook w:val="04A0" w:firstRow="1" w:lastRow="0" w:firstColumn="1" w:lastColumn="0" w:noHBand="0" w:noVBand="1"/>
      </w:tblPr>
      <w:tblGrid>
        <w:gridCol w:w="2339"/>
        <w:gridCol w:w="1515"/>
        <w:gridCol w:w="2426"/>
        <w:gridCol w:w="2180"/>
        <w:gridCol w:w="2066"/>
      </w:tblGrid>
      <w:tr w:rsidR="00B31FF7" w:rsidRPr="000A34FF" w14:paraId="2E0B5979" w14:textId="77777777" w:rsidTr="00050655">
        <w:trPr>
          <w:trHeight w:val="648"/>
          <w:jc w:val="center"/>
        </w:trPr>
        <w:tc>
          <w:tcPr>
            <w:tcW w:w="2339" w:type="dxa"/>
            <w:tcBorders>
              <w:top w:val="single" w:sz="4" w:space="0" w:color="0909B0"/>
              <w:left w:val="single" w:sz="4" w:space="0" w:color="0909B0"/>
              <w:bottom w:val="single" w:sz="4" w:space="0" w:color="0909B0"/>
              <w:right w:val="single" w:sz="4" w:space="0" w:color="0909B0"/>
            </w:tcBorders>
            <w:shd w:val="clear" w:color="auto" w:fill="336699"/>
            <w:tcMar>
              <w:top w:w="60" w:type="dxa"/>
              <w:left w:w="60" w:type="dxa"/>
              <w:bottom w:w="60" w:type="dxa"/>
              <w:right w:w="60" w:type="dxa"/>
            </w:tcMar>
            <w:vAlign w:val="center"/>
            <w:hideMark/>
          </w:tcPr>
          <w:p w14:paraId="1EDD5969" w14:textId="77777777" w:rsidR="00B31FF7" w:rsidRPr="00CE307A" w:rsidRDefault="00B31FF7" w:rsidP="00050655">
            <w:pPr>
              <w:jc w:val="center"/>
              <w:rPr>
                <w:b/>
                <w:bCs/>
                <w:color w:val="FFFFFF"/>
                <w:sz w:val="20"/>
                <w:szCs w:val="20"/>
              </w:rPr>
            </w:pPr>
            <w:r w:rsidRPr="00CE307A">
              <w:rPr>
                <w:b/>
                <w:bCs/>
                <w:color w:val="FFFFFF"/>
                <w:sz w:val="20"/>
                <w:szCs w:val="20"/>
              </w:rPr>
              <w:t>Effectif (nombre de salariés)</w:t>
            </w:r>
          </w:p>
        </w:tc>
        <w:tc>
          <w:tcPr>
            <w:tcW w:w="1515" w:type="dxa"/>
            <w:tcBorders>
              <w:top w:val="single" w:sz="4" w:space="0" w:color="0909B0"/>
              <w:left w:val="single" w:sz="4" w:space="0" w:color="0909B0"/>
              <w:bottom w:val="single" w:sz="4" w:space="0" w:color="0909B0"/>
              <w:right w:val="single" w:sz="4" w:space="0" w:color="0909B0"/>
            </w:tcBorders>
            <w:shd w:val="clear" w:color="auto" w:fill="336699"/>
            <w:tcMar>
              <w:top w:w="60" w:type="dxa"/>
              <w:left w:w="60" w:type="dxa"/>
              <w:bottom w:w="60" w:type="dxa"/>
              <w:right w:w="60" w:type="dxa"/>
            </w:tcMar>
            <w:vAlign w:val="center"/>
            <w:hideMark/>
          </w:tcPr>
          <w:p w14:paraId="2CBBD495" w14:textId="77777777" w:rsidR="00B31FF7" w:rsidRPr="00B31FF7" w:rsidRDefault="00B31FF7" w:rsidP="00050655">
            <w:pPr>
              <w:jc w:val="center"/>
              <w:rPr>
                <w:b/>
                <w:bCs/>
                <w:color w:val="FFFFFF"/>
                <w:sz w:val="20"/>
                <w:szCs w:val="20"/>
                <w:lang w:val="fr-FR"/>
              </w:rPr>
            </w:pPr>
            <w:r w:rsidRPr="00B31FF7">
              <w:rPr>
                <w:b/>
                <w:bCs/>
                <w:color w:val="FFFFFF"/>
                <w:sz w:val="20"/>
                <w:szCs w:val="20"/>
                <w:lang w:val="fr-FR"/>
              </w:rPr>
              <w:t>Nombre de titulaires et suppléants</w:t>
            </w:r>
          </w:p>
        </w:tc>
        <w:tc>
          <w:tcPr>
            <w:tcW w:w="2426" w:type="dxa"/>
            <w:tcBorders>
              <w:top w:val="single" w:sz="4" w:space="0" w:color="0909B0"/>
              <w:left w:val="single" w:sz="4" w:space="0" w:color="0909B0"/>
              <w:bottom w:val="single" w:sz="4" w:space="0" w:color="0909B0"/>
              <w:right w:val="single" w:sz="4" w:space="0" w:color="0909B0"/>
            </w:tcBorders>
            <w:shd w:val="clear" w:color="auto" w:fill="336699"/>
            <w:tcMar>
              <w:top w:w="60" w:type="dxa"/>
              <w:left w:w="60" w:type="dxa"/>
              <w:bottom w:w="60" w:type="dxa"/>
              <w:right w:w="60" w:type="dxa"/>
            </w:tcMar>
            <w:vAlign w:val="center"/>
            <w:hideMark/>
          </w:tcPr>
          <w:p w14:paraId="3CD72964" w14:textId="77777777" w:rsidR="00B31FF7" w:rsidRPr="00B31FF7" w:rsidRDefault="00B31FF7" w:rsidP="00050655">
            <w:pPr>
              <w:jc w:val="center"/>
              <w:rPr>
                <w:b/>
                <w:bCs/>
                <w:color w:val="FFFFFF"/>
                <w:sz w:val="20"/>
                <w:szCs w:val="20"/>
                <w:lang w:val="fr-FR"/>
              </w:rPr>
            </w:pPr>
            <w:r w:rsidRPr="00B31FF7">
              <w:rPr>
                <w:b/>
                <w:bCs/>
                <w:color w:val="FFFFFF"/>
                <w:sz w:val="20"/>
                <w:szCs w:val="20"/>
                <w:lang w:val="fr-FR"/>
              </w:rPr>
              <w:t>Nombre mensuel d'heures de délégation suppléants</w:t>
            </w:r>
          </w:p>
        </w:tc>
        <w:tc>
          <w:tcPr>
            <w:tcW w:w="2180" w:type="dxa"/>
            <w:tcBorders>
              <w:top w:val="single" w:sz="4" w:space="0" w:color="0909B0"/>
              <w:left w:val="single" w:sz="4" w:space="0" w:color="0909B0"/>
              <w:bottom w:val="single" w:sz="4" w:space="0" w:color="0909B0"/>
              <w:right w:val="single" w:sz="4" w:space="0" w:color="0909B0"/>
            </w:tcBorders>
            <w:shd w:val="clear" w:color="auto" w:fill="336699"/>
          </w:tcPr>
          <w:p w14:paraId="255BA793" w14:textId="77777777" w:rsidR="00B31FF7" w:rsidRPr="00B31FF7" w:rsidRDefault="00B31FF7" w:rsidP="00050655">
            <w:pPr>
              <w:jc w:val="center"/>
              <w:rPr>
                <w:b/>
                <w:bCs/>
                <w:color w:val="FFFFFF"/>
                <w:sz w:val="20"/>
                <w:szCs w:val="20"/>
                <w:lang w:val="fr-FR"/>
              </w:rPr>
            </w:pPr>
            <w:r w:rsidRPr="00B31FF7">
              <w:rPr>
                <w:b/>
                <w:bCs/>
                <w:color w:val="FFFFFF"/>
                <w:sz w:val="20"/>
                <w:szCs w:val="20"/>
                <w:lang w:val="fr-FR"/>
              </w:rPr>
              <w:t xml:space="preserve">Nombre mensuel d'heures de délégation titulaires </w:t>
            </w:r>
          </w:p>
          <w:p w14:paraId="48388413" w14:textId="77777777" w:rsidR="00B31FF7" w:rsidRPr="00CE307A" w:rsidRDefault="00B31FF7" w:rsidP="00050655">
            <w:pPr>
              <w:jc w:val="center"/>
              <w:rPr>
                <w:b/>
                <w:bCs/>
                <w:color w:val="FFFFFF"/>
                <w:sz w:val="20"/>
                <w:szCs w:val="20"/>
              </w:rPr>
            </w:pPr>
            <w:r>
              <w:rPr>
                <w:b/>
                <w:bCs/>
                <w:color w:val="FFFFFF"/>
                <w:sz w:val="20"/>
                <w:szCs w:val="20"/>
              </w:rPr>
              <w:t>avec majoration de 5 h</w:t>
            </w:r>
          </w:p>
        </w:tc>
        <w:tc>
          <w:tcPr>
            <w:tcW w:w="2066" w:type="dxa"/>
            <w:tcBorders>
              <w:top w:val="single" w:sz="4" w:space="0" w:color="0909B0"/>
              <w:left w:val="single" w:sz="4" w:space="0" w:color="0909B0"/>
              <w:bottom w:val="single" w:sz="4" w:space="0" w:color="0909B0"/>
              <w:right w:val="single" w:sz="4" w:space="0" w:color="0909B0"/>
            </w:tcBorders>
            <w:shd w:val="clear" w:color="auto" w:fill="336699"/>
            <w:tcMar>
              <w:top w:w="60" w:type="dxa"/>
              <w:left w:w="60" w:type="dxa"/>
              <w:bottom w:w="60" w:type="dxa"/>
              <w:right w:w="60" w:type="dxa"/>
            </w:tcMar>
            <w:vAlign w:val="center"/>
            <w:hideMark/>
          </w:tcPr>
          <w:p w14:paraId="3B2FA64B" w14:textId="77777777" w:rsidR="00B31FF7" w:rsidRPr="00B31FF7" w:rsidRDefault="00B31FF7" w:rsidP="00050655">
            <w:pPr>
              <w:jc w:val="center"/>
              <w:rPr>
                <w:b/>
                <w:bCs/>
                <w:color w:val="FFFFFF"/>
                <w:sz w:val="20"/>
                <w:szCs w:val="20"/>
                <w:lang w:val="fr-FR"/>
              </w:rPr>
            </w:pPr>
            <w:r w:rsidRPr="00B31FF7">
              <w:rPr>
                <w:b/>
                <w:bCs/>
                <w:color w:val="FFFFFF"/>
                <w:sz w:val="20"/>
                <w:szCs w:val="20"/>
                <w:lang w:val="fr-FR"/>
              </w:rPr>
              <w:t>Total heures de délégation avec majoration de 5 h</w:t>
            </w:r>
          </w:p>
        </w:tc>
      </w:tr>
      <w:tr w:rsidR="00323A50" w:rsidRPr="00CE307A" w14:paraId="18D3EC2C" w14:textId="77777777" w:rsidTr="00050655">
        <w:trPr>
          <w:trHeight w:val="400"/>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47442B7" w14:textId="77777777" w:rsidR="00323A50" w:rsidRPr="00CE307A" w:rsidRDefault="00323A50" w:rsidP="00050655">
            <w:pPr>
              <w:jc w:val="center"/>
              <w:rPr>
                <w:color w:val="000000"/>
                <w:sz w:val="18"/>
                <w:szCs w:val="18"/>
              </w:rPr>
            </w:pPr>
            <w:r w:rsidRPr="00CE307A">
              <w:rPr>
                <w:color w:val="000000"/>
                <w:sz w:val="18"/>
                <w:szCs w:val="18"/>
              </w:rPr>
              <w:t>11 à 24</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B300C17" w14:textId="0552C9DE" w:rsidR="00323A50" w:rsidRPr="00CE307A" w:rsidRDefault="00323A50" w:rsidP="00050655">
            <w:pPr>
              <w:jc w:val="center"/>
              <w:rPr>
                <w:color w:val="000000"/>
                <w:sz w:val="18"/>
                <w:szCs w:val="18"/>
              </w:rPr>
            </w:pPr>
            <w:r w:rsidRPr="00CE307A">
              <w:rPr>
                <w:color w:val="000000"/>
                <w:sz w:val="18"/>
                <w:szCs w:val="18"/>
              </w:rPr>
              <w:br/>
              <w:t>1</w:t>
            </w:r>
            <w:r>
              <w:rPr>
                <w:color w:val="000000"/>
                <w:sz w:val="18"/>
                <w:szCs w:val="18"/>
              </w:rPr>
              <w:t xml:space="preserve"> + 1</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D4CD599" w14:textId="54170F55" w:rsidR="00323A50" w:rsidRPr="00CE307A" w:rsidRDefault="00323A50" w:rsidP="00050655">
            <w:pPr>
              <w:jc w:val="center"/>
              <w:rPr>
                <w:color w:val="000000"/>
                <w:sz w:val="18"/>
                <w:szCs w:val="18"/>
              </w:rPr>
            </w:pPr>
            <w:r w:rsidRPr="00CE307A">
              <w:rPr>
                <w:color w:val="000000"/>
                <w:sz w:val="18"/>
                <w:szCs w:val="18"/>
              </w:rPr>
              <w:br/>
              <w:t>10</w:t>
            </w:r>
          </w:p>
        </w:tc>
        <w:tc>
          <w:tcPr>
            <w:tcW w:w="2180" w:type="dxa"/>
            <w:tcBorders>
              <w:top w:val="single" w:sz="4" w:space="0" w:color="0909B0"/>
              <w:left w:val="single" w:sz="4" w:space="0" w:color="0909B0"/>
              <w:bottom w:val="single" w:sz="4" w:space="0" w:color="0909B0"/>
              <w:right w:val="single" w:sz="4" w:space="0" w:color="0909B0"/>
            </w:tcBorders>
          </w:tcPr>
          <w:p w14:paraId="07AB498B" w14:textId="77777777" w:rsidR="00323A50" w:rsidRPr="00CE307A" w:rsidRDefault="00323A50" w:rsidP="00E671AC">
            <w:pPr>
              <w:jc w:val="center"/>
              <w:rPr>
                <w:color w:val="000000"/>
                <w:sz w:val="18"/>
                <w:szCs w:val="18"/>
              </w:rPr>
            </w:pPr>
          </w:p>
          <w:p w14:paraId="6238B936" w14:textId="7C786E6D" w:rsidR="00323A50" w:rsidRPr="00CE307A" w:rsidRDefault="00323A50" w:rsidP="00050655">
            <w:pPr>
              <w:jc w:val="center"/>
              <w:rPr>
                <w:sz w:val="18"/>
                <w:szCs w:val="18"/>
              </w:rPr>
            </w:pPr>
            <w:r w:rsidRPr="00CE307A">
              <w:rPr>
                <w:sz w:val="18"/>
                <w:szCs w:val="18"/>
              </w:rPr>
              <w:t>15</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5264939" w14:textId="059D4491" w:rsidR="00323A50" w:rsidRPr="00CE307A" w:rsidRDefault="00323A50" w:rsidP="00050655">
            <w:pPr>
              <w:jc w:val="center"/>
              <w:rPr>
                <w:color w:val="000000"/>
                <w:sz w:val="18"/>
                <w:szCs w:val="18"/>
              </w:rPr>
            </w:pPr>
            <w:r w:rsidRPr="00223DA4">
              <w:rPr>
                <w:b/>
                <w:color w:val="0070C0"/>
                <w:sz w:val="18"/>
                <w:szCs w:val="18"/>
              </w:rPr>
              <w:br/>
              <w:t>25</w:t>
            </w:r>
          </w:p>
        </w:tc>
      </w:tr>
      <w:tr w:rsidR="00323A50" w:rsidRPr="00CE307A" w14:paraId="52BE3078" w14:textId="77777777" w:rsidTr="00050655">
        <w:trPr>
          <w:trHeight w:val="422"/>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5180D02" w14:textId="77777777" w:rsidR="00323A50" w:rsidRPr="00CE307A" w:rsidRDefault="00323A50" w:rsidP="00050655">
            <w:pPr>
              <w:jc w:val="center"/>
              <w:rPr>
                <w:color w:val="000000"/>
                <w:sz w:val="18"/>
                <w:szCs w:val="18"/>
              </w:rPr>
            </w:pPr>
            <w:r w:rsidRPr="00CE307A">
              <w:rPr>
                <w:color w:val="000000"/>
                <w:sz w:val="18"/>
                <w:szCs w:val="18"/>
              </w:rPr>
              <w:br/>
              <w:t>25 à 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6B7C1F8" w14:textId="7D5C2DC3" w:rsidR="00323A50" w:rsidRPr="00CE307A" w:rsidRDefault="00323A50" w:rsidP="00050655">
            <w:pPr>
              <w:jc w:val="center"/>
              <w:rPr>
                <w:color w:val="000000"/>
                <w:sz w:val="18"/>
                <w:szCs w:val="18"/>
              </w:rPr>
            </w:pPr>
            <w:r w:rsidRPr="00CE307A">
              <w:rPr>
                <w:color w:val="000000"/>
                <w:sz w:val="18"/>
                <w:szCs w:val="18"/>
              </w:rPr>
              <w:br/>
              <w:t>2</w:t>
            </w:r>
            <w:r>
              <w:rPr>
                <w:color w:val="000000"/>
                <w:sz w:val="18"/>
                <w:szCs w:val="18"/>
              </w:rPr>
              <w:t xml:space="preserve"> + 2</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299226E" w14:textId="54548FCB" w:rsidR="00323A50" w:rsidRPr="00CE307A" w:rsidRDefault="00323A50" w:rsidP="00050655">
            <w:pPr>
              <w:jc w:val="center"/>
              <w:rPr>
                <w:color w:val="000000"/>
                <w:sz w:val="18"/>
                <w:szCs w:val="18"/>
              </w:rPr>
            </w:pPr>
            <w:r w:rsidRPr="00CE307A">
              <w:rPr>
                <w:color w:val="000000"/>
                <w:sz w:val="18"/>
                <w:szCs w:val="18"/>
              </w:rPr>
              <w:br/>
              <w:t>10</w:t>
            </w:r>
          </w:p>
        </w:tc>
        <w:tc>
          <w:tcPr>
            <w:tcW w:w="2180" w:type="dxa"/>
            <w:tcBorders>
              <w:top w:val="single" w:sz="4" w:space="0" w:color="0909B0"/>
              <w:left w:val="single" w:sz="4" w:space="0" w:color="0909B0"/>
              <w:bottom w:val="single" w:sz="4" w:space="0" w:color="0909B0"/>
              <w:right w:val="single" w:sz="4" w:space="0" w:color="0909B0"/>
            </w:tcBorders>
          </w:tcPr>
          <w:p w14:paraId="27CABFE9" w14:textId="77777777" w:rsidR="00323A50" w:rsidRPr="00CE307A" w:rsidRDefault="00323A50" w:rsidP="00E671AC">
            <w:pPr>
              <w:jc w:val="center"/>
              <w:rPr>
                <w:color w:val="000000"/>
                <w:sz w:val="18"/>
                <w:szCs w:val="18"/>
              </w:rPr>
            </w:pPr>
          </w:p>
          <w:p w14:paraId="7FD8DC52" w14:textId="3D04CDA9" w:rsidR="00323A50" w:rsidRPr="00CE307A" w:rsidRDefault="00323A50" w:rsidP="00050655">
            <w:pPr>
              <w:jc w:val="center"/>
              <w:rPr>
                <w:sz w:val="18"/>
                <w:szCs w:val="18"/>
              </w:rPr>
            </w:pPr>
            <w:r w:rsidRPr="00CE307A">
              <w:rPr>
                <w:sz w:val="18"/>
                <w:szCs w:val="18"/>
              </w:rPr>
              <w:t>15</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D892E33" w14:textId="24063D84" w:rsidR="00323A50" w:rsidRPr="00CE307A" w:rsidRDefault="00323A50" w:rsidP="00050655">
            <w:pPr>
              <w:jc w:val="center"/>
              <w:rPr>
                <w:color w:val="000000"/>
                <w:sz w:val="18"/>
                <w:szCs w:val="18"/>
              </w:rPr>
            </w:pPr>
            <w:r w:rsidRPr="00223DA4">
              <w:rPr>
                <w:b/>
                <w:color w:val="0070C0"/>
                <w:sz w:val="18"/>
                <w:szCs w:val="18"/>
              </w:rPr>
              <w:br/>
              <w:t>50</w:t>
            </w:r>
          </w:p>
        </w:tc>
      </w:tr>
      <w:tr w:rsidR="00323A50" w:rsidRPr="00CE307A" w14:paraId="1AF4A642" w14:textId="77777777" w:rsidTr="00050655">
        <w:trPr>
          <w:trHeight w:val="288"/>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556528B" w14:textId="77777777" w:rsidR="00323A50" w:rsidRPr="00CE307A" w:rsidRDefault="00323A50" w:rsidP="00050655">
            <w:pPr>
              <w:jc w:val="center"/>
              <w:rPr>
                <w:color w:val="000000"/>
                <w:sz w:val="18"/>
                <w:szCs w:val="18"/>
              </w:rPr>
            </w:pPr>
            <w:r w:rsidRPr="00CE307A">
              <w:rPr>
                <w:color w:val="000000"/>
                <w:sz w:val="18"/>
                <w:szCs w:val="18"/>
              </w:rPr>
              <w:br/>
              <w:t>50 à 74</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BA98E5D" w14:textId="1E72B956" w:rsidR="00323A50" w:rsidRPr="00CE307A" w:rsidRDefault="00323A50" w:rsidP="00050655">
            <w:pPr>
              <w:jc w:val="center"/>
              <w:rPr>
                <w:color w:val="000000"/>
                <w:sz w:val="18"/>
                <w:szCs w:val="18"/>
              </w:rPr>
            </w:pPr>
            <w:r w:rsidRPr="00CE307A">
              <w:rPr>
                <w:color w:val="000000"/>
                <w:sz w:val="18"/>
                <w:szCs w:val="18"/>
              </w:rPr>
              <w:br/>
              <w:t>4</w:t>
            </w:r>
            <w:r>
              <w:rPr>
                <w:color w:val="000000"/>
                <w:sz w:val="18"/>
                <w:szCs w:val="18"/>
              </w:rPr>
              <w:t xml:space="preserve"> + 4</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2C766E4" w14:textId="323CDD8D" w:rsidR="00323A50" w:rsidRPr="00CE307A" w:rsidRDefault="00323A50" w:rsidP="00050655">
            <w:pPr>
              <w:jc w:val="center"/>
              <w:rPr>
                <w:color w:val="000000"/>
                <w:sz w:val="18"/>
                <w:szCs w:val="18"/>
              </w:rPr>
            </w:pPr>
            <w:r w:rsidRPr="00CE307A">
              <w:rPr>
                <w:color w:val="000000"/>
                <w:sz w:val="18"/>
                <w:szCs w:val="18"/>
              </w:rPr>
              <w:br/>
              <w:t>18</w:t>
            </w:r>
          </w:p>
        </w:tc>
        <w:tc>
          <w:tcPr>
            <w:tcW w:w="2180" w:type="dxa"/>
            <w:tcBorders>
              <w:top w:val="single" w:sz="4" w:space="0" w:color="0909B0"/>
              <w:left w:val="single" w:sz="4" w:space="0" w:color="0909B0"/>
              <w:bottom w:val="single" w:sz="4" w:space="0" w:color="0909B0"/>
              <w:right w:val="single" w:sz="4" w:space="0" w:color="0909B0"/>
            </w:tcBorders>
          </w:tcPr>
          <w:p w14:paraId="66C32240" w14:textId="77777777" w:rsidR="00323A50" w:rsidRPr="00CE307A" w:rsidRDefault="00323A50" w:rsidP="00E671AC">
            <w:pPr>
              <w:jc w:val="center"/>
              <w:rPr>
                <w:color w:val="000000"/>
                <w:sz w:val="18"/>
                <w:szCs w:val="18"/>
              </w:rPr>
            </w:pPr>
          </w:p>
          <w:p w14:paraId="67945D43" w14:textId="45B5CA52" w:rsidR="00323A50" w:rsidRPr="00CE307A" w:rsidRDefault="00323A50" w:rsidP="00050655">
            <w:pPr>
              <w:jc w:val="center"/>
              <w:rPr>
                <w:sz w:val="18"/>
                <w:szCs w:val="18"/>
              </w:rPr>
            </w:pPr>
            <w:r w:rsidRPr="00CE307A">
              <w:rPr>
                <w:sz w:val="18"/>
                <w:szCs w:val="18"/>
              </w:rPr>
              <w:t>23</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1CAC502" w14:textId="0361E216" w:rsidR="00323A50" w:rsidRPr="00CE307A" w:rsidRDefault="00323A50" w:rsidP="00050655">
            <w:pPr>
              <w:jc w:val="center"/>
              <w:rPr>
                <w:color w:val="000000"/>
                <w:sz w:val="18"/>
                <w:szCs w:val="18"/>
              </w:rPr>
            </w:pPr>
            <w:r w:rsidRPr="00223DA4">
              <w:rPr>
                <w:b/>
                <w:color w:val="0070C0"/>
                <w:sz w:val="18"/>
                <w:szCs w:val="18"/>
              </w:rPr>
              <w:br/>
              <w:t>164</w:t>
            </w:r>
          </w:p>
        </w:tc>
      </w:tr>
      <w:tr w:rsidR="00323A50" w:rsidRPr="00CE307A" w14:paraId="480B0AD6"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69B0539" w14:textId="77777777" w:rsidR="00323A50" w:rsidRPr="00CE307A" w:rsidRDefault="00323A50" w:rsidP="00050655">
            <w:pPr>
              <w:jc w:val="center"/>
              <w:rPr>
                <w:color w:val="000000"/>
                <w:sz w:val="18"/>
                <w:szCs w:val="18"/>
              </w:rPr>
            </w:pPr>
            <w:r w:rsidRPr="00CE307A">
              <w:rPr>
                <w:color w:val="000000"/>
                <w:sz w:val="18"/>
                <w:szCs w:val="18"/>
              </w:rPr>
              <w:br/>
              <w:t>75 à 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4242DFA" w14:textId="5D2B11F9" w:rsidR="00323A50" w:rsidRPr="00CE307A" w:rsidRDefault="00323A50" w:rsidP="00050655">
            <w:pPr>
              <w:jc w:val="center"/>
              <w:rPr>
                <w:color w:val="000000"/>
                <w:sz w:val="18"/>
                <w:szCs w:val="18"/>
              </w:rPr>
            </w:pPr>
            <w:r w:rsidRPr="00CE307A">
              <w:rPr>
                <w:color w:val="000000"/>
                <w:sz w:val="18"/>
                <w:szCs w:val="18"/>
              </w:rPr>
              <w:br/>
              <w:t>5</w:t>
            </w:r>
            <w:r>
              <w:rPr>
                <w:color w:val="000000"/>
                <w:sz w:val="18"/>
                <w:szCs w:val="18"/>
              </w:rPr>
              <w:t xml:space="preserve"> + 5</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B04BA98" w14:textId="585D6F32" w:rsidR="00323A50" w:rsidRPr="00CE307A" w:rsidRDefault="00323A50" w:rsidP="00050655">
            <w:pPr>
              <w:jc w:val="center"/>
              <w:rPr>
                <w:color w:val="000000"/>
                <w:sz w:val="18"/>
                <w:szCs w:val="18"/>
              </w:rPr>
            </w:pPr>
            <w:r w:rsidRPr="00CE307A">
              <w:rPr>
                <w:color w:val="000000"/>
                <w:sz w:val="18"/>
                <w:szCs w:val="18"/>
              </w:rPr>
              <w:br/>
              <w:t>19</w:t>
            </w:r>
          </w:p>
        </w:tc>
        <w:tc>
          <w:tcPr>
            <w:tcW w:w="2180" w:type="dxa"/>
            <w:tcBorders>
              <w:top w:val="single" w:sz="4" w:space="0" w:color="0909B0"/>
              <w:left w:val="single" w:sz="4" w:space="0" w:color="0909B0"/>
              <w:bottom w:val="single" w:sz="4" w:space="0" w:color="0909B0"/>
              <w:right w:val="single" w:sz="4" w:space="0" w:color="0909B0"/>
            </w:tcBorders>
          </w:tcPr>
          <w:p w14:paraId="6F772CE9" w14:textId="77777777" w:rsidR="00323A50" w:rsidRPr="00CE307A" w:rsidRDefault="00323A50" w:rsidP="00E671AC">
            <w:pPr>
              <w:jc w:val="center"/>
              <w:rPr>
                <w:color w:val="000000"/>
                <w:sz w:val="18"/>
                <w:szCs w:val="18"/>
              </w:rPr>
            </w:pPr>
          </w:p>
          <w:p w14:paraId="6BC0CB9D" w14:textId="1BEF40C5" w:rsidR="00323A50" w:rsidRPr="00CE307A" w:rsidRDefault="00323A50" w:rsidP="00050655">
            <w:pPr>
              <w:ind w:firstLine="708"/>
              <w:rPr>
                <w:sz w:val="18"/>
                <w:szCs w:val="18"/>
              </w:rPr>
            </w:pPr>
            <w:r>
              <w:rPr>
                <w:sz w:val="18"/>
                <w:szCs w:val="18"/>
              </w:rPr>
              <w:t xml:space="preserve">   </w:t>
            </w:r>
            <w:r w:rsidRPr="00CE307A">
              <w:rPr>
                <w:sz w:val="18"/>
                <w:szCs w:val="18"/>
              </w:rPr>
              <w:t>24</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E504244" w14:textId="10F6F586" w:rsidR="00323A50" w:rsidRPr="00CE307A" w:rsidRDefault="00323A50" w:rsidP="00050655">
            <w:pPr>
              <w:jc w:val="center"/>
              <w:rPr>
                <w:color w:val="000000"/>
                <w:sz w:val="18"/>
                <w:szCs w:val="18"/>
              </w:rPr>
            </w:pPr>
            <w:r w:rsidRPr="00223DA4">
              <w:rPr>
                <w:b/>
                <w:color w:val="0070C0"/>
                <w:sz w:val="18"/>
                <w:szCs w:val="18"/>
              </w:rPr>
              <w:br/>
              <w:t>215</w:t>
            </w:r>
          </w:p>
        </w:tc>
      </w:tr>
      <w:tr w:rsidR="00323A50" w:rsidRPr="00CE307A" w14:paraId="4D2922A4"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AAB8F4D" w14:textId="77777777" w:rsidR="00323A50" w:rsidRPr="00CE307A" w:rsidRDefault="00323A50" w:rsidP="00050655">
            <w:pPr>
              <w:jc w:val="center"/>
              <w:rPr>
                <w:color w:val="000000"/>
                <w:sz w:val="18"/>
                <w:szCs w:val="18"/>
              </w:rPr>
            </w:pPr>
            <w:r w:rsidRPr="00CE307A">
              <w:rPr>
                <w:color w:val="000000"/>
                <w:sz w:val="18"/>
                <w:szCs w:val="18"/>
              </w:rPr>
              <w:br/>
              <w:t>100 à 124</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2A57BD3" w14:textId="6D35BFF0" w:rsidR="00323A50" w:rsidRPr="00CE307A" w:rsidRDefault="00323A50" w:rsidP="00050655">
            <w:pPr>
              <w:jc w:val="center"/>
              <w:rPr>
                <w:color w:val="000000"/>
                <w:sz w:val="18"/>
                <w:szCs w:val="18"/>
              </w:rPr>
            </w:pPr>
            <w:r w:rsidRPr="00CE307A">
              <w:rPr>
                <w:color w:val="000000"/>
                <w:sz w:val="18"/>
                <w:szCs w:val="18"/>
              </w:rPr>
              <w:br/>
              <w:t>6</w:t>
            </w:r>
            <w:r>
              <w:rPr>
                <w:color w:val="000000"/>
                <w:sz w:val="18"/>
                <w:szCs w:val="18"/>
              </w:rPr>
              <w:t xml:space="preserve"> + 6</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18C3B59" w14:textId="4211451C" w:rsidR="00323A50" w:rsidRPr="00CE307A" w:rsidRDefault="00323A50" w:rsidP="00050655">
            <w:pPr>
              <w:jc w:val="center"/>
              <w:rPr>
                <w:color w:val="000000"/>
                <w:sz w:val="18"/>
                <w:szCs w:val="18"/>
              </w:rPr>
            </w:pPr>
            <w:r w:rsidRPr="00CE307A">
              <w:rPr>
                <w:color w:val="000000"/>
                <w:sz w:val="18"/>
                <w:szCs w:val="18"/>
              </w:rPr>
              <w:br/>
              <w:t>21</w:t>
            </w:r>
          </w:p>
        </w:tc>
        <w:tc>
          <w:tcPr>
            <w:tcW w:w="2180" w:type="dxa"/>
            <w:tcBorders>
              <w:top w:val="single" w:sz="4" w:space="0" w:color="0909B0"/>
              <w:left w:val="single" w:sz="4" w:space="0" w:color="0909B0"/>
              <w:bottom w:val="single" w:sz="4" w:space="0" w:color="0909B0"/>
              <w:right w:val="single" w:sz="4" w:space="0" w:color="0909B0"/>
            </w:tcBorders>
          </w:tcPr>
          <w:p w14:paraId="6BCD9C2C" w14:textId="77777777" w:rsidR="00323A50" w:rsidRPr="00CE307A" w:rsidRDefault="00323A50" w:rsidP="00E671AC">
            <w:pPr>
              <w:jc w:val="center"/>
              <w:rPr>
                <w:color w:val="000000"/>
                <w:sz w:val="18"/>
                <w:szCs w:val="18"/>
              </w:rPr>
            </w:pPr>
          </w:p>
          <w:p w14:paraId="2B9D76F2" w14:textId="13B1C051" w:rsidR="00323A50" w:rsidRPr="00CE307A" w:rsidRDefault="00323A50" w:rsidP="00050655">
            <w:pPr>
              <w:jc w:val="center"/>
              <w:rPr>
                <w:sz w:val="18"/>
                <w:szCs w:val="18"/>
              </w:rPr>
            </w:pPr>
            <w:r w:rsidRPr="00CE307A">
              <w:rPr>
                <w:sz w:val="18"/>
                <w:szCs w:val="18"/>
              </w:rPr>
              <w:t>26</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2E8EF17" w14:textId="4EF4B186" w:rsidR="00323A50" w:rsidRPr="00CE307A" w:rsidRDefault="00323A50" w:rsidP="00050655">
            <w:pPr>
              <w:jc w:val="center"/>
              <w:rPr>
                <w:color w:val="000000"/>
                <w:sz w:val="18"/>
                <w:szCs w:val="18"/>
              </w:rPr>
            </w:pPr>
            <w:r w:rsidRPr="00CE307A">
              <w:rPr>
                <w:color w:val="000000"/>
                <w:sz w:val="18"/>
                <w:szCs w:val="18"/>
              </w:rPr>
              <w:br/>
            </w:r>
            <w:r w:rsidRPr="00223DA4">
              <w:rPr>
                <w:b/>
                <w:color w:val="0070C0"/>
                <w:sz w:val="18"/>
                <w:szCs w:val="18"/>
              </w:rPr>
              <w:t>282</w:t>
            </w:r>
          </w:p>
        </w:tc>
      </w:tr>
      <w:tr w:rsidR="00323A50" w:rsidRPr="00CE307A" w14:paraId="6E4CDD91"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E22CCE3" w14:textId="77777777" w:rsidR="00323A50" w:rsidRPr="00CE307A" w:rsidRDefault="00323A50" w:rsidP="00050655">
            <w:pPr>
              <w:jc w:val="center"/>
              <w:rPr>
                <w:color w:val="000000"/>
                <w:sz w:val="18"/>
                <w:szCs w:val="18"/>
              </w:rPr>
            </w:pPr>
            <w:r w:rsidRPr="00CE307A">
              <w:rPr>
                <w:color w:val="000000"/>
                <w:sz w:val="18"/>
                <w:szCs w:val="18"/>
              </w:rPr>
              <w:br/>
              <w:t>125 à 149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81AFC1A" w14:textId="1C4B330E" w:rsidR="00323A50" w:rsidRPr="00CE307A" w:rsidRDefault="00323A50" w:rsidP="00050655">
            <w:pPr>
              <w:jc w:val="center"/>
              <w:rPr>
                <w:color w:val="000000"/>
                <w:sz w:val="18"/>
                <w:szCs w:val="18"/>
              </w:rPr>
            </w:pPr>
            <w:r w:rsidRPr="00CE307A">
              <w:rPr>
                <w:color w:val="000000"/>
                <w:sz w:val="18"/>
                <w:szCs w:val="18"/>
              </w:rPr>
              <w:br/>
              <w:t>7</w:t>
            </w:r>
            <w:r>
              <w:rPr>
                <w:color w:val="000000"/>
                <w:sz w:val="18"/>
                <w:szCs w:val="18"/>
              </w:rPr>
              <w:t xml:space="preserve"> + 7</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E4650E8" w14:textId="0BF25D9B" w:rsidR="00323A50" w:rsidRPr="00CE307A" w:rsidRDefault="00323A50" w:rsidP="00050655">
            <w:pPr>
              <w:jc w:val="center"/>
              <w:rPr>
                <w:color w:val="000000"/>
                <w:sz w:val="18"/>
                <w:szCs w:val="18"/>
              </w:rPr>
            </w:pPr>
            <w:r w:rsidRPr="00CE307A">
              <w:rPr>
                <w:color w:val="000000"/>
                <w:sz w:val="18"/>
                <w:szCs w:val="18"/>
              </w:rPr>
              <w:br/>
              <w:t>21</w:t>
            </w:r>
          </w:p>
        </w:tc>
        <w:tc>
          <w:tcPr>
            <w:tcW w:w="2180" w:type="dxa"/>
            <w:tcBorders>
              <w:top w:val="single" w:sz="4" w:space="0" w:color="0909B0"/>
              <w:left w:val="single" w:sz="4" w:space="0" w:color="0909B0"/>
              <w:bottom w:val="single" w:sz="4" w:space="0" w:color="0909B0"/>
              <w:right w:val="single" w:sz="4" w:space="0" w:color="0909B0"/>
            </w:tcBorders>
          </w:tcPr>
          <w:p w14:paraId="0A9A977F" w14:textId="77777777" w:rsidR="00323A50" w:rsidRDefault="00323A50" w:rsidP="00E671AC">
            <w:pPr>
              <w:jc w:val="center"/>
              <w:rPr>
                <w:color w:val="000000"/>
                <w:sz w:val="18"/>
                <w:szCs w:val="18"/>
              </w:rPr>
            </w:pPr>
          </w:p>
          <w:p w14:paraId="48E43B3C" w14:textId="0014E64A" w:rsidR="00323A50" w:rsidRPr="00CE307A" w:rsidRDefault="00323A50" w:rsidP="00050655">
            <w:pPr>
              <w:jc w:val="center"/>
              <w:rPr>
                <w:color w:val="000000"/>
                <w:sz w:val="18"/>
                <w:szCs w:val="18"/>
              </w:rPr>
            </w:pPr>
            <w:r w:rsidRPr="00CE307A">
              <w:rPr>
                <w:color w:val="000000"/>
                <w:sz w:val="18"/>
                <w:szCs w:val="18"/>
              </w:rPr>
              <w:t>26</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6C13CF8" w14:textId="12FD1295" w:rsidR="00323A50" w:rsidRPr="00CE307A" w:rsidRDefault="00323A50" w:rsidP="00050655">
            <w:pPr>
              <w:jc w:val="center"/>
              <w:rPr>
                <w:color w:val="000000"/>
                <w:sz w:val="18"/>
                <w:szCs w:val="18"/>
              </w:rPr>
            </w:pPr>
            <w:r w:rsidRPr="00223DA4">
              <w:rPr>
                <w:b/>
                <w:color w:val="0070C0"/>
                <w:sz w:val="18"/>
                <w:szCs w:val="18"/>
              </w:rPr>
              <w:t>329</w:t>
            </w:r>
          </w:p>
        </w:tc>
      </w:tr>
      <w:tr w:rsidR="00323A50" w:rsidRPr="00CE307A" w14:paraId="6F11FE03"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5DCFE09" w14:textId="77777777" w:rsidR="00323A50" w:rsidRPr="00CE307A" w:rsidRDefault="00323A50" w:rsidP="00050655">
            <w:pPr>
              <w:jc w:val="center"/>
              <w:rPr>
                <w:color w:val="000000"/>
                <w:sz w:val="18"/>
                <w:szCs w:val="18"/>
              </w:rPr>
            </w:pPr>
            <w:r w:rsidRPr="00CE307A">
              <w:rPr>
                <w:color w:val="000000"/>
                <w:sz w:val="18"/>
                <w:szCs w:val="18"/>
              </w:rPr>
              <w:br/>
              <w:t>150 à 174</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A0A6A92" w14:textId="11BE8E50" w:rsidR="00323A50" w:rsidRPr="00CE307A" w:rsidRDefault="00323A50" w:rsidP="00050655">
            <w:pPr>
              <w:jc w:val="center"/>
              <w:rPr>
                <w:color w:val="000000"/>
                <w:sz w:val="18"/>
                <w:szCs w:val="18"/>
              </w:rPr>
            </w:pPr>
            <w:r w:rsidRPr="00CE307A">
              <w:rPr>
                <w:color w:val="000000"/>
                <w:sz w:val="18"/>
                <w:szCs w:val="18"/>
              </w:rPr>
              <w:br/>
              <w:t>8</w:t>
            </w:r>
            <w:r>
              <w:rPr>
                <w:color w:val="000000"/>
                <w:sz w:val="18"/>
                <w:szCs w:val="18"/>
              </w:rPr>
              <w:t xml:space="preserve"> + 8</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CA751EE" w14:textId="56663EAB" w:rsidR="00323A50" w:rsidRPr="00CE307A" w:rsidRDefault="00323A50" w:rsidP="00050655">
            <w:pPr>
              <w:jc w:val="center"/>
              <w:rPr>
                <w:color w:val="000000"/>
                <w:sz w:val="18"/>
                <w:szCs w:val="18"/>
              </w:rPr>
            </w:pPr>
            <w:r w:rsidRPr="00CE307A">
              <w:rPr>
                <w:color w:val="000000"/>
                <w:sz w:val="18"/>
                <w:szCs w:val="18"/>
              </w:rPr>
              <w:br/>
              <w:t>21</w:t>
            </w:r>
          </w:p>
        </w:tc>
        <w:tc>
          <w:tcPr>
            <w:tcW w:w="2180" w:type="dxa"/>
            <w:tcBorders>
              <w:top w:val="single" w:sz="4" w:space="0" w:color="0909B0"/>
              <w:left w:val="single" w:sz="4" w:space="0" w:color="0909B0"/>
              <w:bottom w:val="single" w:sz="4" w:space="0" w:color="0909B0"/>
              <w:right w:val="single" w:sz="4" w:space="0" w:color="0909B0"/>
            </w:tcBorders>
          </w:tcPr>
          <w:p w14:paraId="19FF1112" w14:textId="77777777" w:rsidR="00323A50" w:rsidRDefault="00323A50" w:rsidP="00E671AC">
            <w:pPr>
              <w:jc w:val="center"/>
              <w:rPr>
                <w:color w:val="000000"/>
                <w:sz w:val="18"/>
                <w:szCs w:val="18"/>
              </w:rPr>
            </w:pPr>
          </w:p>
          <w:p w14:paraId="25383CF9" w14:textId="464A62B5" w:rsidR="00323A50" w:rsidRPr="00CE307A" w:rsidRDefault="00323A50" w:rsidP="00050655">
            <w:pPr>
              <w:jc w:val="center"/>
              <w:rPr>
                <w:color w:val="000000"/>
                <w:sz w:val="18"/>
                <w:szCs w:val="18"/>
              </w:rPr>
            </w:pPr>
            <w:r w:rsidRPr="00CE307A">
              <w:rPr>
                <w:color w:val="000000"/>
                <w:sz w:val="18"/>
                <w:szCs w:val="18"/>
              </w:rPr>
              <w:t>26</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987F013" w14:textId="1E7D159F" w:rsidR="00323A50" w:rsidRPr="00CE307A" w:rsidRDefault="00323A50" w:rsidP="00050655">
            <w:pPr>
              <w:jc w:val="center"/>
              <w:rPr>
                <w:color w:val="000000"/>
                <w:sz w:val="18"/>
                <w:szCs w:val="18"/>
              </w:rPr>
            </w:pPr>
            <w:r>
              <w:rPr>
                <w:color w:val="000000"/>
                <w:sz w:val="18"/>
                <w:szCs w:val="18"/>
              </w:rPr>
              <w:br/>
            </w:r>
            <w:r w:rsidRPr="00223DA4">
              <w:rPr>
                <w:b/>
                <w:color w:val="0070C0"/>
                <w:sz w:val="18"/>
                <w:szCs w:val="18"/>
              </w:rPr>
              <w:t>376</w:t>
            </w:r>
          </w:p>
        </w:tc>
      </w:tr>
      <w:tr w:rsidR="00323A50" w:rsidRPr="00CE307A" w14:paraId="2D258825"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04AB5B3" w14:textId="77777777" w:rsidR="00323A50" w:rsidRPr="00CE307A" w:rsidRDefault="00323A50" w:rsidP="00050655">
            <w:pPr>
              <w:jc w:val="center"/>
              <w:rPr>
                <w:color w:val="000000"/>
                <w:sz w:val="18"/>
                <w:szCs w:val="18"/>
              </w:rPr>
            </w:pPr>
            <w:r w:rsidRPr="00CE307A">
              <w:rPr>
                <w:color w:val="000000"/>
                <w:sz w:val="18"/>
                <w:szCs w:val="18"/>
              </w:rPr>
              <w:br/>
              <w:t>175 à 199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D294A33" w14:textId="3FB32996" w:rsidR="00323A50" w:rsidRPr="00CE307A" w:rsidRDefault="00323A50" w:rsidP="00050655">
            <w:pPr>
              <w:jc w:val="center"/>
              <w:rPr>
                <w:color w:val="000000"/>
                <w:sz w:val="18"/>
                <w:szCs w:val="18"/>
              </w:rPr>
            </w:pPr>
            <w:r w:rsidRPr="00CE307A">
              <w:rPr>
                <w:color w:val="000000"/>
                <w:sz w:val="18"/>
                <w:szCs w:val="18"/>
              </w:rPr>
              <w:br/>
              <w:t>9</w:t>
            </w:r>
            <w:r>
              <w:rPr>
                <w:color w:val="000000"/>
                <w:sz w:val="18"/>
                <w:szCs w:val="18"/>
              </w:rPr>
              <w:t xml:space="preserve"> + 9</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4106CE1" w14:textId="574F3B81" w:rsidR="00323A50" w:rsidRPr="00CE307A" w:rsidRDefault="00323A50" w:rsidP="00050655">
            <w:pPr>
              <w:jc w:val="center"/>
              <w:rPr>
                <w:color w:val="000000"/>
                <w:sz w:val="18"/>
                <w:szCs w:val="18"/>
              </w:rPr>
            </w:pPr>
            <w:r w:rsidRPr="00CE307A">
              <w:rPr>
                <w:color w:val="000000"/>
                <w:sz w:val="18"/>
                <w:szCs w:val="18"/>
              </w:rPr>
              <w:br/>
              <w:t>21</w:t>
            </w:r>
          </w:p>
        </w:tc>
        <w:tc>
          <w:tcPr>
            <w:tcW w:w="2180" w:type="dxa"/>
            <w:tcBorders>
              <w:top w:val="single" w:sz="4" w:space="0" w:color="0909B0"/>
              <w:left w:val="single" w:sz="4" w:space="0" w:color="0909B0"/>
              <w:bottom w:val="single" w:sz="4" w:space="0" w:color="0909B0"/>
              <w:right w:val="single" w:sz="4" w:space="0" w:color="0909B0"/>
            </w:tcBorders>
          </w:tcPr>
          <w:p w14:paraId="652DD25F" w14:textId="77777777" w:rsidR="00323A50" w:rsidRDefault="00323A50" w:rsidP="00E671AC">
            <w:pPr>
              <w:jc w:val="center"/>
              <w:rPr>
                <w:color w:val="000000"/>
                <w:sz w:val="18"/>
                <w:szCs w:val="18"/>
              </w:rPr>
            </w:pPr>
          </w:p>
          <w:p w14:paraId="6E97B314" w14:textId="4DC15071" w:rsidR="00323A50" w:rsidRPr="00CE307A" w:rsidRDefault="00323A50" w:rsidP="00050655">
            <w:pPr>
              <w:jc w:val="center"/>
              <w:rPr>
                <w:color w:val="000000"/>
                <w:sz w:val="18"/>
                <w:szCs w:val="18"/>
              </w:rPr>
            </w:pPr>
            <w:r w:rsidRPr="00CE307A">
              <w:rPr>
                <w:color w:val="000000"/>
                <w:sz w:val="18"/>
                <w:szCs w:val="18"/>
              </w:rPr>
              <w:t>2</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CBDEC78" w14:textId="556BB5CB" w:rsidR="00323A50" w:rsidRPr="00CE307A" w:rsidRDefault="00323A50" w:rsidP="00050655">
            <w:pPr>
              <w:jc w:val="center"/>
              <w:rPr>
                <w:color w:val="000000"/>
                <w:sz w:val="18"/>
                <w:szCs w:val="18"/>
              </w:rPr>
            </w:pPr>
            <w:r w:rsidRPr="00CE307A">
              <w:rPr>
                <w:color w:val="000000"/>
                <w:sz w:val="18"/>
                <w:szCs w:val="18"/>
              </w:rPr>
              <w:br/>
            </w:r>
            <w:r w:rsidRPr="00223DA4">
              <w:rPr>
                <w:b/>
                <w:color w:val="0070C0"/>
                <w:sz w:val="18"/>
                <w:szCs w:val="18"/>
              </w:rPr>
              <w:t>423</w:t>
            </w:r>
          </w:p>
        </w:tc>
      </w:tr>
      <w:tr w:rsidR="00323A50" w:rsidRPr="00CE307A" w14:paraId="38F8944E"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3E4B109" w14:textId="77777777" w:rsidR="00323A50" w:rsidRPr="00CE307A" w:rsidRDefault="00323A50" w:rsidP="00050655">
            <w:pPr>
              <w:jc w:val="center"/>
              <w:rPr>
                <w:color w:val="000000"/>
                <w:sz w:val="18"/>
                <w:szCs w:val="18"/>
              </w:rPr>
            </w:pPr>
            <w:r w:rsidRPr="00CE307A">
              <w:rPr>
                <w:color w:val="000000"/>
                <w:sz w:val="18"/>
                <w:szCs w:val="18"/>
              </w:rPr>
              <w:br/>
              <w:t>200 à 249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7686595" w14:textId="202A08FC" w:rsidR="00323A50" w:rsidRPr="00CE307A" w:rsidRDefault="00323A50" w:rsidP="00050655">
            <w:pPr>
              <w:jc w:val="center"/>
              <w:rPr>
                <w:color w:val="000000"/>
                <w:sz w:val="18"/>
                <w:szCs w:val="18"/>
              </w:rPr>
            </w:pPr>
            <w:r w:rsidRPr="00CE307A">
              <w:rPr>
                <w:color w:val="000000"/>
                <w:sz w:val="18"/>
                <w:szCs w:val="18"/>
              </w:rPr>
              <w:br/>
              <w:t>10</w:t>
            </w:r>
            <w:r>
              <w:rPr>
                <w:color w:val="000000"/>
                <w:sz w:val="18"/>
                <w:szCs w:val="18"/>
              </w:rPr>
              <w:t xml:space="preserve"> + 10</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B0DF1A1" w14:textId="07A77608" w:rsidR="00323A50" w:rsidRPr="00CE307A" w:rsidRDefault="00323A50" w:rsidP="00050655">
            <w:pPr>
              <w:jc w:val="center"/>
              <w:rPr>
                <w:color w:val="000000"/>
                <w:sz w:val="18"/>
                <w:szCs w:val="18"/>
              </w:rPr>
            </w:pPr>
            <w:r w:rsidRPr="00CE307A">
              <w:rPr>
                <w:color w:val="000000"/>
                <w:sz w:val="18"/>
                <w:szCs w:val="18"/>
              </w:rPr>
              <w:br/>
              <w:t>22</w:t>
            </w:r>
          </w:p>
        </w:tc>
        <w:tc>
          <w:tcPr>
            <w:tcW w:w="2180" w:type="dxa"/>
            <w:tcBorders>
              <w:top w:val="single" w:sz="4" w:space="0" w:color="0909B0"/>
              <w:left w:val="single" w:sz="4" w:space="0" w:color="0909B0"/>
              <w:bottom w:val="single" w:sz="4" w:space="0" w:color="0909B0"/>
              <w:right w:val="single" w:sz="4" w:space="0" w:color="0909B0"/>
            </w:tcBorders>
          </w:tcPr>
          <w:p w14:paraId="30FB6191" w14:textId="77777777" w:rsidR="00323A50" w:rsidRDefault="00323A50" w:rsidP="00E671AC">
            <w:pPr>
              <w:jc w:val="center"/>
              <w:rPr>
                <w:color w:val="000000"/>
                <w:sz w:val="18"/>
                <w:szCs w:val="18"/>
              </w:rPr>
            </w:pPr>
          </w:p>
          <w:p w14:paraId="7F4658EE" w14:textId="2B509305" w:rsidR="00323A50" w:rsidRPr="00CE307A" w:rsidRDefault="00323A50" w:rsidP="00050655">
            <w:pPr>
              <w:jc w:val="center"/>
              <w:rPr>
                <w:color w:val="000000"/>
                <w:sz w:val="18"/>
                <w:szCs w:val="18"/>
              </w:rPr>
            </w:pPr>
            <w:r w:rsidRPr="00CE307A">
              <w:rPr>
                <w:color w:val="000000"/>
                <w:sz w:val="18"/>
                <w:szCs w:val="18"/>
              </w:rPr>
              <w:t>27</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8CE9A0C" w14:textId="4BCD91D6" w:rsidR="00323A50" w:rsidRPr="00CE307A" w:rsidRDefault="00323A50" w:rsidP="00050655">
            <w:pPr>
              <w:jc w:val="center"/>
              <w:rPr>
                <w:color w:val="000000"/>
                <w:sz w:val="18"/>
                <w:szCs w:val="18"/>
              </w:rPr>
            </w:pPr>
            <w:r w:rsidRPr="00CE307A">
              <w:rPr>
                <w:color w:val="000000"/>
                <w:sz w:val="18"/>
                <w:szCs w:val="18"/>
              </w:rPr>
              <w:br/>
            </w:r>
            <w:r w:rsidRPr="00223DA4">
              <w:rPr>
                <w:b/>
                <w:color w:val="0070C0"/>
                <w:sz w:val="18"/>
                <w:szCs w:val="18"/>
              </w:rPr>
              <w:t>490</w:t>
            </w:r>
          </w:p>
        </w:tc>
      </w:tr>
      <w:tr w:rsidR="00323A50" w:rsidRPr="00CE307A" w14:paraId="26A9D703"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35E34ED" w14:textId="77777777" w:rsidR="00323A50" w:rsidRPr="00CE307A" w:rsidRDefault="00323A50" w:rsidP="00050655">
            <w:pPr>
              <w:jc w:val="center"/>
              <w:rPr>
                <w:color w:val="000000"/>
                <w:sz w:val="18"/>
                <w:szCs w:val="18"/>
              </w:rPr>
            </w:pPr>
            <w:r w:rsidRPr="00CE307A">
              <w:rPr>
                <w:color w:val="000000"/>
                <w:sz w:val="18"/>
                <w:szCs w:val="18"/>
              </w:rPr>
              <w:br/>
              <w:t>250 à 299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021319A" w14:textId="28609F40" w:rsidR="00323A50" w:rsidRPr="00CE307A" w:rsidRDefault="00323A50" w:rsidP="00050655">
            <w:pPr>
              <w:jc w:val="center"/>
              <w:rPr>
                <w:color w:val="000000"/>
                <w:sz w:val="18"/>
                <w:szCs w:val="18"/>
              </w:rPr>
            </w:pPr>
            <w:r w:rsidRPr="00CE307A">
              <w:rPr>
                <w:color w:val="000000"/>
                <w:sz w:val="18"/>
                <w:szCs w:val="18"/>
              </w:rPr>
              <w:br/>
              <w:t>11</w:t>
            </w:r>
            <w:r>
              <w:rPr>
                <w:color w:val="000000"/>
                <w:sz w:val="18"/>
                <w:szCs w:val="18"/>
              </w:rPr>
              <w:t xml:space="preserve"> + 11</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478C20D" w14:textId="1DCA324B" w:rsidR="00323A50" w:rsidRPr="00CE307A" w:rsidRDefault="00323A50" w:rsidP="00050655">
            <w:pPr>
              <w:jc w:val="center"/>
              <w:rPr>
                <w:color w:val="000000"/>
                <w:sz w:val="18"/>
                <w:szCs w:val="18"/>
              </w:rPr>
            </w:pPr>
            <w:r w:rsidRPr="00CE307A">
              <w:rPr>
                <w:color w:val="000000"/>
                <w:sz w:val="18"/>
                <w:szCs w:val="18"/>
              </w:rPr>
              <w:br/>
              <w:t>22</w:t>
            </w:r>
          </w:p>
        </w:tc>
        <w:tc>
          <w:tcPr>
            <w:tcW w:w="2180" w:type="dxa"/>
            <w:tcBorders>
              <w:top w:val="single" w:sz="4" w:space="0" w:color="0909B0"/>
              <w:left w:val="single" w:sz="4" w:space="0" w:color="0909B0"/>
              <w:bottom w:val="single" w:sz="4" w:space="0" w:color="0909B0"/>
              <w:right w:val="single" w:sz="4" w:space="0" w:color="0909B0"/>
            </w:tcBorders>
          </w:tcPr>
          <w:p w14:paraId="37B95626" w14:textId="77777777" w:rsidR="00323A50" w:rsidRDefault="00323A50" w:rsidP="00E671AC">
            <w:pPr>
              <w:jc w:val="center"/>
              <w:rPr>
                <w:color w:val="000000"/>
                <w:sz w:val="18"/>
                <w:szCs w:val="18"/>
              </w:rPr>
            </w:pPr>
          </w:p>
          <w:p w14:paraId="6E0B4D31" w14:textId="7B9B808E" w:rsidR="00323A50" w:rsidRPr="00CE307A" w:rsidRDefault="00323A50" w:rsidP="00050655">
            <w:pPr>
              <w:jc w:val="center"/>
              <w:rPr>
                <w:color w:val="000000"/>
                <w:sz w:val="18"/>
                <w:szCs w:val="18"/>
              </w:rPr>
            </w:pPr>
            <w:r w:rsidRPr="00CE307A">
              <w:rPr>
                <w:color w:val="000000"/>
                <w:sz w:val="18"/>
                <w:szCs w:val="18"/>
              </w:rPr>
              <w:t>27</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29D4697" w14:textId="64ACC590" w:rsidR="00323A50" w:rsidRPr="00CE307A" w:rsidRDefault="00323A50" w:rsidP="00050655">
            <w:pPr>
              <w:jc w:val="center"/>
              <w:rPr>
                <w:color w:val="000000"/>
                <w:sz w:val="18"/>
                <w:szCs w:val="18"/>
              </w:rPr>
            </w:pPr>
            <w:r w:rsidRPr="00CE307A">
              <w:rPr>
                <w:color w:val="000000"/>
                <w:sz w:val="18"/>
                <w:szCs w:val="18"/>
              </w:rPr>
              <w:br/>
            </w:r>
            <w:r w:rsidRPr="00223DA4">
              <w:rPr>
                <w:b/>
                <w:color w:val="0070C0"/>
                <w:sz w:val="18"/>
                <w:szCs w:val="18"/>
              </w:rPr>
              <w:t>539</w:t>
            </w:r>
          </w:p>
        </w:tc>
      </w:tr>
      <w:tr w:rsidR="00323A50" w:rsidRPr="00CE307A" w14:paraId="1CC6C44A"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CAA64DB" w14:textId="77777777" w:rsidR="00323A50" w:rsidRPr="00CE307A" w:rsidRDefault="00323A50" w:rsidP="00050655">
            <w:pPr>
              <w:jc w:val="center"/>
              <w:rPr>
                <w:color w:val="000000"/>
                <w:sz w:val="18"/>
                <w:szCs w:val="18"/>
              </w:rPr>
            </w:pPr>
            <w:r w:rsidRPr="00CE307A">
              <w:rPr>
                <w:color w:val="000000"/>
                <w:sz w:val="18"/>
                <w:szCs w:val="18"/>
              </w:rPr>
              <w:br/>
              <w:t>300 à 399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FEC0C70" w14:textId="5324164E" w:rsidR="00323A50" w:rsidRPr="00CE307A" w:rsidRDefault="00323A50" w:rsidP="00050655">
            <w:pPr>
              <w:jc w:val="center"/>
              <w:rPr>
                <w:color w:val="000000"/>
                <w:sz w:val="18"/>
                <w:szCs w:val="18"/>
              </w:rPr>
            </w:pPr>
            <w:r w:rsidRPr="00CE307A">
              <w:rPr>
                <w:color w:val="000000"/>
                <w:sz w:val="18"/>
                <w:szCs w:val="18"/>
              </w:rPr>
              <w:br/>
              <w:t>11</w:t>
            </w:r>
            <w:r>
              <w:rPr>
                <w:color w:val="000000"/>
                <w:sz w:val="18"/>
                <w:szCs w:val="18"/>
              </w:rPr>
              <w:t xml:space="preserve"> + 11</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DA5E739" w14:textId="2A7884E1" w:rsidR="00323A50" w:rsidRPr="00CE307A" w:rsidRDefault="00323A50" w:rsidP="00050655">
            <w:pPr>
              <w:jc w:val="center"/>
              <w:rPr>
                <w:color w:val="000000"/>
                <w:sz w:val="18"/>
                <w:szCs w:val="18"/>
              </w:rPr>
            </w:pPr>
            <w:r w:rsidRPr="00CE307A">
              <w:rPr>
                <w:color w:val="000000"/>
                <w:sz w:val="18"/>
                <w:szCs w:val="18"/>
              </w:rPr>
              <w:br/>
              <w:t>22</w:t>
            </w:r>
          </w:p>
        </w:tc>
        <w:tc>
          <w:tcPr>
            <w:tcW w:w="2180" w:type="dxa"/>
            <w:tcBorders>
              <w:top w:val="single" w:sz="4" w:space="0" w:color="0909B0"/>
              <w:left w:val="single" w:sz="4" w:space="0" w:color="0909B0"/>
              <w:bottom w:val="single" w:sz="4" w:space="0" w:color="0909B0"/>
              <w:right w:val="single" w:sz="4" w:space="0" w:color="0909B0"/>
            </w:tcBorders>
          </w:tcPr>
          <w:p w14:paraId="10A45AF0" w14:textId="77777777" w:rsidR="00323A50" w:rsidRDefault="00323A50" w:rsidP="00E671AC">
            <w:pPr>
              <w:jc w:val="center"/>
              <w:rPr>
                <w:color w:val="000000"/>
                <w:sz w:val="18"/>
                <w:szCs w:val="18"/>
              </w:rPr>
            </w:pPr>
          </w:p>
          <w:p w14:paraId="44D71D0C" w14:textId="31797E05" w:rsidR="00323A50" w:rsidRPr="00CE307A" w:rsidRDefault="00323A50" w:rsidP="00050655">
            <w:pPr>
              <w:jc w:val="center"/>
              <w:rPr>
                <w:color w:val="000000"/>
                <w:sz w:val="18"/>
                <w:szCs w:val="18"/>
              </w:rPr>
            </w:pPr>
            <w:r w:rsidRPr="00CE307A">
              <w:rPr>
                <w:color w:val="000000"/>
                <w:sz w:val="18"/>
                <w:szCs w:val="18"/>
              </w:rPr>
              <w:t>27</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B82320D" w14:textId="7C037211" w:rsidR="00323A50" w:rsidRPr="00CE307A" w:rsidRDefault="00323A50" w:rsidP="00050655">
            <w:pPr>
              <w:jc w:val="center"/>
              <w:rPr>
                <w:color w:val="000000"/>
                <w:sz w:val="18"/>
                <w:szCs w:val="18"/>
              </w:rPr>
            </w:pPr>
            <w:r w:rsidRPr="00CE307A">
              <w:rPr>
                <w:color w:val="000000"/>
                <w:sz w:val="18"/>
                <w:szCs w:val="18"/>
              </w:rPr>
              <w:br/>
            </w:r>
            <w:r w:rsidRPr="00132A56">
              <w:rPr>
                <w:b/>
                <w:color w:val="0070C0"/>
                <w:sz w:val="18"/>
                <w:szCs w:val="18"/>
              </w:rPr>
              <w:t>539</w:t>
            </w:r>
          </w:p>
        </w:tc>
      </w:tr>
      <w:tr w:rsidR="00323A50" w:rsidRPr="00CE307A" w14:paraId="33C70E1C" w14:textId="77777777" w:rsidTr="00050655">
        <w:trPr>
          <w:trHeight w:val="499"/>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064FAC4" w14:textId="77777777" w:rsidR="00323A50" w:rsidRPr="00CE307A" w:rsidRDefault="00323A50" w:rsidP="00050655">
            <w:pPr>
              <w:jc w:val="center"/>
              <w:rPr>
                <w:color w:val="000000"/>
                <w:sz w:val="18"/>
                <w:szCs w:val="18"/>
              </w:rPr>
            </w:pPr>
            <w:r w:rsidRPr="00CE307A">
              <w:rPr>
                <w:color w:val="000000"/>
                <w:sz w:val="18"/>
                <w:szCs w:val="18"/>
              </w:rPr>
              <w:br/>
              <w:t>400 à 499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CF4E74E" w14:textId="2B3BFCAC" w:rsidR="00323A50" w:rsidRPr="00CE307A" w:rsidRDefault="00323A50" w:rsidP="00050655">
            <w:pPr>
              <w:jc w:val="center"/>
              <w:rPr>
                <w:color w:val="000000"/>
                <w:sz w:val="18"/>
                <w:szCs w:val="18"/>
              </w:rPr>
            </w:pPr>
            <w:r w:rsidRPr="00CE307A">
              <w:rPr>
                <w:color w:val="000000"/>
                <w:sz w:val="18"/>
                <w:szCs w:val="18"/>
              </w:rPr>
              <w:br/>
              <w:t>12</w:t>
            </w:r>
            <w:r>
              <w:rPr>
                <w:color w:val="000000"/>
                <w:sz w:val="18"/>
                <w:szCs w:val="18"/>
              </w:rPr>
              <w:t xml:space="preserve"> + 12</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A5A545C" w14:textId="37592E1F" w:rsidR="00323A50" w:rsidRPr="00CE307A" w:rsidRDefault="00323A50" w:rsidP="00050655">
            <w:pPr>
              <w:jc w:val="center"/>
              <w:rPr>
                <w:color w:val="000000"/>
                <w:sz w:val="18"/>
                <w:szCs w:val="18"/>
              </w:rPr>
            </w:pPr>
            <w:r w:rsidRPr="00CE307A">
              <w:rPr>
                <w:color w:val="000000"/>
                <w:sz w:val="18"/>
                <w:szCs w:val="18"/>
              </w:rPr>
              <w:br/>
              <w:t>22</w:t>
            </w:r>
          </w:p>
        </w:tc>
        <w:tc>
          <w:tcPr>
            <w:tcW w:w="2180" w:type="dxa"/>
            <w:tcBorders>
              <w:top w:val="single" w:sz="4" w:space="0" w:color="0909B0"/>
              <w:left w:val="single" w:sz="4" w:space="0" w:color="0909B0"/>
              <w:bottom w:val="single" w:sz="4" w:space="0" w:color="0909B0"/>
              <w:right w:val="single" w:sz="4" w:space="0" w:color="0909B0"/>
            </w:tcBorders>
          </w:tcPr>
          <w:p w14:paraId="666309AA" w14:textId="77777777" w:rsidR="00323A50" w:rsidRDefault="00323A50" w:rsidP="00E671AC">
            <w:pPr>
              <w:jc w:val="center"/>
              <w:rPr>
                <w:color w:val="000000"/>
                <w:sz w:val="18"/>
                <w:szCs w:val="18"/>
              </w:rPr>
            </w:pPr>
          </w:p>
          <w:p w14:paraId="610274AA" w14:textId="28188E6B" w:rsidR="00323A50" w:rsidRPr="00CE307A" w:rsidRDefault="00323A50" w:rsidP="00050655">
            <w:pPr>
              <w:jc w:val="center"/>
              <w:rPr>
                <w:color w:val="000000"/>
                <w:sz w:val="18"/>
                <w:szCs w:val="18"/>
              </w:rPr>
            </w:pPr>
            <w:r w:rsidRPr="00CE307A">
              <w:rPr>
                <w:color w:val="000000"/>
                <w:sz w:val="18"/>
                <w:szCs w:val="18"/>
              </w:rPr>
              <w:t>27</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64297D1" w14:textId="02BDA17E" w:rsidR="00323A50" w:rsidRPr="00CE307A" w:rsidRDefault="00323A50" w:rsidP="00050655">
            <w:pPr>
              <w:jc w:val="center"/>
              <w:rPr>
                <w:color w:val="000000"/>
                <w:sz w:val="18"/>
                <w:szCs w:val="18"/>
              </w:rPr>
            </w:pPr>
            <w:r w:rsidRPr="00132A56">
              <w:rPr>
                <w:b/>
                <w:color w:val="0070C0"/>
                <w:sz w:val="18"/>
                <w:szCs w:val="18"/>
              </w:rPr>
              <w:br/>
              <w:t>588</w:t>
            </w:r>
          </w:p>
        </w:tc>
      </w:tr>
      <w:tr w:rsidR="00323A50" w:rsidRPr="00CE307A" w14:paraId="1E05A0C9" w14:textId="77777777" w:rsidTr="00050655">
        <w:trPr>
          <w:trHeight w:val="385"/>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6751233" w14:textId="77777777" w:rsidR="00323A50" w:rsidRPr="00CE307A" w:rsidRDefault="00323A50" w:rsidP="00050655">
            <w:pPr>
              <w:jc w:val="center"/>
              <w:rPr>
                <w:color w:val="000000"/>
                <w:sz w:val="18"/>
                <w:szCs w:val="18"/>
              </w:rPr>
            </w:pPr>
            <w:r w:rsidRPr="00CE307A">
              <w:rPr>
                <w:color w:val="000000"/>
                <w:sz w:val="18"/>
                <w:szCs w:val="18"/>
              </w:rPr>
              <w:br/>
              <w:t>500 à 599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4481A0E" w14:textId="3FE92043" w:rsidR="00323A50" w:rsidRPr="00CE307A" w:rsidRDefault="00323A50" w:rsidP="00050655">
            <w:pPr>
              <w:jc w:val="center"/>
              <w:rPr>
                <w:color w:val="000000"/>
                <w:sz w:val="18"/>
                <w:szCs w:val="18"/>
              </w:rPr>
            </w:pPr>
            <w:r w:rsidRPr="00CE307A">
              <w:rPr>
                <w:color w:val="000000"/>
                <w:sz w:val="18"/>
                <w:szCs w:val="18"/>
              </w:rPr>
              <w:br/>
              <w:t>13</w:t>
            </w:r>
            <w:r>
              <w:rPr>
                <w:color w:val="000000"/>
                <w:sz w:val="18"/>
                <w:szCs w:val="18"/>
              </w:rPr>
              <w:t xml:space="preserve"> + 13</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D1C315F" w14:textId="6D877ABD" w:rsidR="00323A50" w:rsidRPr="00CE307A" w:rsidRDefault="00323A50" w:rsidP="00050655">
            <w:pPr>
              <w:jc w:val="center"/>
              <w:rPr>
                <w:color w:val="000000"/>
                <w:sz w:val="18"/>
                <w:szCs w:val="18"/>
              </w:rPr>
            </w:pPr>
            <w:r w:rsidRPr="00CE307A">
              <w:rPr>
                <w:color w:val="000000"/>
                <w:sz w:val="18"/>
                <w:szCs w:val="18"/>
              </w:rPr>
              <w:br/>
              <w:t>24</w:t>
            </w:r>
          </w:p>
        </w:tc>
        <w:tc>
          <w:tcPr>
            <w:tcW w:w="2180" w:type="dxa"/>
            <w:tcBorders>
              <w:top w:val="single" w:sz="4" w:space="0" w:color="0909B0"/>
              <w:left w:val="single" w:sz="4" w:space="0" w:color="0909B0"/>
              <w:bottom w:val="single" w:sz="4" w:space="0" w:color="0909B0"/>
              <w:right w:val="single" w:sz="4" w:space="0" w:color="0909B0"/>
            </w:tcBorders>
          </w:tcPr>
          <w:p w14:paraId="1D9F02C0" w14:textId="77777777" w:rsidR="00323A50" w:rsidRDefault="00323A50" w:rsidP="00E671AC">
            <w:pPr>
              <w:jc w:val="center"/>
              <w:rPr>
                <w:color w:val="000000"/>
                <w:sz w:val="18"/>
                <w:szCs w:val="18"/>
              </w:rPr>
            </w:pPr>
          </w:p>
          <w:p w14:paraId="44D3D0BA" w14:textId="22EDA524" w:rsidR="00323A50" w:rsidRPr="00CE307A" w:rsidRDefault="00323A50" w:rsidP="00050655">
            <w:pPr>
              <w:jc w:val="center"/>
              <w:rPr>
                <w:color w:val="000000"/>
                <w:sz w:val="18"/>
                <w:szCs w:val="18"/>
              </w:rPr>
            </w:pPr>
            <w:r w:rsidRPr="00CE307A">
              <w:rPr>
                <w:color w:val="000000"/>
                <w:sz w:val="18"/>
                <w:szCs w:val="18"/>
              </w:rPr>
              <w:t>29</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CFB4152" w14:textId="1E865D67" w:rsidR="00323A50" w:rsidRPr="00CE307A" w:rsidRDefault="00323A50" w:rsidP="00050655">
            <w:pPr>
              <w:jc w:val="center"/>
              <w:rPr>
                <w:color w:val="000000"/>
                <w:sz w:val="18"/>
                <w:szCs w:val="18"/>
              </w:rPr>
            </w:pPr>
            <w:r w:rsidRPr="00132A56">
              <w:rPr>
                <w:b/>
                <w:color w:val="0070C0"/>
                <w:sz w:val="18"/>
                <w:szCs w:val="18"/>
              </w:rPr>
              <w:t>689</w:t>
            </w:r>
          </w:p>
        </w:tc>
      </w:tr>
      <w:tr w:rsidR="00323A50" w:rsidRPr="00CE307A" w14:paraId="1220CCA0" w14:textId="77777777" w:rsidTr="00050655">
        <w:trPr>
          <w:trHeight w:val="318"/>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8F6091F" w14:textId="77777777" w:rsidR="00323A50" w:rsidRPr="00CE307A" w:rsidRDefault="00323A50" w:rsidP="00050655">
            <w:pPr>
              <w:rPr>
                <w:color w:val="000000"/>
                <w:sz w:val="18"/>
                <w:szCs w:val="18"/>
              </w:rPr>
            </w:pPr>
            <w:r>
              <w:rPr>
                <w:color w:val="000000"/>
                <w:sz w:val="18"/>
                <w:szCs w:val="18"/>
              </w:rPr>
              <w:t xml:space="preserve">               </w:t>
            </w:r>
            <w:r w:rsidRPr="00CE307A">
              <w:rPr>
                <w:color w:val="000000"/>
                <w:sz w:val="18"/>
                <w:szCs w:val="18"/>
              </w:rPr>
              <w:t>600 à 699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1C8DCC0" w14:textId="23BA0004" w:rsidR="00323A50" w:rsidRPr="00CE307A" w:rsidRDefault="00323A50" w:rsidP="00050655">
            <w:pPr>
              <w:jc w:val="center"/>
              <w:rPr>
                <w:color w:val="000000"/>
                <w:sz w:val="18"/>
                <w:szCs w:val="18"/>
              </w:rPr>
            </w:pPr>
            <w:r w:rsidRPr="00CE307A">
              <w:rPr>
                <w:color w:val="000000"/>
                <w:sz w:val="18"/>
                <w:szCs w:val="18"/>
              </w:rPr>
              <w:br/>
              <w:t>14</w:t>
            </w:r>
            <w:r>
              <w:rPr>
                <w:color w:val="000000"/>
                <w:sz w:val="18"/>
                <w:szCs w:val="18"/>
              </w:rPr>
              <w:t xml:space="preserve"> + 14 </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1C9A092" w14:textId="319F4F24" w:rsidR="00323A50" w:rsidRPr="00CE307A" w:rsidRDefault="00323A50" w:rsidP="00050655">
            <w:pPr>
              <w:jc w:val="center"/>
              <w:rPr>
                <w:color w:val="000000"/>
                <w:sz w:val="18"/>
                <w:szCs w:val="18"/>
              </w:rPr>
            </w:pPr>
            <w:r w:rsidRPr="00CE307A">
              <w:rPr>
                <w:color w:val="000000"/>
                <w:sz w:val="18"/>
                <w:szCs w:val="18"/>
              </w:rPr>
              <w:br/>
              <w:t>24</w:t>
            </w:r>
          </w:p>
        </w:tc>
        <w:tc>
          <w:tcPr>
            <w:tcW w:w="2180" w:type="dxa"/>
            <w:tcBorders>
              <w:top w:val="single" w:sz="4" w:space="0" w:color="0909B0"/>
              <w:left w:val="single" w:sz="4" w:space="0" w:color="0909B0"/>
              <w:bottom w:val="single" w:sz="4" w:space="0" w:color="0909B0"/>
              <w:right w:val="single" w:sz="4" w:space="0" w:color="0909B0"/>
            </w:tcBorders>
          </w:tcPr>
          <w:p w14:paraId="6F21CD63" w14:textId="77777777" w:rsidR="00323A50" w:rsidRDefault="00323A50" w:rsidP="00E671AC">
            <w:pPr>
              <w:jc w:val="center"/>
              <w:rPr>
                <w:color w:val="000000"/>
                <w:sz w:val="18"/>
                <w:szCs w:val="18"/>
              </w:rPr>
            </w:pPr>
          </w:p>
          <w:p w14:paraId="3F5E105D" w14:textId="2862DD84" w:rsidR="00323A50" w:rsidRPr="00CE307A" w:rsidRDefault="00323A50" w:rsidP="00050655">
            <w:pPr>
              <w:jc w:val="center"/>
              <w:rPr>
                <w:color w:val="000000"/>
                <w:sz w:val="18"/>
                <w:szCs w:val="18"/>
              </w:rPr>
            </w:pPr>
            <w:r w:rsidRPr="00CE307A">
              <w:rPr>
                <w:color w:val="000000"/>
                <w:sz w:val="18"/>
                <w:szCs w:val="18"/>
              </w:rPr>
              <w:t>29</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6A6A551" w14:textId="63A02052" w:rsidR="00323A50" w:rsidRPr="00CE307A" w:rsidRDefault="00323A50" w:rsidP="00050655">
            <w:pPr>
              <w:jc w:val="center"/>
              <w:rPr>
                <w:color w:val="000000"/>
                <w:sz w:val="18"/>
                <w:szCs w:val="18"/>
              </w:rPr>
            </w:pPr>
            <w:r w:rsidRPr="00CE307A">
              <w:rPr>
                <w:color w:val="000000"/>
                <w:sz w:val="18"/>
                <w:szCs w:val="18"/>
              </w:rPr>
              <w:br/>
            </w:r>
            <w:r w:rsidRPr="00132A56">
              <w:rPr>
                <w:b/>
                <w:color w:val="0070C0"/>
                <w:sz w:val="18"/>
                <w:szCs w:val="18"/>
              </w:rPr>
              <w:t>742</w:t>
            </w:r>
          </w:p>
        </w:tc>
      </w:tr>
      <w:tr w:rsidR="00323A50" w:rsidRPr="00CE307A" w14:paraId="747EF1F6"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F56D272" w14:textId="77777777" w:rsidR="00323A50" w:rsidRPr="00CE307A" w:rsidRDefault="00323A50" w:rsidP="00050655">
            <w:pPr>
              <w:jc w:val="center"/>
              <w:rPr>
                <w:color w:val="000000"/>
                <w:sz w:val="18"/>
                <w:szCs w:val="18"/>
              </w:rPr>
            </w:pPr>
            <w:r w:rsidRPr="00CE307A">
              <w:rPr>
                <w:color w:val="000000"/>
                <w:sz w:val="18"/>
                <w:szCs w:val="18"/>
              </w:rPr>
              <w:br/>
              <w:t>700 à 799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0D41B5C" w14:textId="1104E01B" w:rsidR="00323A50" w:rsidRPr="00CE307A" w:rsidRDefault="00323A50" w:rsidP="00050655">
            <w:pPr>
              <w:jc w:val="center"/>
              <w:rPr>
                <w:color w:val="000000"/>
                <w:sz w:val="18"/>
                <w:szCs w:val="18"/>
              </w:rPr>
            </w:pPr>
            <w:r w:rsidRPr="00CE307A">
              <w:rPr>
                <w:color w:val="000000"/>
                <w:sz w:val="18"/>
                <w:szCs w:val="18"/>
              </w:rPr>
              <w:br/>
              <w:t>14</w:t>
            </w:r>
            <w:r>
              <w:rPr>
                <w:color w:val="000000"/>
                <w:sz w:val="18"/>
                <w:szCs w:val="18"/>
              </w:rPr>
              <w:t xml:space="preserve"> + 14</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42A57E3" w14:textId="03161805" w:rsidR="00323A50" w:rsidRPr="00CE307A" w:rsidRDefault="00323A50" w:rsidP="00050655">
            <w:pPr>
              <w:jc w:val="center"/>
              <w:rPr>
                <w:color w:val="000000"/>
                <w:sz w:val="18"/>
                <w:szCs w:val="18"/>
              </w:rPr>
            </w:pPr>
            <w:r w:rsidRPr="00CE307A">
              <w:rPr>
                <w:color w:val="000000"/>
                <w:sz w:val="18"/>
                <w:szCs w:val="18"/>
              </w:rPr>
              <w:br/>
              <w:t>24</w:t>
            </w:r>
          </w:p>
        </w:tc>
        <w:tc>
          <w:tcPr>
            <w:tcW w:w="2180" w:type="dxa"/>
            <w:tcBorders>
              <w:top w:val="single" w:sz="4" w:space="0" w:color="0909B0"/>
              <w:left w:val="single" w:sz="4" w:space="0" w:color="0909B0"/>
              <w:bottom w:val="single" w:sz="4" w:space="0" w:color="0909B0"/>
              <w:right w:val="single" w:sz="4" w:space="0" w:color="0909B0"/>
            </w:tcBorders>
          </w:tcPr>
          <w:p w14:paraId="577A7389" w14:textId="77777777" w:rsidR="00323A50" w:rsidRDefault="00323A50" w:rsidP="00E671AC">
            <w:pPr>
              <w:jc w:val="center"/>
              <w:rPr>
                <w:color w:val="000000"/>
                <w:sz w:val="18"/>
                <w:szCs w:val="18"/>
              </w:rPr>
            </w:pPr>
          </w:p>
          <w:p w14:paraId="4C908789" w14:textId="1314E2CD" w:rsidR="00323A50" w:rsidRPr="00CE307A" w:rsidRDefault="00323A50" w:rsidP="00050655">
            <w:pPr>
              <w:jc w:val="center"/>
              <w:rPr>
                <w:color w:val="000000"/>
                <w:sz w:val="18"/>
                <w:szCs w:val="18"/>
              </w:rPr>
            </w:pPr>
            <w:r w:rsidRPr="00CE307A">
              <w:rPr>
                <w:color w:val="000000"/>
                <w:sz w:val="18"/>
                <w:szCs w:val="18"/>
              </w:rPr>
              <w:t>29</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FAC6A82" w14:textId="721ADC4F" w:rsidR="00323A50" w:rsidRPr="00CE307A" w:rsidRDefault="00323A50" w:rsidP="00050655">
            <w:pPr>
              <w:jc w:val="center"/>
              <w:rPr>
                <w:color w:val="000000"/>
                <w:sz w:val="18"/>
                <w:szCs w:val="18"/>
              </w:rPr>
            </w:pPr>
            <w:r w:rsidRPr="00132A56">
              <w:rPr>
                <w:b/>
                <w:color w:val="0070C0"/>
                <w:sz w:val="18"/>
                <w:szCs w:val="18"/>
              </w:rPr>
              <w:br/>
              <w:t>742</w:t>
            </w:r>
          </w:p>
        </w:tc>
      </w:tr>
      <w:tr w:rsidR="00323A50" w:rsidRPr="00CE307A" w14:paraId="32422BE8"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5156A6B" w14:textId="77777777" w:rsidR="00323A50" w:rsidRPr="00CE307A" w:rsidRDefault="00323A50" w:rsidP="00050655">
            <w:pPr>
              <w:jc w:val="center"/>
              <w:rPr>
                <w:color w:val="000000"/>
                <w:sz w:val="18"/>
                <w:szCs w:val="18"/>
              </w:rPr>
            </w:pPr>
            <w:r w:rsidRPr="00CE307A">
              <w:rPr>
                <w:color w:val="000000"/>
                <w:sz w:val="18"/>
                <w:szCs w:val="18"/>
              </w:rPr>
              <w:br/>
              <w:t>800 à 899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1A0750B" w14:textId="0B82B558" w:rsidR="00323A50" w:rsidRPr="00CE307A" w:rsidRDefault="00323A50" w:rsidP="00050655">
            <w:pPr>
              <w:jc w:val="center"/>
              <w:rPr>
                <w:color w:val="000000"/>
                <w:sz w:val="18"/>
                <w:szCs w:val="18"/>
              </w:rPr>
            </w:pPr>
            <w:r w:rsidRPr="00CE307A">
              <w:rPr>
                <w:color w:val="000000"/>
                <w:sz w:val="18"/>
                <w:szCs w:val="18"/>
              </w:rPr>
              <w:br/>
              <w:t>15</w:t>
            </w:r>
            <w:r>
              <w:rPr>
                <w:color w:val="000000"/>
                <w:sz w:val="18"/>
                <w:szCs w:val="18"/>
              </w:rPr>
              <w:t xml:space="preserve"> + 15</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3B70F98" w14:textId="3073A126" w:rsidR="00323A50" w:rsidRPr="00CE307A" w:rsidRDefault="00323A50" w:rsidP="00050655">
            <w:pPr>
              <w:jc w:val="center"/>
              <w:rPr>
                <w:color w:val="000000"/>
                <w:sz w:val="18"/>
                <w:szCs w:val="18"/>
              </w:rPr>
            </w:pPr>
            <w:r w:rsidRPr="00CE307A">
              <w:rPr>
                <w:color w:val="000000"/>
                <w:sz w:val="18"/>
                <w:szCs w:val="18"/>
              </w:rPr>
              <w:br/>
              <w:t>24</w:t>
            </w:r>
          </w:p>
        </w:tc>
        <w:tc>
          <w:tcPr>
            <w:tcW w:w="2180" w:type="dxa"/>
            <w:tcBorders>
              <w:top w:val="single" w:sz="4" w:space="0" w:color="0909B0"/>
              <w:left w:val="single" w:sz="4" w:space="0" w:color="0909B0"/>
              <w:bottom w:val="single" w:sz="4" w:space="0" w:color="0909B0"/>
              <w:right w:val="single" w:sz="4" w:space="0" w:color="0909B0"/>
            </w:tcBorders>
          </w:tcPr>
          <w:p w14:paraId="00DE29F1" w14:textId="77777777" w:rsidR="00323A50" w:rsidRDefault="00323A50" w:rsidP="00E671AC">
            <w:pPr>
              <w:jc w:val="center"/>
              <w:rPr>
                <w:color w:val="000000"/>
                <w:sz w:val="18"/>
                <w:szCs w:val="18"/>
              </w:rPr>
            </w:pPr>
          </w:p>
          <w:p w14:paraId="038327BB" w14:textId="37FCA131" w:rsidR="00323A50" w:rsidRPr="00CE307A" w:rsidRDefault="00323A50" w:rsidP="00050655">
            <w:pPr>
              <w:jc w:val="center"/>
              <w:rPr>
                <w:color w:val="000000"/>
                <w:sz w:val="18"/>
                <w:szCs w:val="18"/>
              </w:rPr>
            </w:pPr>
            <w:r w:rsidRPr="00CE307A">
              <w:rPr>
                <w:color w:val="000000"/>
                <w:sz w:val="18"/>
                <w:szCs w:val="18"/>
              </w:rPr>
              <w:t>29</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997DE90" w14:textId="09826989" w:rsidR="00323A50" w:rsidRPr="00CE307A" w:rsidRDefault="00323A50" w:rsidP="00050655">
            <w:pPr>
              <w:jc w:val="center"/>
              <w:rPr>
                <w:color w:val="000000"/>
                <w:sz w:val="18"/>
                <w:szCs w:val="18"/>
              </w:rPr>
            </w:pPr>
            <w:r w:rsidRPr="00132A56">
              <w:rPr>
                <w:b/>
                <w:color w:val="0070C0"/>
                <w:sz w:val="18"/>
                <w:szCs w:val="18"/>
              </w:rPr>
              <w:br/>
              <w:t>795</w:t>
            </w:r>
          </w:p>
        </w:tc>
      </w:tr>
      <w:tr w:rsidR="00323A50" w:rsidRPr="00CE307A" w14:paraId="3A1F0E70"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F9B24D8" w14:textId="77777777" w:rsidR="00323A50" w:rsidRPr="00CE307A" w:rsidRDefault="00323A50" w:rsidP="00050655">
            <w:pPr>
              <w:jc w:val="center"/>
              <w:rPr>
                <w:color w:val="000000"/>
                <w:sz w:val="18"/>
                <w:szCs w:val="18"/>
              </w:rPr>
            </w:pPr>
            <w:r w:rsidRPr="00CE307A">
              <w:rPr>
                <w:color w:val="000000"/>
                <w:sz w:val="18"/>
                <w:szCs w:val="18"/>
              </w:rPr>
              <w:br/>
              <w:t>900 à 999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DE149D5" w14:textId="6B176ABC" w:rsidR="00323A50" w:rsidRPr="00CE307A" w:rsidRDefault="00323A50" w:rsidP="00050655">
            <w:pPr>
              <w:jc w:val="center"/>
              <w:rPr>
                <w:color w:val="000000"/>
                <w:sz w:val="18"/>
                <w:szCs w:val="18"/>
              </w:rPr>
            </w:pPr>
            <w:r w:rsidRPr="00CE307A">
              <w:rPr>
                <w:color w:val="000000"/>
                <w:sz w:val="18"/>
                <w:szCs w:val="18"/>
              </w:rPr>
              <w:br/>
              <w:t>16</w:t>
            </w:r>
            <w:r>
              <w:rPr>
                <w:color w:val="000000"/>
                <w:sz w:val="18"/>
                <w:szCs w:val="18"/>
              </w:rPr>
              <w:t xml:space="preserve"> + 16</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6DA68A3" w14:textId="7C669073" w:rsidR="00323A50" w:rsidRPr="00CE307A" w:rsidRDefault="00323A50" w:rsidP="00050655">
            <w:pPr>
              <w:jc w:val="center"/>
              <w:rPr>
                <w:color w:val="000000"/>
                <w:sz w:val="18"/>
                <w:szCs w:val="18"/>
              </w:rPr>
            </w:pPr>
            <w:r w:rsidRPr="00CE307A">
              <w:rPr>
                <w:color w:val="000000"/>
                <w:sz w:val="18"/>
                <w:szCs w:val="18"/>
              </w:rPr>
              <w:br/>
              <w:t>24</w:t>
            </w:r>
          </w:p>
        </w:tc>
        <w:tc>
          <w:tcPr>
            <w:tcW w:w="2180" w:type="dxa"/>
            <w:tcBorders>
              <w:top w:val="single" w:sz="4" w:space="0" w:color="0909B0"/>
              <w:left w:val="single" w:sz="4" w:space="0" w:color="0909B0"/>
              <w:bottom w:val="single" w:sz="4" w:space="0" w:color="0909B0"/>
              <w:right w:val="single" w:sz="4" w:space="0" w:color="0909B0"/>
            </w:tcBorders>
          </w:tcPr>
          <w:p w14:paraId="33ED2396" w14:textId="77777777" w:rsidR="00323A50" w:rsidRDefault="00323A50" w:rsidP="00E671AC">
            <w:pPr>
              <w:jc w:val="center"/>
              <w:rPr>
                <w:color w:val="000000"/>
                <w:sz w:val="18"/>
                <w:szCs w:val="18"/>
              </w:rPr>
            </w:pPr>
          </w:p>
          <w:p w14:paraId="27E4EAC8" w14:textId="4681F109" w:rsidR="00323A50" w:rsidRPr="00CE307A" w:rsidRDefault="00323A50" w:rsidP="00050655">
            <w:pPr>
              <w:jc w:val="center"/>
              <w:rPr>
                <w:color w:val="000000"/>
                <w:sz w:val="18"/>
                <w:szCs w:val="18"/>
              </w:rPr>
            </w:pPr>
            <w:r w:rsidRPr="00CE307A">
              <w:rPr>
                <w:color w:val="000000"/>
                <w:sz w:val="18"/>
                <w:szCs w:val="18"/>
              </w:rPr>
              <w:t>29</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40FB853" w14:textId="234BF487" w:rsidR="00323A50" w:rsidRPr="00CE307A" w:rsidRDefault="00323A50" w:rsidP="00050655">
            <w:pPr>
              <w:jc w:val="center"/>
              <w:rPr>
                <w:color w:val="000000"/>
                <w:sz w:val="18"/>
                <w:szCs w:val="18"/>
              </w:rPr>
            </w:pPr>
            <w:r w:rsidRPr="00132A56">
              <w:rPr>
                <w:b/>
                <w:color w:val="0070C0"/>
                <w:sz w:val="18"/>
                <w:szCs w:val="18"/>
              </w:rPr>
              <w:t>848</w:t>
            </w:r>
          </w:p>
        </w:tc>
      </w:tr>
      <w:tr w:rsidR="00323A50" w:rsidRPr="00CE307A" w14:paraId="7CE52BEE"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479A0B3" w14:textId="77777777" w:rsidR="00323A50" w:rsidRPr="00CE307A" w:rsidRDefault="00323A50" w:rsidP="00050655">
            <w:pPr>
              <w:jc w:val="center"/>
              <w:rPr>
                <w:color w:val="000000"/>
                <w:sz w:val="18"/>
                <w:szCs w:val="18"/>
              </w:rPr>
            </w:pPr>
            <w:r w:rsidRPr="00CE307A">
              <w:rPr>
                <w:color w:val="000000"/>
                <w:sz w:val="18"/>
                <w:szCs w:val="18"/>
              </w:rPr>
              <w:lastRenderedPageBreak/>
              <w:br/>
              <w:t>1000 à 1249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916CDD7" w14:textId="33F0B2F7" w:rsidR="00323A50" w:rsidRPr="00CE307A" w:rsidRDefault="00323A50" w:rsidP="00050655">
            <w:pPr>
              <w:jc w:val="center"/>
              <w:rPr>
                <w:color w:val="000000"/>
                <w:sz w:val="18"/>
                <w:szCs w:val="18"/>
              </w:rPr>
            </w:pPr>
            <w:r w:rsidRPr="00CE307A">
              <w:rPr>
                <w:color w:val="000000"/>
                <w:sz w:val="18"/>
                <w:szCs w:val="18"/>
              </w:rPr>
              <w:br/>
              <w:t>17</w:t>
            </w:r>
            <w:r>
              <w:rPr>
                <w:color w:val="000000"/>
                <w:sz w:val="18"/>
                <w:szCs w:val="18"/>
              </w:rPr>
              <w:t xml:space="preserve"> + 17</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AE390A3" w14:textId="340E88FF" w:rsidR="00323A50" w:rsidRPr="00CE307A" w:rsidRDefault="00323A50" w:rsidP="00050655">
            <w:pPr>
              <w:jc w:val="center"/>
              <w:rPr>
                <w:color w:val="000000"/>
                <w:sz w:val="18"/>
                <w:szCs w:val="18"/>
              </w:rPr>
            </w:pPr>
            <w:r w:rsidRPr="00CE307A">
              <w:rPr>
                <w:color w:val="000000"/>
                <w:sz w:val="18"/>
                <w:szCs w:val="18"/>
              </w:rPr>
              <w:br/>
              <w:t>24</w:t>
            </w:r>
          </w:p>
        </w:tc>
        <w:tc>
          <w:tcPr>
            <w:tcW w:w="2180" w:type="dxa"/>
            <w:tcBorders>
              <w:top w:val="single" w:sz="4" w:space="0" w:color="0909B0"/>
              <w:left w:val="single" w:sz="4" w:space="0" w:color="0909B0"/>
              <w:bottom w:val="single" w:sz="4" w:space="0" w:color="0909B0"/>
              <w:right w:val="single" w:sz="4" w:space="0" w:color="0909B0"/>
            </w:tcBorders>
          </w:tcPr>
          <w:p w14:paraId="6730ADC1" w14:textId="77777777" w:rsidR="00323A50" w:rsidRDefault="00323A50" w:rsidP="00E671AC">
            <w:pPr>
              <w:jc w:val="center"/>
              <w:rPr>
                <w:color w:val="000000"/>
                <w:sz w:val="18"/>
                <w:szCs w:val="18"/>
              </w:rPr>
            </w:pPr>
          </w:p>
          <w:p w14:paraId="3949D1BD" w14:textId="1E7BA46E" w:rsidR="00323A50" w:rsidRPr="00CE307A" w:rsidRDefault="00323A50" w:rsidP="00050655">
            <w:pPr>
              <w:jc w:val="center"/>
              <w:rPr>
                <w:color w:val="000000"/>
                <w:sz w:val="18"/>
                <w:szCs w:val="18"/>
              </w:rPr>
            </w:pPr>
            <w:r w:rsidRPr="00CE307A">
              <w:rPr>
                <w:color w:val="000000"/>
                <w:sz w:val="18"/>
                <w:szCs w:val="18"/>
              </w:rPr>
              <w:t>29</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0000C4F" w14:textId="085FE54F" w:rsidR="00323A50" w:rsidRPr="00CE307A" w:rsidRDefault="00323A50" w:rsidP="00050655">
            <w:pPr>
              <w:jc w:val="center"/>
              <w:rPr>
                <w:color w:val="000000"/>
                <w:sz w:val="18"/>
                <w:szCs w:val="18"/>
              </w:rPr>
            </w:pPr>
            <w:r w:rsidRPr="00132A56">
              <w:rPr>
                <w:b/>
                <w:color w:val="0070C0"/>
                <w:sz w:val="18"/>
                <w:szCs w:val="18"/>
              </w:rPr>
              <w:t>901</w:t>
            </w:r>
          </w:p>
        </w:tc>
      </w:tr>
      <w:tr w:rsidR="00323A50" w:rsidRPr="00CE307A" w14:paraId="722D37A3"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ED3459D" w14:textId="77777777" w:rsidR="00323A50" w:rsidRPr="00CE307A" w:rsidRDefault="00323A50" w:rsidP="00050655">
            <w:pPr>
              <w:jc w:val="center"/>
              <w:rPr>
                <w:color w:val="000000"/>
                <w:sz w:val="18"/>
                <w:szCs w:val="18"/>
              </w:rPr>
            </w:pPr>
            <w:r w:rsidRPr="00CE307A">
              <w:rPr>
                <w:color w:val="000000"/>
                <w:sz w:val="18"/>
                <w:szCs w:val="18"/>
              </w:rPr>
              <w:br/>
              <w:t>1250 à 1499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A22977E" w14:textId="5131A664" w:rsidR="00323A50" w:rsidRPr="00CE307A" w:rsidRDefault="00323A50" w:rsidP="00050655">
            <w:pPr>
              <w:jc w:val="center"/>
              <w:rPr>
                <w:color w:val="000000"/>
                <w:sz w:val="18"/>
                <w:szCs w:val="18"/>
              </w:rPr>
            </w:pPr>
            <w:r w:rsidRPr="00CE307A">
              <w:rPr>
                <w:color w:val="000000"/>
                <w:sz w:val="18"/>
                <w:szCs w:val="18"/>
              </w:rPr>
              <w:br/>
              <w:t>18</w:t>
            </w:r>
            <w:r>
              <w:rPr>
                <w:color w:val="000000"/>
                <w:sz w:val="18"/>
                <w:szCs w:val="18"/>
              </w:rPr>
              <w:t xml:space="preserve"> + 18</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C1A6F33" w14:textId="78C9286F" w:rsidR="00323A50" w:rsidRPr="00CE307A" w:rsidRDefault="00323A50" w:rsidP="00050655">
            <w:pPr>
              <w:jc w:val="center"/>
              <w:rPr>
                <w:color w:val="000000"/>
                <w:sz w:val="18"/>
                <w:szCs w:val="18"/>
              </w:rPr>
            </w:pPr>
            <w:r w:rsidRPr="00CE307A">
              <w:rPr>
                <w:color w:val="000000"/>
                <w:sz w:val="18"/>
                <w:szCs w:val="18"/>
              </w:rPr>
              <w:br/>
              <w:t>24</w:t>
            </w:r>
          </w:p>
        </w:tc>
        <w:tc>
          <w:tcPr>
            <w:tcW w:w="2180" w:type="dxa"/>
            <w:tcBorders>
              <w:top w:val="single" w:sz="4" w:space="0" w:color="0909B0"/>
              <w:left w:val="single" w:sz="4" w:space="0" w:color="0909B0"/>
              <w:bottom w:val="single" w:sz="4" w:space="0" w:color="0909B0"/>
              <w:right w:val="single" w:sz="4" w:space="0" w:color="0909B0"/>
            </w:tcBorders>
          </w:tcPr>
          <w:p w14:paraId="4D28DABB" w14:textId="77777777" w:rsidR="00323A50" w:rsidRDefault="00323A50" w:rsidP="00E671AC">
            <w:pPr>
              <w:jc w:val="center"/>
              <w:rPr>
                <w:color w:val="000000"/>
                <w:sz w:val="18"/>
                <w:szCs w:val="18"/>
              </w:rPr>
            </w:pPr>
          </w:p>
          <w:p w14:paraId="70F70A02" w14:textId="0C38457B" w:rsidR="00323A50" w:rsidRPr="00CE307A" w:rsidRDefault="00323A50" w:rsidP="00050655">
            <w:pPr>
              <w:jc w:val="center"/>
              <w:rPr>
                <w:color w:val="000000"/>
                <w:sz w:val="18"/>
                <w:szCs w:val="18"/>
              </w:rPr>
            </w:pPr>
            <w:r w:rsidRPr="00CE307A">
              <w:rPr>
                <w:color w:val="000000"/>
                <w:sz w:val="18"/>
                <w:szCs w:val="18"/>
              </w:rPr>
              <w:t>29</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047EBC8" w14:textId="65CE43DE" w:rsidR="00323A50" w:rsidRPr="00CE307A" w:rsidRDefault="00323A50" w:rsidP="00050655">
            <w:pPr>
              <w:jc w:val="center"/>
              <w:rPr>
                <w:color w:val="000000"/>
                <w:sz w:val="18"/>
                <w:szCs w:val="18"/>
              </w:rPr>
            </w:pPr>
            <w:r w:rsidRPr="0099552F">
              <w:rPr>
                <w:b/>
                <w:color w:val="0070C0"/>
                <w:sz w:val="18"/>
                <w:szCs w:val="18"/>
              </w:rPr>
              <w:t>954</w:t>
            </w:r>
          </w:p>
        </w:tc>
      </w:tr>
      <w:tr w:rsidR="00323A50" w:rsidRPr="00CE307A" w14:paraId="4222A8B8"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BBC5C34" w14:textId="77777777" w:rsidR="00323A50" w:rsidRPr="00CE307A" w:rsidRDefault="00323A50" w:rsidP="00050655">
            <w:pPr>
              <w:jc w:val="center"/>
              <w:rPr>
                <w:color w:val="000000"/>
                <w:sz w:val="18"/>
                <w:szCs w:val="18"/>
              </w:rPr>
            </w:pPr>
            <w:r w:rsidRPr="00CE307A">
              <w:rPr>
                <w:color w:val="000000"/>
                <w:sz w:val="18"/>
                <w:szCs w:val="18"/>
              </w:rPr>
              <w:br/>
              <w:t>1500 à 1749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42A17A0" w14:textId="350E80BA" w:rsidR="00323A50" w:rsidRPr="00CE307A" w:rsidRDefault="00323A50" w:rsidP="00050655">
            <w:pPr>
              <w:jc w:val="center"/>
              <w:rPr>
                <w:color w:val="000000"/>
                <w:sz w:val="18"/>
                <w:szCs w:val="18"/>
              </w:rPr>
            </w:pPr>
            <w:r w:rsidRPr="00CE307A">
              <w:rPr>
                <w:color w:val="000000"/>
                <w:sz w:val="18"/>
                <w:szCs w:val="18"/>
              </w:rPr>
              <w:br/>
              <w:t>20</w:t>
            </w:r>
            <w:r>
              <w:rPr>
                <w:color w:val="000000"/>
                <w:sz w:val="18"/>
                <w:szCs w:val="18"/>
              </w:rPr>
              <w:t xml:space="preserve"> + 20</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DD91BB5" w14:textId="086D3AB0" w:rsidR="00323A50" w:rsidRPr="00CE307A" w:rsidRDefault="00323A50" w:rsidP="00050655">
            <w:pPr>
              <w:jc w:val="center"/>
              <w:rPr>
                <w:color w:val="000000"/>
                <w:sz w:val="18"/>
                <w:szCs w:val="18"/>
              </w:rPr>
            </w:pPr>
            <w:r w:rsidRPr="00CE307A">
              <w:rPr>
                <w:color w:val="000000"/>
                <w:sz w:val="18"/>
                <w:szCs w:val="18"/>
              </w:rPr>
              <w:br/>
              <w:t>26</w:t>
            </w:r>
          </w:p>
        </w:tc>
        <w:tc>
          <w:tcPr>
            <w:tcW w:w="2180" w:type="dxa"/>
            <w:tcBorders>
              <w:top w:val="single" w:sz="4" w:space="0" w:color="0909B0"/>
              <w:left w:val="single" w:sz="4" w:space="0" w:color="0909B0"/>
              <w:bottom w:val="single" w:sz="4" w:space="0" w:color="0909B0"/>
              <w:right w:val="single" w:sz="4" w:space="0" w:color="0909B0"/>
            </w:tcBorders>
          </w:tcPr>
          <w:p w14:paraId="7D08CCA3" w14:textId="77777777" w:rsidR="00323A50" w:rsidRDefault="00323A50" w:rsidP="00E671AC">
            <w:pPr>
              <w:jc w:val="center"/>
              <w:rPr>
                <w:color w:val="000000"/>
                <w:sz w:val="18"/>
                <w:szCs w:val="18"/>
              </w:rPr>
            </w:pPr>
          </w:p>
          <w:p w14:paraId="62149A50" w14:textId="4BFD2D75" w:rsidR="00323A50" w:rsidRPr="00CE307A" w:rsidRDefault="00323A50" w:rsidP="00050655">
            <w:pPr>
              <w:jc w:val="center"/>
              <w:rPr>
                <w:color w:val="000000"/>
                <w:sz w:val="18"/>
                <w:szCs w:val="18"/>
              </w:rPr>
            </w:pPr>
            <w:r w:rsidRPr="00CE307A">
              <w:rPr>
                <w:color w:val="000000"/>
                <w:sz w:val="18"/>
                <w:szCs w:val="18"/>
              </w:rPr>
              <w:t>31</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B70D185" w14:textId="4AC5B619" w:rsidR="00323A50" w:rsidRPr="00CE307A" w:rsidRDefault="00323A50" w:rsidP="00050655">
            <w:pPr>
              <w:jc w:val="center"/>
              <w:rPr>
                <w:color w:val="000000"/>
                <w:sz w:val="18"/>
                <w:szCs w:val="18"/>
              </w:rPr>
            </w:pPr>
            <w:r w:rsidRPr="0099552F">
              <w:rPr>
                <w:b/>
                <w:color w:val="0070C0"/>
                <w:sz w:val="18"/>
                <w:szCs w:val="18"/>
              </w:rPr>
              <w:t>1140</w:t>
            </w:r>
          </w:p>
        </w:tc>
      </w:tr>
      <w:tr w:rsidR="00323A50" w:rsidRPr="00CE307A" w14:paraId="55665003"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6AF66AC" w14:textId="77777777" w:rsidR="00323A50" w:rsidRPr="00CE307A" w:rsidRDefault="00323A50" w:rsidP="00050655">
            <w:pPr>
              <w:jc w:val="center"/>
              <w:rPr>
                <w:color w:val="000000"/>
                <w:sz w:val="18"/>
                <w:szCs w:val="18"/>
              </w:rPr>
            </w:pPr>
            <w:r w:rsidRPr="00CE307A">
              <w:rPr>
                <w:color w:val="000000"/>
                <w:sz w:val="18"/>
                <w:szCs w:val="18"/>
              </w:rPr>
              <w:br/>
              <w:t>1750 à 1999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202A76E" w14:textId="1DE7B9B2" w:rsidR="00323A50" w:rsidRPr="00CE307A" w:rsidRDefault="00323A50" w:rsidP="00050655">
            <w:pPr>
              <w:jc w:val="center"/>
              <w:rPr>
                <w:color w:val="000000"/>
                <w:sz w:val="18"/>
                <w:szCs w:val="18"/>
              </w:rPr>
            </w:pPr>
            <w:r w:rsidRPr="00CE307A">
              <w:rPr>
                <w:color w:val="000000"/>
                <w:sz w:val="18"/>
                <w:szCs w:val="18"/>
              </w:rPr>
              <w:br/>
              <w:t>21</w:t>
            </w:r>
            <w:r>
              <w:rPr>
                <w:color w:val="000000"/>
                <w:sz w:val="18"/>
                <w:szCs w:val="18"/>
              </w:rPr>
              <w:t xml:space="preserve"> + 21</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ADE03B9" w14:textId="5DCBA89F" w:rsidR="00323A50" w:rsidRPr="00CE307A" w:rsidRDefault="00323A50" w:rsidP="00050655">
            <w:pPr>
              <w:jc w:val="center"/>
              <w:rPr>
                <w:color w:val="000000"/>
                <w:sz w:val="18"/>
                <w:szCs w:val="18"/>
              </w:rPr>
            </w:pPr>
            <w:r w:rsidRPr="00CE307A">
              <w:rPr>
                <w:color w:val="000000"/>
                <w:sz w:val="18"/>
                <w:szCs w:val="18"/>
              </w:rPr>
              <w:br/>
              <w:t>26</w:t>
            </w:r>
          </w:p>
        </w:tc>
        <w:tc>
          <w:tcPr>
            <w:tcW w:w="2180" w:type="dxa"/>
            <w:tcBorders>
              <w:top w:val="single" w:sz="4" w:space="0" w:color="0909B0"/>
              <w:left w:val="single" w:sz="4" w:space="0" w:color="0909B0"/>
              <w:bottom w:val="single" w:sz="4" w:space="0" w:color="0909B0"/>
              <w:right w:val="single" w:sz="4" w:space="0" w:color="0909B0"/>
            </w:tcBorders>
          </w:tcPr>
          <w:p w14:paraId="4241A51A" w14:textId="77777777" w:rsidR="00323A50" w:rsidRDefault="00323A50" w:rsidP="00E671AC">
            <w:pPr>
              <w:jc w:val="center"/>
              <w:rPr>
                <w:color w:val="000000"/>
                <w:sz w:val="18"/>
                <w:szCs w:val="18"/>
              </w:rPr>
            </w:pPr>
          </w:p>
          <w:p w14:paraId="02BA9F84" w14:textId="4127C5B6" w:rsidR="00323A50" w:rsidRPr="00CE307A" w:rsidRDefault="00323A50" w:rsidP="00050655">
            <w:pPr>
              <w:jc w:val="center"/>
              <w:rPr>
                <w:color w:val="000000"/>
                <w:sz w:val="18"/>
                <w:szCs w:val="18"/>
              </w:rPr>
            </w:pPr>
            <w:r w:rsidRPr="00CE307A">
              <w:rPr>
                <w:color w:val="000000"/>
                <w:sz w:val="18"/>
                <w:szCs w:val="18"/>
              </w:rPr>
              <w:t>31</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C864087" w14:textId="2DD8BA06" w:rsidR="00323A50" w:rsidRPr="00CE307A" w:rsidRDefault="00323A50" w:rsidP="00050655">
            <w:pPr>
              <w:jc w:val="center"/>
              <w:rPr>
                <w:color w:val="000000"/>
                <w:sz w:val="18"/>
                <w:szCs w:val="18"/>
              </w:rPr>
            </w:pPr>
            <w:r w:rsidRPr="0099552F">
              <w:rPr>
                <w:b/>
                <w:color w:val="0070C0"/>
                <w:sz w:val="18"/>
                <w:szCs w:val="18"/>
              </w:rPr>
              <w:t>1197</w:t>
            </w:r>
          </w:p>
        </w:tc>
      </w:tr>
      <w:tr w:rsidR="00323A50" w:rsidRPr="00CE307A" w14:paraId="2FCCDD3E"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118732F" w14:textId="77777777" w:rsidR="00323A50" w:rsidRPr="00CE307A" w:rsidRDefault="00323A50" w:rsidP="00050655">
            <w:pPr>
              <w:jc w:val="center"/>
              <w:rPr>
                <w:color w:val="000000"/>
                <w:sz w:val="18"/>
                <w:szCs w:val="18"/>
              </w:rPr>
            </w:pPr>
            <w:r w:rsidRPr="00CE307A">
              <w:rPr>
                <w:color w:val="000000"/>
                <w:sz w:val="18"/>
                <w:szCs w:val="18"/>
              </w:rPr>
              <w:br/>
              <w:t>2000 à 2249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207A1B9" w14:textId="6E654906" w:rsidR="00323A50" w:rsidRPr="00CE307A" w:rsidRDefault="00323A50" w:rsidP="00050655">
            <w:pPr>
              <w:jc w:val="center"/>
              <w:rPr>
                <w:color w:val="000000"/>
                <w:sz w:val="18"/>
                <w:szCs w:val="18"/>
              </w:rPr>
            </w:pPr>
            <w:r w:rsidRPr="00CE307A">
              <w:rPr>
                <w:color w:val="000000"/>
                <w:sz w:val="18"/>
                <w:szCs w:val="18"/>
              </w:rPr>
              <w:br/>
              <w:t>22</w:t>
            </w:r>
            <w:r>
              <w:rPr>
                <w:color w:val="000000"/>
                <w:sz w:val="18"/>
                <w:szCs w:val="18"/>
              </w:rPr>
              <w:t xml:space="preserve"> + 22</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9D41344" w14:textId="3EAF6B02" w:rsidR="00323A50" w:rsidRPr="00CE307A" w:rsidRDefault="00323A50" w:rsidP="00050655">
            <w:pPr>
              <w:jc w:val="center"/>
              <w:rPr>
                <w:color w:val="000000"/>
                <w:sz w:val="18"/>
                <w:szCs w:val="18"/>
              </w:rPr>
            </w:pPr>
            <w:r w:rsidRPr="00CE307A">
              <w:rPr>
                <w:color w:val="000000"/>
                <w:sz w:val="18"/>
                <w:szCs w:val="18"/>
              </w:rPr>
              <w:br/>
              <w:t>26</w:t>
            </w:r>
          </w:p>
        </w:tc>
        <w:tc>
          <w:tcPr>
            <w:tcW w:w="2180" w:type="dxa"/>
            <w:tcBorders>
              <w:top w:val="single" w:sz="4" w:space="0" w:color="0909B0"/>
              <w:left w:val="single" w:sz="4" w:space="0" w:color="0909B0"/>
              <w:bottom w:val="single" w:sz="4" w:space="0" w:color="0909B0"/>
              <w:right w:val="single" w:sz="4" w:space="0" w:color="0909B0"/>
            </w:tcBorders>
          </w:tcPr>
          <w:p w14:paraId="07F40879" w14:textId="77777777" w:rsidR="00323A50" w:rsidRDefault="00323A50" w:rsidP="00E671AC">
            <w:pPr>
              <w:jc w:val="center"/>
              <w:rPr>
                <w:color w:val="000000"/>
                <w:sz w:val="18"/>
                <w:szCs w:val="18"/>
              </w:rPr>
            </w:pPr>
          </w:p>
          <w:p w14:paraId="6B90648D" w14:textId="709AE51B" w:rsidR="00323A50" w:rsidRPr="00CE307A" w:rsidRDefault="00323A50" w:rsidP="00050655">
            <w:pPr>
              <w:jc w:val="center"/>
              <w:rPr>
                <w:color w:val="000000"/>
                <w:sz w:val="18"/>
                <w:szCs w:val="18"/>
              </w:rPr>
            </w:pPr>
            <w:r w:rsidRPr="00CE307A">
              <w:rPr>
                <w:color w:val="000000"/>
                <w:sz w:val="18"/>
                <w:szCs w:val="18"/>
              </w:rPr>
              <w:t>31</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D6E695D" w14:textId="01542749" w:rsidR="00323A50" w:rsidRPr="00CE307A" w:rsidRDefault="00323A50" w:rsidP="00050655">
            <w:pPr>
              <w:jc w:val="center"/>
              <w:rPr>
                <w:color w:val="000000"/>
                <w:sz w:val="18"/>
                <w:szCs w:val="18"/>
              </w:rPr>
            </w:pPr>
            <w:r w:rsidRPr="0099552F">
              <w:rPr>
                <w:b/>
                <w:color w:val="0070C0"/>
                <w:sz w:val="18"/>
                <w:szCs w:val="18"/>
              </w:rPr>
              <w:t>1254</w:t>
            </w:r>
          </w:p>
        </w:tc>
      </w:tr>
      <w:tr w:rsidR="00323A50" w:rsidRPr="00CE307A" w14:paraId="28B395F4"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1505FCC" w14:textId="77777777" w:rsidR="00323A50" w:rsidRPr="00CE307A" w:rsidRDefault="00323A50" w:rsidP="00050655">
            <w:pPr>
              <w:jc w:val="center"/>
              <w:rPr>
                <w:color w:val="000000"/>
                <w:sz w:val="18"/>
                <w:szCs w:val="18"/>
              </w:rPr>
            </w:pPr>
            <w:r w:rsidRPr="00CE307A">
              <w:rPr>
                <w:color w:val="000000"/>
                <w:sz w:val="18"/>
                <w:szCs w:val="18"/>
              </w:rPr>
              <w:br/>
              <w:t>2250 à 2499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37811DD" w14:textId="1473D358" w:rsidR="00323A50" w:rsidRPr="00CE307A" w:rsidRDefault="00323A50" w:rsidP="00050655">
            <w:pPr>
              <w:jc w:val="center"/>
              <w:rPr>
                <w:color w:val="000000"/>
                <w:sz w:val="18"/>
                <w:szCs w:val="18"/>
              </w:rPr>
            </w:pPr>
            <w:r w:rsidRPr="00CE307A">
              <w:rPr>
                <w:color w:val="000000"/>
                <w:sz w:val="18"/>
                <w:szCs w:val="18"/>
              </w:rPr>
              <w:br/>
              <w:t>23</w:t>
            </w:r>
            <w:r>
              <w:rPr>
                <w:color w:val="000000"/>
                <w:sz w:val="18"/>
                <w:szCs w:val="18"/>
              </w:rPr>
              <w:t xml:space="preserve"> + 23</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05235B0" w14:textId="3A7F96CF" w:rsidR="00323A50" w:rsidRPr="00CE307A" w:rsidRDefault="00323A50" w:rsidP="00050655">
            <w:pPr>
              <w:jc w:val="center"/>
              <w:rPr>
                <w:color w:val="000000"/>
                <w:sz w:val="18"/>
                <w:szCs w:val="18"/>
              </w:rPr>
            </w:pPr>
            <w:r w:rsidRPr="00CE307A">
              <w:rPr>
                <w:color w:val="000000"/>
                <w:sz w:val="18"/>
                <w:szCs w:val="18"/>
              </w:rPr>
              <w:br/>
              <w:t>26</w:t>
            </w:r>
          </w:p>
        </w:tc>
        <w:tc>
          <w:tcPr>
            <w:tcW w:w="2180" w:type="dxa"/>
            <w:tcBorders>
              <w:top w:val="single" w:sz="4" w:space="0" w:color="0909B0"/>
              <w:left w:val="single" w:sz="4" w:space="0" w:color="0909B0"/>
              <w:bottom w:val="single" w:sz="4" w:space="0" w:color="0909B0"/>
              <w:right w:val="single" w:sz="4" w:space="0" w:color="0909B0"/>
            </w:tcBorders>
          </w:tcPr>
          <w:p w14:paraId="3CE251B7" w14:textId="77777777" w:rsidR="00323A50" w:rsidRDefault="00323A50" w:rsidP="00E671AC">
            <w:pPr>
              <w:jc w:val="center"/>
              <w:rPr>
                <w:color w:val="000000"/>
                <w:sz w:val="18"/>
                <w:szCs w:val="18"/>
              </w:rPr>
            </w:pPr>
          </w:p>
          <w:p w14:paraId="470A3209" w14:textId="0757E688" w:rsidR="00323A50" w:rsidRPr="00CE307A" w:rsidRDefault="00323A50" w:rsidP="00050655">
            <w:pPr>
              <w:jc w:val="center"/>
              <w:rPr>
                <w:color w:val="000000"/>
                <w:sz w:val="18"/>
                <w:szCs w:val="18"/>
              </w:rPr>
            </w:pPr>
            <w:r w:rsidRPr="00CE307A">
              <w:rPr>
                <w:color w:val="000000"/>
                <w:sz w:val="18"/>
                <w:szCs w:val="18"/>
              </w:rPr>
              <w:t>31</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D2E6A5E" w14:textId="52339F6F" w:rsidR="00323A50" w:rsidRPr="00CE307A" w:rsidRDefault="00323A50" w:rsidP="00050655">
            <w:pPr>
              <w:jc w:val="center"/>
              <w:rPr>
                <w:color w:val="000000"/>
                <w:sz w:val="18"/>
                <w:szCs w:val="18"/>
              </w:rPr>
            </w:pPr>
            <w:r w:rsidRPr="00FA0D30">
              <w:rPr>
                <w:b/>
                <w:color w:val="0070C0"/>
                <w:sz w:val="18"/>
                <w:szCs w:val="18"/>
              </w:rPr>
              <w:t>1311</w:t>
            </w:r>
          </w:p>
        </w:tc>
      </w:tr>
      <w:tr w:rsidR="00323A50" w:rsidRPr="00CE307A" w14:paraId="1A8CE250" w14:textId="77777777" w:rsidTr="00BD5E63">
        <w:trPr>
          <w:trHeight w:val="334"/>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C8C8A95" w14:textId="77777777" w:rsidR="00323A50" w:rsidRPr="00CE307A" w:rsidRDefault="00323A50" w:rsidP="00050655">
            <w:pPr>
              <w:jc w:val="center"/>
              <w:rPr>
                <w:color w:val="000000"/>
                <w:sz w:val="18"/>
                <w:szCs w:val="18"/>
              </w:rPr>
            </w:pPr>
            <w:r w:rsidRPr="00CE307A">
              <w:rPr>
                <w:color w:val="000000"/>
                <w:sz w:val="18"/>
                <w:szCs w:val="18"/>
              </w:rPr>
              <w:br/>
              <w:t>2500 à 2749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6AD40E9" w14:textId="21784FB9" w:rsidR="00323A50" w:rsidRPr="00CE307A" w:rsidRDefault="00323A50" w:rsidP="00050655">
            <w:pPr>
              <w:jc w:val="center"/>
              <w:rPr>
                <w:color w:val="000000"/>
                <w:sz w:val="18"/>
                <w:szCs w:val="18"/>
              </w:rPr>
            </w:pPr>
            <w:r w:rsidRPr="00CE307A">
              <w:rPr>
                <w:color w:val="000000"/>
                <w:sz w:val="18"/>
                <w:szCs w:val="18"/>
              </w:rPr>
              <w:br/>
              <w:t>24</w:t>
            </w:r>
            <w:r>
              <w:rPr>
                <w:color w:val="000000"/>
                <w:sz w:val="18"/>
                <w:szCs w:val="18"/>
              </w:rPr>
              <w:t xml:space="preserve"> + 24</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F9FE8C3" w14:textId="1F97435A" w:rsidR="00323A50" w:rsidRPr="00CE307A" w:rsidRDefault="00323A50" w:rsidP="00050655">
            <w:pPr>
              <w:jc w:val="center"/>
              <w:rPr>
                <w:color w:val="000000"/>
                <w:sz w:val="18"/>
                <w:szCs w:val="18"/>
              </w:rPr>
            </w:pPr>
            <w:r w:rsidRPr="00CE307A">
              <w:rPr>
                <w:color w:val="000000"/>
                <w:sz w:val="18"/>
                <w:szCs w:val="18"/>
              </w:rPr>
              <w:br/>
              <w:t>26</w:t>
            </w:r>
          </w:p>
        </w:tc>
        <w:tc>
          <w:tcPr>
            <w:tcW w:w="2180" w:type="dxa"/>
            <w:tcBorders>
              <w:top w:val="single" w:sz="4" w:space="0" w:color="0909B0"/>
              <w:left w:val="single" w:sz="4" w:space="0" w:color="0909B0"/>
              <w:bottom w:val="single" w:sz="4" w:space="0" w:color="0909B0"/>
              <w:right w:val="single" w:sz="4" w:space="0" w:color="0909B0"/>
            </w:tcBorders>
          </w:tcPr>
          <w:p w14:paraId="74B14A91" w14:textId="77777777" w:rsidR="00323A50" w:rsidRDefault="00323A50" w:rsidP="00E671AC">
            <w:pPr>
              <w:jc w:val="center"/>
              <w:rPr>
                <w:color w:val="000000"/>
                <w:sz w:val="18"/>
                <w:szCs w:val="18"/>
              </w:rPr>
            </w:pPr>
          </w:p>
          <w:p w14:paraId="55B64713" w14:textId="4F5E843B" w:rsidR="00323A50" w:rsidRPr="00CE307A" w:rsidRDefault="00323A50" w:rsidP="00050655">
            <w:pPr>
              <w:jc w:val="center"/>
              <w:rPr>
                <w:color w:val="000000"/>
                <w:sz w:val="18"/>
                <w:szCs w:val="18"/>
              </w:rPr>
            </w:pPr>
            <w:r w:rsidRPr="00CE307A">
              <w:rPr>
                <w:color w:val="000000"/>
                <w:sz w:val="18"/>
                <w:szCs w:val="18"/>
              </w:rPr>
              <w:t>31</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CD17546" w14:textId="7803B288" w:rsidR="00323A50" w:rsidRPr="00CE307A" w:rsidRDefault="00323A50" w:rsidP="00050655">
            <w:pPr>
              <w:jc w:val="center"/>
              <w:rPr>
                <w:color w:val="000000"/>
                <w:sz w:val="18"/>
                <w:szCs w:val="18"/>
              </w:rPr>
            </w:pPr>
            <w:r w:rsidRPr="00FA0D30">
              <w:rPr>
                <w:b/>
                <w:color w:val="0070C0"/>
                <w:sz w:val="18"/>
                <w:szCs w:val="18"/>
              </w:rPr>
              <w:t>1368</w:t>
            </w:r>
          </w:p>
        </w:tc>
      </w:tr>
      <w:tr w:rsidR="00323A50" w:rsidRPr="00CE307A" w14:paraId="42B648E1"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9D2CF69" w14:textId="77777777" w:rsidR="00323A50" w:rsidRPr="00CE307A" w:rsidRDefault="00323A50" w:rsidP="00050655">
            <w:pPr>
              <w:jc w:val="center"/>
              <w:rPr>
                <w:color w:val="000000"/>
                <w:sz w:val="18"/>
                <w:szCs w:val="18"/>
              </w:rPr>
            </w:pPr>
            <w:r w:rsidRPr="00CE307A">
              <w:rPr>
                <w:color w:val="000000"/>
                <w:sz w:val="18"/>
                <w:szCs w:val="18"/>
              </w:rPr>
              <w:br/>
              <w:t>2750 à 2999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76BB967" w14:textId="40E50936" w:rsidR="00323A50" w:rsidRPr="00CE307A" w:rsidRDefault="00323A50" w:rsidP="00050655">
            <w:pPr>
              <w:jc w:val="center"/>
              <w:rPr>
                <w:color w:val="000000"/>
                <w:sz w:val="18"/>
                <w:szCs w:val="18"/>
              </w:rPr>
            </w:pPr>
            <w:r w:rsidRPr="00CE307A">
              <w:rPr>
                <w:color w:val="000000"/>
                <w:sz w:val="18"/>
                <w:szCs w:val="18"/>
              </w:rPr>
              <w:br/>
              <w:t>24</w:t>
            </w:r>
            <w:r>
              <w:rPr>
                <w:color w:val="000000"/>
                <w:sz w:val="18"/>
                <w:szCs w:val="18"/>
              </w:rPr>
              <w:t xml:space="preserve"> + 24</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AB4581F" w14:textId="2D9F358F" w:rsidR="00323A50" w:rsidRPr="00CE307A" w:rsidRDefault="00323A50" w:rsidP="00050655">
            <w:pPr>
              <w:jc w:val="center"/>
              <w:rPr>
                <w:color w:val="000000"/>
                <w:sz w:val="18"/>
                <w:szCs w:val="18"/>
              </w:rPr>
            </w:pPr>
            <w:r w:rsidRPr="00CE307A">
              <w:rPr>
                <w:color w:val="000000"/>
                <w:sz w:val="18"/>
                <w:szCs w:val="18"/>
              </w:rPr>
              <w:br/>
              <w:t>26</w:t>
            </w:r>
          </w:p>
        </w:tc>
        <w:tc>
          <w:tcPr>
            <w:tcW w:w="2180" w:type="dxa"/>
            <w:tcBorders>
              <w:top w:val="single" w:sz="4" w:space="0" w:color="0909B0"/>
              <w:left w:val="single" w:sz="4" w:space="0" w:color="0909B0"/>
              <w:bottom w:val="single" w:sz="4" w:space="0" w:color="0909B0"/>
              <w:right w:val="single" w:sz="4" w:space="0" w:color="0909B0"/>
            </w:tcBorders>
          </w:tcPr>
          <w:p w14:paraId="13A55D7A" w14:textId="77777777" w:rsidR="00323A50" w:rsidRDefault="00323A50" w:rsidP="00E671AC">
            <w:pPr>
              <w:jc w:val="center"/>
              <w:rPr>
                <w:color w:val="000000"/>
                <w:sz w:val="18"/>
                <w:szCs w:val="18"/>
              </w:rPr>
            </w:pPr>
          </w:p>
          <w:p w14:paraId="7801CBAE" w14:textId="7208B90C" w:rsidR="00323A50" w:rsidRPr="00CE307A" w:rsidRDefault="00323A50" w:rsidP="00050655">
            <w:pPr>
              <w:jc w:val="center"/>
              <w:rPr>
                <w:color w:val="000000"/>
                <w:sz w:val="18"/>
                <w:szCs w:val="18"/>
              </w:rPr>
            </w:pPr>
            <w:r w:rsidRPr="00CE307A">
              <w:rPr>
                <w:color w:val="000000"/>
                <w:sz w:val="18"/>
                <w:szCs w:val="18"/>
              </w:rPr>
              <w:t>31</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7EFB9C2" w14:textId="53AFF174" w:rsidR="00323A50" w:rsidRPr="00CE307A" w:rsidRDefault="00323A50" w:rsidP="00050655">
            <w:pPr>
              <w:jc w:val="center"/>
              <w:rPr>
                <w:color w:val="000000"/>
                <w:sz w:val="18"/>
                <w:szCs w:val="18"/>
              </w:rPr>
            </w:pPr>
            <w:r w:rsidRPr="00FA0D30">
              <w:rPr>
                <w:b/>
                <w:color w:val="0070C0"/>
                <w:sz w:val="18"/>
                <w:szCs w:val="18"/>
              </w:rPr>
              <w:t>1368</w:t>
            </w:r>
          </w:p>
        </w:tc>
      </w:tr>
      <w:tr w:rsidR="00323A50" w:rsidRPr="00CE307A" w14:paraId="6BCDFC4D"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616ADE3" w14:textId="77777777" w:rsidR="00323A50" w:rsidRPr="00CE307A" w:rsidRDefault="00323A50" w:rsidP="00050655">
            <w:pPr>
              <w:jc w:val="center"/>
              <w:rPr>
                <w:color w:val="000000"/>
                <w:sz w:val="18"/>
                <w:szCs w:val="18"/>
              </w:rPr>
            </w:pPr>
            <w:r w:rsidRPr="00CE307A">
              <w:rPr>
                <w:color w:val="000000"/>
                <w:sz w:val="18"/>
                <w:szCs w:val="18"/>
              </w:rPr>
              <w:br/>
              <w:t>3000 à 3249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F19C89E" w14:textId="1FCEBECB" w:rsidR="00323A50" w:rsidRPr="00CE307A" w:rsidRDefault="00323A50" w:rsidP="00050655">
            <w:pPr>
              <w:jc w:val="center"/>
              <w:rPr>
                <w:color w:val="000000"/>
                <w:sz w:val="18"/>
                <w:szCs w:val="18"/>
              </w:rPr>
            </w:pPr>
            <w:r w:rsidRPr="00CE307A">
              <w:rPr>
                <w:color w:val="000000"/>
                <w:sz w:val="18"/>
                <w:szCs w:val="18"/>
              </w:rPr>
              <w:br/>
              <w:t>25</w:t>
            </w:r>
            <w:r>
              <w:rPr>
                <w:color w:val="000000"/>
                <w:sz w:val="18"/>
                <w:szCs w:val="18"/>
              </w:rPr>
              <w:t xml:space="preserve"> + 25</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B31FF22" w14:textId="597A2871" w:rsidR="00323A50" w:rsidRPr="00CE307A" w:rsidRDefault="00323A50" w:rsidP="00050655">
            <w:pPr>
              <w:jc w:val="center"/>
              <w:rPr>
                <w:color w:val="000000"/>
                <w:sz w:val="18"/>
                <w:szCs w:val="18"/>
              </w:rPr>
            </w:pPr>
            <w:r w:rsidRPr="00CE307A">
              <w:rPr>
                <w:color w:val="000000"/>
                <w:sz w:val="18"/>
                <w:szCs w:val="18"/>
              </w:rPr>
              <w:br/>
              <w:t>26</w:t>
            </w:r>
          </w:p>
        </w:tc>
        <w:tc>
          <w:tcPr>
            <w:tcW w:w="2180" w:type="dxa"/>
            <w:tcBorders>
              <w:top w:val="single" w:sz="4" w:space="0" w:color="0909B0"/>
              <w:left w:val="single" w:sz="4" w:space="0" w:color="0909B0"/>
              <w:bottom w:val="single" w:sz="4" w:space="0" w:color="0909B0"/>
              <w:right w:val="single" w:sz="4" w:space="0" w:color="0909B0"/>
            </w:tcBorders>
          </w:tcPr>
          <w:p w14:paraId="78159BDB" w14:textId="77777777" w:rsidR="00323A50" w:rsidRDefault="00323A50" w:rsidP="00E671AC">
            <w:pPr>
              <w:jc w:val="center"/>
              <w:rPr>
                <w:color w:val="000000"/>
                <w:sz w:val="18"/>
                <w:szCs w:val="18"/>
              </w:rPr>
            </w:pPr>
          </w:p>
          <w:p w14:paraId="28F5ADB1" w14:textId="2C91A4EE" w:rsidR="00323A50" w:rsidRPr="00CE307A" w:rsidRDefault="00323A50" w:rsidP="00050655">
            <w:pPr>
              <w:jc w:val="center"/>
              <w:rPr>
                <w:color w:val="000000"/>
                <w:sz w:val="18"/>
                <w:szCs w:val="18"/>
              </w:rPr>
            </w:pPr>
            <w:r w:rsidRPr="00CE307A">
              <w:rPr>
                <w:color w:val="000000"/>
                <w:sz w:val="18"/>
                <w:szCs w:val="18"/>
              </w:rPr>
              <w:t>31</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4152F8C" w14:textId="6A70F66E" w:rsidR="00323A50" w:rsidRPr="00CE307A" w:rsidRDefault="00323A50" w:rsidP="00050655">
            <w:pPr>
              <w:jc w:val="center"/>
              <w:rPr>
                <w:color w:val="000000"/>
                <w:sz w:val="18"/>
                <w:szCs w:val="18"/>
              </w:rPr>
            </w:pPr>
            <w:r w:rsidRPr="0091681A">
              <w:rPr>
                <w:b/>
                <w:color w:val="0070C0"/>
                <w:sz w:val="18"/>
                <w:szCs w:val="18"/>
              </w:rPr>
              <w:t>1425</w:t>
            </w:r>
          </w:p>
        </w:tc>
      </w:tr>
      <w:tr w:rsidR="00323A50" w:rsidRPr="00CE307A" w14:paraId="6D427866"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8550C49" w14:textId="77777777" w:rsidR="00323A50" w:rsidRPr="00CE307A" w:rsidRDefault="00323A50" w:rsidP="00050655">
            <w:pPr>
              <w:jc w:val="center"/>
              <w:rPr>
                <w:color w:val="000000"/>
                <w:sz w:val="18"/>
                <w:szCs w:val="18"/>
              </w:rPr>
            </w:pPr>
            <w:r w:rsidRPr="00CE307A">
              <w:rPr>
                <w:color w:val="000000"/>
                <w:sz w:val="18"/>
                <w:szCs w:val="18"/>
              </w:rPr>
              <w:br/>
              <w:t>3250 à 3499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1C51F2A" w14:textId="0AAACE1A" w:rsidR="00323A50" w:rsidRPr="00CE307A" w:rsidRDefault="00323A50" w:rsidP="00050655">
            <w:pPr>
              <w:jc w:val="center"/>
              <w:rPr>
                <w:color w:val="000000"/>
                <w:sz w:val="18"/>
                <w:szCs w:val="18"/>
              </w:rPr>
            </w:pPr>
            <w:r w:rsidRPr="00CE307A">
              <w:rPr>
                <w:color w:val="000000"/>
                <w:sz w:val="18"/>
                <w:szCs w:val="18"/>
              </w:rPr>
              <w:br/>
              <w:t>25</w:t>
            </w:r>
            <w:r>
              <w:rPr>
                <w:color w:val="000000"/>
                <w:sz w:val="18"/>
                <w:szCs w:val="18"/>
              </w:rPr>
              <w:t xml:space="preserve"> + 25</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2497583" w14:textId="55B183C0" w:rsidR="00323A50" w:rsidRPr="00CE307A" w:rsidRDefault="00323A50" w:rsidP="00050655">
            <w:pPr>
              <w:jc w:val="center"/>
              <w:rPr>
                <w:color w:val="000000"/>
                <w:sz w:val="18"/>
                <w:szCs w:val="18"/>
              </w:rPr>
            </w:pPr>
            <w:r w:rsidRPr="00CE307A">
              <w:rPr>
                <w:color w:val="000000"/>
                <w:sz w:val="18"/>
                <w:szCs w:val="18"/>
              </w:rPr>
              <w:br/>
              <w:t>26</w:t>
            </w:r>
          </w:p>
        </w:tc>
        <w:tc>
          <w:tcPr>
            <w:tcW w:w="2180" w:type="dxa"/>
            <w:tcBorders>
              <w:top w:val="single" w:sz="4" w:space="0" w:color="0909B0"/>
              <w:left w:val="single" w:sz="4" w:space="0" w:color="0909B0"/>
              <w:bottom w:val="single" w:sz="4" w:space="0" w:color="0909B0"/>
              <w:right w:val="single" w:sz="4" w:space="0" w:color="0909B0"/>
            </w:tcBorders>
          </w:tcPr>
          <w:p w14:paraId="272DE19B" w14:textId="77777777" w:rsidR="00323A50" w:rsidRDefault="00323A50" w:rsidP="00E671AC">
            <w:pPr>
              <w:jc w:val="center"/>
              <w:rPr>
                <w:color w:val="000000"/>
                <w:sz w:val="18"/>
                <w:szCs w:val="18"/>
              </w:rPr>
            </w:pPr>
          </w:p>
          <w:p w14:paraId="51E6E062" w14:textId="3B93DDC7" w:rsidR="00323A50" w:rsidRPr="00CE307A" w:rsidRDefault="00323A50" w:rsidP="00050655">
            <w:pPr>
              <w:jc w:val="center"/>
              <w:rPr>
                <w:color w:val="000000"/>
                <w:sz w:val="18"/>
                <w:szCs w:val="18"/>
              </w:rPr>
            </w:pPr>
            <w:r w:rsidRPr="00CE307A">
              <w:rPr>
                <w:color w:val="000000"/>
                <w:sz w:val="18"/>
                <w:szCs w:val="18"/>
              </w:rPr>
              <w:t>31</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13AF129" w14:textId="32AFDE94" w:rsidR="00323A50" w:rsidRPr="00CE307A" w:rsidRDefault="00323A50" w:rsidP="00050655">
            <w:pPr>
              <w:jc w:val="center"/>
              <w:rPr>
                <w:color w:val="000000"/>
                <w:sz w:val="18"/>
                <w:szCs w:val="18"/>
              </w:rPr>
            </w:pPr>
            <w:r w:rsidRPr="0091681A">
              <w:rPr>
                <w:b/>
                <w:color w:val="0070C0"/>
                <w:sz w:val="18"/>
                <w:szCs w:val="18"/>
              </w:rPr>
              <w:t>1425</w:t>
            </w:r>
          </w:p>
        </w:tc>
      </w:tr>
      <w:tr w:rsidR="00323A50" w:rsidRPr="00CE307A" w14:paraId="1587ADD2"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A11DE56" w14:textId="77777777" w:rsidR="00323A50" w:rsidRPr="00CE307A" w:rsidRDefault="00323A50" w:rsidP="00050655">
            <w:pPr>
              <w:jc w:val="center"/>
              <w:rPr>
                <w:color w:val="000000"/>
                <w:sz w:val="18"/>
                <w:szCs w:val="18"/>
              </w:rPr>
            </w:pPr>
            <w:r w:rsidRPr="00CE307A">
              <w:rPr>
                <w:color w:val="000000"/>
                <w:sz w:val="18"/>
                <w:szCs w:val="18"/>
              </w:rPr>
              <w:br/>
              <w:t>3500 à 3749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A8B57B2" w14:textId="1FFAB1F4" w:rsidR="00323A50" w:rsidRPr="00CE307A" w:rsidRDefault="00323A50" w:rsidP="00050655">
            <w:pPr>
              <w:jc w:val="center"/>
              <w:rPr>
                <w:color w:val="000000"/>
                <w:sz w:val="18"/>
                <w:szCs w:val="18"/>
              </w:rPr>
            </w:pPr>
            <w:r w:rsidRPr="00CE307A">
              <w:rPr>
                <w:color w:val="000000"/>
                <w:sz w:val="18"/>
                <w:szCs w:val="18"/>
              </w:rPr>
              <w:br/>
              <w:t>26</w:t>
            </w:r>
            <w:r>
              <w:rPr>
                <w:color w:val="000000"/>
                <w:sz w:val="18"/>
                <w:szCs w:val="18"/>
              </w:rPr>
              <w:t xml:space="preserve"> + 26</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EB001F6" w14:textId="6F899D7A" w:rsidR="00323A50" w:rsidRPr="00CE307A" w:rsidRDefault="00323A50" w:rsidP="00050655">
            <w:pPr>
              <w:jc w:val="center"/>
              <w:rPr>
                <w:color w:val="000000"/>
                <w:sz w:val="18"/>
                <w:szCs w:val="18"/>
              </w:rPr>
            </w:pPr>
            <w:r w:rsidRPr="00CE307A">
              <w:rPr>
                <w:color w:val="000000"/>
                <w:sz w:val="18"/>
                <w:szCs w:val="18"/>
              </w:rPr>
              <w:br/>
              <w:t>27</w:t>
            </w:r>
          </w:p>
        </w:tc>
        <w:tc>
          <w:tcPr>
            <w:tcW w:w="2180" w:type="dxa"/>
            <w:tcBorders>
              <w:top w:val="single" w:sz="4" w:space="0" w:color="0909B0"/>
              <w:left w:val="single" w:sz="4" w:space="0" w:color="0909B0"/>
              <w:bottom w:val="single" w:sz="4" w:space="0" w:color="0909B0"/>
              <w:right w:val="single" w:sz="4" w:space="0" w:color="0909B0"/>
            </w:tcBorders>
          </w:tcPr>
          <w:p w14:paraId="6147F9FB" w14:textId="77777777" w:rsidR="00323A50" w:rsidRDefault="00323A50" w:rsidP="00E671AC">
            <w:pPr>
              <w:jc w:val="center"/>
              <w:rPr>
                <w:color w:val="000000"/>
                <w:sz w:val="18"/>
                <w:szCs w:val="18"/>
              </w:rPr>
            </w:pPr>
          </w:p>
          <w:p w14:paraId="469DC5C1" w14:textId="67BEE376" w:rsidR="00323A50" w:rsidRPr="00CE307A" w:rsidRDefault="00323A50" w:rsidP="00050655">
            <w:pPr>
              <w:jc w:val="center"/>
              <w:rPr>
                <w:color w:val="000000"/>
                <w:sz w:val="18"/>
                <w:szCs w:val="18"/>
              </w:rPr>
            </w:pPr>
            <w:r w:rsidRPr="00CE307A">
              <w:rPr>
                <w:color w:val="000000"/>
                <w:sz w:val="18"/>
                <w:szCs w:val="18"/>
              </w:rPr>
              <w:t>32</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DB861AB" w14:textId="21291284" w:rsidR="00323A50" w:rsidRPr="00CE307A" w:rsidRDefault="00323A50" w:rsidP="00050655">
            <w:pPr>
              <w:jc w:val="center"/>
              <w:rPr>
                <w:color w:val="000000"/>
                <w:sz w:val="18"/>
                <w:szCs w:val="18"/>
              </w:rPr>
            </w:pPr>
            <w:r w:rsidRPr="0091681A">
              <w:rPr>
                <w:b/>
                <w:color w:val="0070C0"/>
                <w:sz w:val="18"/>
                <w:szCs w:val="18"/>
              </w:rPr>
              <w:t>1534</w:t>
            </w:r>
          </w:p>
        </w:tc>
      </w:tr>
      <w:tr w:rsidR="00323A50" w:rsidRPr="00CE307A" w14:paraId="4404E1F3"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1241CD2" w14:textId="77777777" w:rsidR="00323A50" w:rsidRPr="00CE307A" w:rsidRDefault="00323A50" w:rsidP="00050655">
            <w:pPr>
              <w:jc w:val="center"/>
              <w:rPr>
                <w:color w:val="000000"/>
                <w:sz w:val="18"/>
                <w:szCs w:val="18"/>
              </w:rPr>
            </w:pPr>
            <w:r w:rsidRPr="00CE307A">
              <w:rPr>
                <w:color w:val="000000"/>
                <w:sz w:val="18"/>
                <w:szCs w:val="18"/>
              </w:rPr>
              <w:br/>
              <w:t>3750 à 3999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1725B5D" w14:textId="3FB813F7" w:rsidR="00323A50" w:rsidRPr="00CE307A" w:rsidRDefault="00323A50" w:rsidP="00050655">
            <w:pPr>
              <w:jc w:val="center"/>
              <w:rPr>
                <w:color w:val="000000"/>
                <w:sz w:val="18"/>
                <w:szCs w:val="18"/>
              </w:rPr>
            </w:pPr>
            <w:r w:rsidRPr="00CE307A">
              <w:rPr>
                <w:color w:val="000000"/>
                <w:sz w:val="18"/>
                <w:szCs w:val="18"/>
              </w:rPr>
              <w:br/>
              <w:t>26</w:t>
            </w:r>
            <w:r>
              <w:rPr>
                <w:color w:val="000000"/>
                <w:sz w:val="18"/>
                <w:szCs w:val="18"/>
              </w:rPr>
              <w:t xml:space="preserve"> + 26</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B27C5AC" w14:textId="13E2C58C" w:rsidR="00323A50" w:rsidRPr="00CE307A" w:rsidRDefault="00323A50" w:rsidP="00050655">
            <w:pPr>
              <w:jc w:val="center"/>
              <w:rPr>
                <w:color w:val="000000"/>
                <w:sz w:val="18"/>
                <w:szCs w:val="18"/>
              </w:rPr>
            </w:pPr>
            <w:r w:rsidRPr="00CE307A">
              <w:rPr>
                <w:color w:val="000000"/>
                <w:sz w:val="18"/>
                <w:szCs w:val="18"/>
              </w:rPr>
              <w:br/>
              <w:t>27</w:t>
            </w:r>
          </w:p>
        </w:tc>
        <w:tc>
          <w:tcPr>
            <w:tcW w:w="2180" w:type="dxa"/>
            <w:tcBorders>
              <w:top w:val="single" w:sz="4" w:space="0" w:color="0909B0"/>
              <w:left w:val="single" w:sz="4" w:space="0" w:color="0909B0"/>
              <w:bottom w:val="single" w:sz="4" w:space="0" w:color="0909B0"/>
              <w:right w:val="single" w:sz="4" w:space="0" w:color="0909B0"/>
            </w:tcBorders>
          </w:tcPr>
          <w:p w14:paraId="0FD70485" w14:textId="77777777" w:rsidR="00323A50" w:rsidRDefault="00323A50" w:rsidP="00E671AC">
            <w:pPr>
              <w:jc w:val="center"/>
              <w:rPr>
                <w:color w:val="000000"/>
                <w:sz w:val="18"/>
                <w:szCs w:val="18"/>
              </w:rPr>
            </w:pPr>
          </w:p>
          <w:p w14:paraId="78A6336C" w14:textId="7A820E15" w:rsidR="00323A50" w:rsidRPr="00CE307A" w:rsidRDefault="00323A50" w:rsidP="00050655">
            <w:pPr>
              <w:jc w:val="center"/>
              <w:rPr>
                <w:color w:val="000000"/>
                <w:sz w:val="18"/>
                <w:szCs w:val="18"/>
              </w:rPr>
            </w:pPr>
            <w:r w:rsidRPr="00CE307A">
              <w:rPr>
                <w:color w:val="000000"/>
                <w:sz w:val="18"/>
                <w:szCs w:val="18"/>
              </w:rPr>
              <w:t>32</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B0FB0F8" w14:textId="6A63353C" w:rsidR="00323A50" w:rsidRPr="00CE307A" w:rsidRDefault="00323A50" w:rsidP="00050655">
            <w:pPr>
              <w:jc w:val="center"/>
              <w:rPr>
                <w:color w:val="000000"/>
                <w:sz w:val="18"/>
                <w:szCs w:val="18"/>
              </w:rPr>
            </w:pPr>
            <w:r w:rsidRPr="0091681A">
              <w:rPr>
                <w:b/>
                <w:color w:val="0070C0"/>
                <w:sz w:val="18"/>
                <w:szCs w:val="18"/>
              </w:rPr>
              <w:t>1534</w:t>
            </w:r>
          </w:p>
        </w:tc>
      </w:tr>
      <w:tr w:rsidR="00323A50" w:rsidRPr="00CE307A" w14:paraId="4AF96641"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A5D088A" w14:textId="77777777" w:rsidR="00323A50" w:rsidRPr="00CE307A" w:rsidRDefault="00323A50" w:rsidP="00050655">
            <w:pPr>
              <w:jc w:val="center"/>
              <w:rPr>
                <w:color w:val="000000"/>
                <w:sz w:val="18"/>
                <w:szCs w:val="18"/>
              </w:rPr>
            </w:pPr>
            <w:r w:rsidRPr="00CE307A">
              <w:rPr>
                <w:color w:val="000000"/>
                <w:sz w:val="18"/>
                <w:szCs w:val="18"/>
              </w:rPr>
              <w:br/>
              <w:t>4000 à 4249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E1D40C5" w14:textId="7AFE3781" w:rsidR="00323A50" w:rsidRPr="00CE307A" w:rsidRDefault="00323A50" w:rsidP="00050655">
            <w:pPr>
              <w:jc w:val="center"/>
              <w:rPr>
                <w:color w:val="000000"/>
                <w:sz w:val="18"/>
                <w:szCs w:val="18"/>
              </w:rPr>
            </w:pPr>
            <w:r w:rsidRPr="00CE307A">
              <w:rPr>
                <w:color w:val="000000"/>
                <w:sz w:val="18"/>
                <w:szCs w:val="18"/>
              </w:rPr>
              <w:br/>
              <w:t>26</w:t>
            </w:r>
            <w:r>
              <w:rPr>
                <w:color w:val="000000"/>
                <w:sz w:val="18"/>
                <w:szCs w:val="18"/>
              </w:rPr>
              <w:t xml:space="preserve"> + 26</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34A869B" w14:textId="05A4419C" w:rsidR="00323A50" w:rsidRPr="00CE307A" w:rsidRDefault="00323A50" w:rsidP="00050655">
            <w:pPr>
              <w:jc w:val="center"/>
              <w:rPr>
                <w:color w:val="000000"/>
                <w:sz w:val="18"/>
                <w:szCs w:val="18"/>
              </w:rPr>
            </w:pPr>
            <w:r w:rsidRPr="00CE307A">
              <w:rPr>
                <w:color w:val="000000"/>
                <w:sz w:val="18"/>
                <w:szCs w:val="18"/>
              </w:rPr>
              <w:br/>
              <w:t>28</w:t>
            </w:r>
          </w:p>
        </w:tc>
        <w:tc>
          <w:tcPr>
            <w:tcW w:w="2180" w:type="dxa"/>
            <w:tcBorders>
              <w:top w:val="single" w:sz="4" w:space="0" w:color="0909B0"/>
              <w:left w:val="single" w:sz="4" w:space="0" w:color="0909B0"/>
              <w:bottom w:val="single" w:sz="4" w:space="0" w:color="0909B0"/>
              <w:right w:val="single" w:sz="4" w:space="0" w:color="0909B0"/>
            </w:tcBorders>
          </w:tcPr>
          <w:p w14:paraId="4D1AB542" w14:textId="77777777" w:rsidR="00323A50" w:rsidRDefault="00323A50" w:rsidP="00E671AC">
            <w:pPr>
              <w:jc w:val="center"/>
              <w:rPr>
                <w:color w:val="000000"/>
                <w:sz w:val="18"/>
                <w:szCs w:val="18"/>
              </w:rPr>
            </w:pPr>
          </w:p>
          <w:p w14:paraId="2237E585" w14:textId="0192E212" w:rsidR="00323A50" w:rsidRPr="00CE307A" w:rsidRDefault="00323A50" w:rsidP="00050655">
            <w:pPr>
              <w:jc w:val="center"/>
              <w:rPr>
                <w:color w:val="000000"/>
                <w:sz w:val="18"/>
                <w:szCs w:val="18"/>
              </w:rPr>
            </w:pPr>
            <w:r>
              <w:rPr>
                <w:color w:val="000000"/>
                <w:sz w:val="18"/>
                <w:szCs w:val="18"/>
              </w:rPr>
              <w:t>33</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56CD377" w14:textId="7AF77094" w:rsidR="00323A50" w:rsidRPr="00CE307A" w:rsidRDefault="00323A50" w:rsidP="00050655">
            <w:pPr>
              <w:jc w:val="center"/>
              <w:rPr>
                <w:color w:val="000000"/>
                <w:sz w:val="18"/>
                <w:szCs w:val="18"/>
              </w:rPr>
            </w:pPr>
            <w:r w:rsidRPr="0091681A">
              <w:rPr>
                <w:b/>
                <w:color w:val="0070C0"/>
                <w:sz w:val="18"/>
                <w:szCs w:val="18"/>
              </w:rPr>
              <w:t>1586</w:t>
            </w:r>
          </w:p>
        </w:tc>
      </w:tr>
      <w:tr w:rsidR="00323A50" w:rsidRPr="00CE307A" w14:paraId="1E1CFA14"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CD4A646" w14:textId="77777777" w:rsidR="00323A50" w:rsidRPr="00CE307A" w:rsidRDefault="00323A50" w:rsidP="00050655">
            <w:pPr>
              <w:jc w:val="center"/>
              <w:rPr>
                <w:color w:val="000000"/>
                <w:sz w:val="18"/>
                <w:szCs w:val="18"/>
              </w:rPr>
            </w:pPr>
            <w:r w:rsidRPr="00CE307A">
              <w:rPr>
                <w:color w:val="000000"/>
                <w:sz w:val="18"/>
                <w:szCs w:val="18"/>
              </w:rPr>
              <w:br/>
              <w:t>4250 à 4499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4FBC363" w14:textId="01A6C5C5" w:rsidR="00323A50" w:rsidRPr="00CE307A" w:rsidRDefault="00323A50" w:rsidP="00050655">
            <w:pPr>
              <w:jc w:val="center"/>
              <w:rPr>
                <w:color w:val="000000"/>
                <w:sz w:val="18"/>
                <w:szCs w:val="18"/>
              </w:rPr>
            </w:pPr>
            <w:r w:rsidRPr="00CE307A">
              <w:rPr>
                <w:color w:val="000000"/>
                <w:sz w:val="18"/>
                <w:szCs w:val="18"/>
              </w:rPr>
              <w:br/>
              <w:t>27</w:t>
            </w:r>
            <w:r>
              <w:rPr>
                <w:color w:val="000000"/>
                <w:sz w:val="18"/>
                <w:szCs w:val="18"/>
              </w:rPr>
              <w:t xml:space="preserve"> + 27</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983A5C0" w14:textId="75FDDA13" w:rsidR="00323A50" w:rsidRPr="00CE307A" w:rsidRDefault="00323A50" w:rsidP="00050655">
            <w:pPr>
              <w:jc w:val="center"/>
              <w:rPr>
                <w:color w:val="000000"/>
                <w:sz w:val="18"/>
                <w:szCs w:val="18"/>
              </w:rPr>
            </w:pPr>
            <w:r w:rsidRPr="00CE307A">
              <w:rPr>
                <w:color w:val="000000"/>
                <w:sz w:val="18"/>
                <w:szCs w:val="18"/>
              </w:rPr>
              <w:br/>
              <w:t>28</w:t>
            </w:r>
          </w:p>
        </w:tc>
        <w:tc>
          <w:tcPr>
            <w:tcW w:w="2180" w:type="dxa"/>
            <w:tcBorders>
              <w:top w:val="single" w:sz="4" w:space="0" w:color="0909B0"/>
              <w:left w:val="single" w:sz="4" w:space="0" w:color="0909B0"/>
              <w:bottom w:val="single" w:sz="4" w:space="0" w:color="0909B0"/>
              <w:right w:val="single" w:sz="4" w:space="0" w:color="0909B0"/>
            </w:tcBorders>
          </w:tcPr>
          <w:p w14:paraId="3A7A8919" w14:textId="77777777" w:rsidR="00323A50" w:rsidRDefault="00323A50" w:rsidP="00E671AC">
            <w:pPr>
              <w:jc w:val="center"/>
              <w:rPr>
                <w:color w:val="000000"/>
                <w:sz w:val="18"/>
                <w:szCs w:val="18"/>
              </w:rPr>
            </w:pPr>
          </w:p>
          <w:p w14:paraId="7CF7315D" w14:textId="7C53DEA6" w:rsidR="00323A50" w:rsidRPr="00CE307A" w:rsidRDefault="00323A50" w:rsidP="00050655">
            <w:pPr>
              <w:jc w:val="center"/>
              <w:rPr>
                <w:color w:val="000000"/>
                <w:sz w:val="18"/>
                <w:szCs w:val="18"/>
              </w:rPr>
            </w:pPr>
            <w:r>
              <w:rPr>
                <w:color w:val="000000"/>
                <w:sz w:val="18"/>
                <w:szCs w:val="18"/>
              </w:rPr>
              <w:t>33</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22DB246" w14:textId="38917D4B" w:rsidR="00323A50" w:rsidRPr="00CE307A" w:rsidRDefault="00323A50" w:rsidP="00050655">
            <w:pPr>
              <w:jc w:val="center"/>
              <w:rPr>
                <w:color w:val="000000"/>
                <w:sz w:val="18"/>
                <w:szCs w:val="18"/>
              </w:rPr>
            </w:pPr>
            <w:r w:rsidRPr="0091681A">
              <w:rPr>
                <w:b/>
                <w:color w:val="0070C0"/>
                <w:sz w:val="18"/>
                <w:szCs w:val="18"/>
              </w:rPr>
              <w:t>1647</w:t>
            </w:r>
          </w:p>
        </w:tc>
      </w:tr>
      <w:tr w:rsidR="00323A50" w:rsidRPr="00CE307A" w14:paraId="00819C3B"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8B29227" w14:textId="77777777" w:rsidR="00323A50" w:rsidRPr="00CE307A" w:rsidRDefault="00323A50" w:rsidP="00050655">
            <w:pPr>
              <w:jc w:val="center"/>
              <w:rPr>
                <w:color w:val="000000"/>
                <w:sz w:val="18"/>
                <w:szCs w:val="18"/>
              </w:rPr>
            </w:pPr>
            <w:r w:rsidRPr="00CE307A">
              <w:rPr>
                <w:color w:val="000000"/>
                <w:sz w:val="18"/>
                <w:szCs w:val="18"/>
              </w:rPr>
              <w:br/>
              <w:t>4500 à 4749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59DC78C" w14:textId="40806ACE" w:rsidR="00323A50" w:rsidRPr="00CE307A" w:rsidRDefault="00323A50" w:rsidP="00050655">
            <w:pPr>
              <w:jc w:val="center"/>
              <w:rPr>
                <w:color w:val="000000"/>
                <w:sz w:val="18"/>
                <w:szCs w:val="18"/>
              </w:rPr>
            </w:pPr>
            <w:r w:rsidRPr="00CE307A">
              <w:rPr>
                <w:color w:val="000000"/>
                <w:sz w:val="18"/>
                <w:szCs w:val="18"/>
              </w:rPr>
              <w:br/>
              <w:t>27</w:t>
            </w:r>
            <w:r>
              <w:rPr>
                <w:color w:val="000000"/>
                <w:sz w:val="18"/>
                <w:szCs w:val="18"/>
              </w:rPr>
              <w:t xml:space="preserve"> + 27</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0FD167C" w14:textId="198E4265" w:rsidR="00323A50" w:rsidRPr="00CE307A" w:rsidRDefault="00323A50" w:rsidP="00050655">
            <w:pPr>
              <w:jc w:val="center"/>
              <w:rPr>
                <w:color w:val="000000"/>
                <w:sz w:val="18"/>
                <w:szCs w:val="18"/>
              </w:rPr>
            </w:pPr>
            <w:r w:rsidRPr="00CE307A">
              <w:rPr>
                <w:color w:val="000000"/>
                <w:sz w:val="18"/>
                <w:szCs w:val="18"/>
              </w:rPr>
              <w:br/>
              <w:t>28</w:t>
            </w:r>
          </w:p>
        </w:tc>
        <w:tc>
          <w:tcPr>
            <w:tcW w:w="2180" w:type="dxa"/>
            <w:tcBorders>
              <w:top w:val="single" w:sz="4" w:space="0" w:color="0909B0"/>
              <w:left w:val="single" w:sz="4" w:space="0" w:color="0909B0"/>
              <w:bottom w:val="single" w:sz="4" w:space="0" w:color="0909B0"/>
              <w:right w:val="single" w:sz="4" w:space="0" w:color="0909B0"/>
            </w:tcBorders>
          </w:tcPr>
          <w:p w14:paraId="2854579C" w14:textId="77777777" w:rsidR="00323A50" w:rsidRDefault="00323A50" w:rsidP="00E671AC">
            <w:pPr>
              <w:jc w:val="center"/>
              <w:rPr>
                <w:color w:val="000000"/>
                <w:sz w:val="18"/>
                <w:szCs w:val="18"/>
              </w:rPr>
            </w:pPr>
          </w:p>
          <w:p w14:paraId="2AC12928" w14:textId="6E39F271" w:rsidR="00323A50" w:rsidRPr="00CE307A" w:rsidRDefault="00323A50" w:rsidP="00050655">
            <w:pPr>
              <w:jc w:val="center"/>
              <w:rPr>
                <w:color w:val="000000"/>
                <w:sz w:val="18"/>
                <w:szCs w:val="18"/>
              </w:rPr>
            </w:pPr>
            <w:r>
              <w:rPr>
                <w:color w:val="000000"/>
                <w:sz w:val="18"/>
                <w:szCs w:val="18"/>
              </w:rPr>
              <w:t>33</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F54BA73" w14:textId="4016CDDE" w:rsidR="00323A50" w:rsidRPr="00CE307A" w:rsidRDefault="00323A50" w:rsidP="00050655">
            <w:pPr>
              <w:jc w:val="center"/>
              <w:rPr>
                <w:color w:val="000000"/>
                <w:sz w:val="18"/>
                <w:szCs w:val="18"/>
              </w:rPr>
            </w:pPr>
            <w:r w:rsidRPr="0091681A">
              <w:rPr>
                <w:b/>
                <w:color w:val="0070C0"/>
                <w:sz w:val="18"/>
                <w:szCs w:val="18"/>
              </w:rPr>
              <w:t>1647</w:t>
            </w:r>
          </w:p>
        </w:tc>
      </w:tr>
      <w:tr w:rsidR="00323A50" w:rsidRPr="00CE307A" w14:paraId="40BF53C3"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7533DBB" w14:textId="77777777" w:rsidR="00323A50" w:rsidRPr="00CE307A" w:rsidRDefault="00323A50" w:rsidP="00050655">
            <w:pPr>
              <w:jc w:val="center"/>
              <w:rPr>
                <w:color w:val="000000"/>
                <w:sz w:val="18"/>
                <w:szCs w:val="18"/>
              </w:rPr>
            </w:pPr>
            <w:r w:rsidRPr="00CE307A">
              <w:rPr>
                <w:color w:val="000000"/>
                <w:sz w:val="18"/>
                <w:szCs w:val="18"/>
              </w:rPr>
              <w:br/>
              <w:t>4750 à 4999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F73EE8D" w14:textId="45E4838E" w:rsidR="00323A50" w:rsidRPr="00CE307A" w:rsidRDefault="00323A50" w:rsidP="00050655">
            <w:pPr>
              <w:jc w:val="center"/>
              <w:rPr>
                <w:color w:val="000000"/>
                <w:sz w:val="18"/>
                <w:szCs w:val="18"/>
              </w:rPr>
            </w:pPr>
            <w:r w:rsidRPr="00CE307A">
              <w:rPr>
                <w:color w:val="000000"/>
                <w:sz w:val="18"/>
                <w:szCs w:val="18"/>
              </w:rPr>
              <w:br/>
              <w:t>28</w:t>
            </w:r>
            <w:r>
              <w:rPr>
                <w:color w:val="000000"/>
                <w:sz w:val="18"/>
                <w:szCs w:val="18"/>
              </w:rPr>
              <w:t xml:space="preserve"> + 28</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D935E5E" w14:textId="6A97CA7B" w:rsidR="00323A50" w:rsidRPr="00CE307A" w:rsidRDefault="00323A50" w:rsidP="00050655">
            <w:pPr>
              <w:jc w:val="center"/>
              <w:rPr>
                <w:color w:val="000000"/>
                <w:sz w:val="18"/>
                <w:szCs w:val="18"/>
              </w:rPr>
            </w:pPr>
            <w:r w:rsidRPr="00CE307A">
              <w:rPr>
                <w:color w:val="000000"/>
                <w:sz w:val="18"/>
                <w:szCs w:val="18"/>
              </w:rPr>
              <w:br/>
              <w:t>28</w:t>
            </w:r>
          </w:p>
        </w:tc>
        <w:tc>
          <w:tcPr>
            <w:tcW w:w="2180" w:type="dxa"/>
            <w:tcBorders>
              <w:top w:val="single" w:sz="4" w:space="0" w:color="0909B0"/>
              <w:left w:val="single" w:sz="4" w:space="0" w:color="0909B0"/>
              <w:bottom w:val="single" w:sz="4" w:space="0" w:color="0909B0"/>
              <w:right w:val="single" w:sz="4" w:space="0" w:color="0909B0"/>
            </w:tcBorders>
          </w:tcPr>
          <w:p w14:paraId="599814C0" w14:textId="77777777" w:rsidR="00323A50" w:rsidRDefault="00323A50" w:rsidP="00E671AC">
            <w:pPr>
              <w:jc w:val="center"/>
              <w:rPr>
                <w:color w:val="000000"/>
                <w:sz w:val="18"/>
                <w:szCs w:val="18"/>
              </w:rPr>
            </w:pPr>
          </w:p>
          <w:p w14:paraId="33B43642" w14:textId="14B9831C" w:rsidR="00323A50" w:rsidRPr="00CE307A" w:rsidRDefault="00323A50" w:rsidP="00050655">
            <w:pPr>
              <w:jc w:val="center"/>
              <w:rPr>
                <w:color w:val="000000"/>
                <w:sz w:val="18"/>
                <w:szCs w:val="18"/>
              </w:rPr>
            </w:pPr>
            <w:r>
              <w:rPr>
                <w:color w:val="000000"/>
                <w:sz w:val="18"/>
                <w:szCs w:val="18"/>
              </w:rPr>
              <w:t>33</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3925B25" w14:textId="2BE77E99" w:rsidR="00323A50" w:rsidRPr="00CE307A" w:rsidRDefault="00323A50" w:rsidP="00050655">
            <w:pPr>
              <w:jc w:val="center"/>
              <w:rPr>
                <w:color w:val="000000"/>
                <w:sz w:val="18"/>
                <w:szCs w:val="18"/>
              </w:rPr>
            </w:pPr>
            <w:r w:rsidRPr="0091681A">
              <w:rPr>
                <w:b/>
                <w:color w:val="0070C0"/>
                <w:sz w:val="18"/>
                <w:szCs w:val="18"/>
              </w:rPr>
              <w:t>1708</w:t>
            </w:r>
          </w:p>
        </w:tc>
      </w:tr>
      <w:tr w:rsidR="00323A50" w:rsidRPr="00CE307A" w14:paraId="081CF153" w14:textId="77777777" w:rsidTr="00050655">
        <w:trPr>
          <w:trHeight w:val="698"/>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6FD37F6" w14:textId="77777777" w:rsidR="00323A50" w:rsidRPr="00CE307A" w:rsidRDefault="00323A50" w:rsidP="00050655">
            <w:pPr>
              <w:jc w:val="center"/>
              <w:rPr>
                <w:color w:val="000000"/>
                <w:sz w:val="18"/>
                <w:szCs w:val="18"/>
              </w:rPr>
            </w:pPr>
            <w:r w:rsidRPr="00CE307A">
              <w:rPr>
                <w:color w:val="000000"/>
                <w:sz w:val="18"/>
                <w:szCs w:val="18"/>
              </w:rPr>
              <w:br/>
              <w:t>5000 à 5249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B587CDC" w14:textId="6AF07A9D" w:rsidR="00323A50" w:rsidRPr="00CE307A" w:rsidRDefault="00323A50" w:rsidP="00050655">
            <w:pPr>
              <w:jc w:val="center"/>
              <w:rPr>
                <w:color w:val="000000"/>
                <w:sz w:val="18"/>
                <w:szCs w:val="18"/>
              </w:rPr>
            </w:pPr>
            <w:r w:rsidRPr="00CE307A">
              <w:rPr>
                <w:color w:val="000000"/>
                <w:sz w:val="18"/>
                <w:szCs w:val="18"/>
              </w:rPr>
              <w:br/>
              <w:t>29</w:t>
            </w:r>
            <w:r>
              <w:rPr>
                <w:color w:val="000000"/>
                <w:sz w:val="18"/>
                <w:szCs w:val="18"/>
              </w:rPr>
              <w:t xml:space="preserve"> + </w:t>
            </w:r>
            <w:r w:rsidRPr="00CE307A">
              <w:rPr>
                <w:color w:val="000000"/>
                <w:sz w:val="18"/>
                <w:szCs w:val="18"/>
              </w:rPr>
              <w:t>29</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CBAC901" w14:textId="269CBA5E" w:rsidR="00323A50" w:rsidRPr="00CE307A" w:rsidRDefault="00323A50" w:rsidP="00050655">
            <w:pPr>
              <w:jc w:val="center"/>
              <w:rPr>
                <w:color w:val="000000"/>
                <w:sz w:val="18"/>
                <w:szCs w:val="18"/>
              </w:rPr>
            </w:pPr>
            <w:r w:rsidRPr="00CE307A">
              <w:rPr>
                <w:color w:val="000000"/>
                <w:sz w:val="18"/>
                <w:szCs w:val="18"/>
              </w:rPr>
              <w:br/>
              <w:t>29</w:t>
            </w:r>
          </w:p>
        </w:tc>
        <w:tc>
          <w:tcPr>
            <w:tcW w:w="2180" w:type="dxa"/>
            <w:tcBorders>
              <w:top w:val="single" w:sz="4" w:space="0" w:color="0909B0"/>
              <w:left w:val="single" w:sz="4" w:space="0" w:color="0909B0"/>
              <w:bottom w:val="single" w:sz="4" w:space="0" w:color="0909B0"/>
              <w:right w:val="single" w:sz="4" w:space="0" w:color="0909B0"/>
            </w:tcBorders>
          </w:tcPr>
          <w:p w14:paraId="34BE1756" w14:textId="77777777" w:rsidR="00323A50" w:rsidRDefault="00323A50" w:rsidP="00E671AC">
            <w:pPr>
              <w:jc w:val="center"/>
              <w:rPr>
                <w:color w:val="000000"/>
                <w:sz w:val="18"/>
                <w:szCs w:val="18"/>
              </w:rPr>
            </w:pPr>
          </w:p>
          <w:p w14:paraId="2D3A203E" w14:textId="3F909BB0" w:rsidR="00323A50" w:rsidRPr="00CE307A" w:rsidRDefault="00323A50" w:rsidP="00050655">
            <w:pPr>
              <w:jc w:val="center"/>
              <w:rPr>
                <w:color w:val="000000"/>
                <w:sz w:val="18"/>
                <w:szCs w:val="18"/>
              </w:rPr>
            </w:pPr>
            <w:r>
              <w:rPr>
                <w:color w:val="000000"/>
                <w:sz w:val="18"/>
                <w:szCs w:val="18"/>
              </w:rPr>
              <w:t>34</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9F3C6C3" w14:textId="29B17825" w:rsidR="00323A50" w:rsidRPr="00CE307A" w:rsidRDefault="00323A50" w:rsidP="00050655">
            <w:pPr>
              <w:jc w:val="center"/>
              <w:rPr>
                <w:color w:val="000000"/>
                <w:sz w:val="18"/>
                <w:szCs w:val="18"/>
              </w:rPr>
            </w:pPr>
            <w:r w:rsidRPr="0091681A">
              <w:rPr>
                <w:b/>
                <w:color w:val="0070C0"/>
                <w:sz w:val="18"/>
                <w:szCs w:val="18"/>
              </w:rPr>
              <w:t>1827</w:t>
            </w:r>
          </w:p>
        </w:tc>
      </w:tr>
      <w:tr w:rsidR="00323A50" w:rsidRPr="00CE307A" w14:paraId="7588E8BC" w14:textId="77777777" w:rsidTr="00050655">
        <w:trPr>
          <w:trHeight w:val="582"/>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9629F65" w14:textId="77777777" w:rsidR="00323A50" w:rsidRDefault="00323A50" w:rsidP="00050655">
            <w:pPr>
              <w:rPr>
                <w:color w:val="000000"/>
                <w:sz w:val="18"/>
                <w:szCs w:val="18"/>
              </w:rPr>
            </w:pPr>
          </w:p>
          <w:p w14:paraId="3789BFE8" w14:textId="77777777" w:rsidR="00323A50" w:rsidRPr="00CE307A" w:rsidRDefault="00323A50" w:rsidP="00050655">
            <w:pPr>
              <w:jc w:val="center"/>
              <w:rPr>
                <w:color w:val="000000"/>
                <w:sz w:val="18"/>
                <w:szCs w:val="18"/>
              </w:rPr>
            </w:pPr>
            <w:r w:rsidRPr="00CE307A">
              <w:rPr>
                <w:color w:val="000000"/>
                <w:sz w:val="18"/>
                <w:szCs w:val="18"/>
              </w:rPr>
              <w:t>5250 à 5499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A93F56F" w14:textId="77777777" w:rsidR="00323A50" w:rsidRDefault="00323A50" w:rsidP="00E671AC">
            <w:pPr>
              <w:jc w:val="center"/>
              <w:rPr>
                <w:color w:val="000000"/>
                <w:sz w:val="18"/>
                <w:szCs w:val="18"/>
              </w:rPr>
            </w:pPr>
          </w:p>
          <w:p w14:paraId="5715CA45" w14:textId="729D0864" w:rsidR="00323A50" w:rsidRPr="00CE307A" w:rsidRDefault="00323A50" w:rsidP="00050655">
            <w:pPr>
              <w:jc w:val="center"/>
              <w:rPr>
                <w:color w:val="000000"/>
                <w:sz w:val="18"/>
                <w:szCs w:val="18"/>
              </w:rPr>
            </w:pPr>
            <w:r w:rsidRPr="00CE307A">
              <w:rPr>
                <w:color w:val="000000"/>
                <w:sz w:val="18"/>
                <w:szCs w:val="18"/>
              </w:rPr>
              <w:t>29</w:t>
            </w:r>
            <w:r>
              <w:rPr>
                <w:color w:val="000000"/>
                <w:sz w:val="18"/>
                <w:szCs w:val="18"/>
              </w:rPr>
              <w:t xml:space="preserve"> + </w:t>
            </w:r>
            <w:r w:rsidRPr="00CE307A">
              <w:rPr>
                <w:color w:val="000000"/>
                <w:sz w:val="18"/>
                <w:szCs w:val="18"/>
              </w:rPr>
              <w:t>29</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9FD9992" w14:textId="0D57D27A" w:rsidR="00323A50" w:rsidRPr="00CE307A" w:rsidRDefault="00323A50" w:rsidP="00050655">
            <w:pPr>
              <w:jc w:val="center"/>
              <w:rPr>
                <w:color w:val="000000"/>
                <w:sz w:val="18"/>
                <w:szCs w:val="18"/>
              </w:rPr>
            </w:pPr>
            <w:r w:rsidRPr="00CE307A">
              <w:rPr>
                <w:color w:val="000000"/>
                <w:sz w:val="18"/>
                <w:szCs w:val="18"/>
              </w:rPr>
              <w:br/>
              <w:t>29</w:t>
            </w:r>
          </w:p>
        </w:tc>
        <w:tc>
          <w:tcPr>
            <w:tcW w:w="2180" w:type="dxa"/>
            <w:tcBorders>
              <w:top w:val="single" w:sz="4" w:space="0" w:color="0909B0"/>
              <w:left w:val="single" w:sz="4" w:space="0" w:color="0909B0"/>
              <w:bottom w:val="single" w:sz="4" w:space="0" w:color="0909B0"/>
              <w:right w:val="single" w:sz="4" w:space="0" w:color="0909B0"/>
            </w:tcBorders>
          </w:tcPr>
          <w:p w14:paraId="10F97472" w14:textId="77777777" w:rsidR="00323A50" w:rsidRDefault="00323A50" w:rsidP="00E671AC">
            <w:pPr>
              <w:jc w:val="center"/>
              <w:rPr>
                <w:color w:val="000000"/>
                <w:sz w:val="18"/>
                <w:szCs w:val="18"/>
              </w:rPr>
            </w:pPr>
          </w:p>
          <w:p w14:paraId="6DA91C0C" w14:textId="0CC373C0" w:rsidR="00323A50" w:rsidRPr="00CE307A" w:rsidRDefault="00323A50" w:rsidP="00050655">
            <w:pPr>
              <w:jc w:val="center"/>
              <w:rPr>
                <w:color w:val="000000"/>
                <w:sz w:val="18"/>
                <w:szCs w:val="18"/>
              </w:rPr>
            </w:pPr>
            <w:r>
              <w:rPr>
                <w:color w:val="000000"/>
                <w:sz w:val="18"/>
                <w:szCs w:val="18"/>
              </w:rPr>
              <w:t>34</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BA5DFD7" w14:textId="413C4552" w:rsidR="00323A50" w:rsidRPr="00CE307A" w:rsidRDefault="00323A50" w:rsidP="00050655">
            <w:pPr>
              <w:jc w:val="center"/>
              <w:rPr>
                <w:color w:val="000000"/>
                <w:sz w:val="18"/>
                <w:szCs w:val="18"/>
              </w:rPr>
            </w:pPr>
            <w:r w:rsidRPr="0091681A">
              <w:rPr>
                <w:b/>
                <w:color w:val="0070C0"/>
                <w:sz w:val="18"/>
                <w:szCs w:val="18"/>
              </w:rPr>
              <w:t>1827</w:t>
            </w:r>
          </w:p>
        </w:tc>
      </w:tr>
      <w:tr w:rsidR="00323A50" w:rsidRPr="00CE307A" w14:paraId="72F583E6"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05565E4" w14:textId="77777777" w:rsidR="00323A50" w:rsidRPr="00CE307A" w:rsidRDefault="00323A50" w:rsidP="00050655">
            <w:pPr>
              <w:jc w:val="center"/>
              <w:rPr>
                <w:color w:val="000000"/>
                <w:sz w:val="18"/>
                <w:szCs w:val="18"/>
              </w:rPr>
            </w:pPr>
            <w:r w:rsidRPr="00CE307A">
              <w:rPr>
                <w:color w:val="000000"/>
                <w:sz w:val="18"/>
                <w:szCs w:val="18"/>
              </w:rPr>
              <w:br/>
              <w:t>5500 à 5749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7329D65" w14:textId="403C39F3" w:rsidR="00323A50" w:rsidRPr="00CE307A" w:rsidRDefault="00323A50" w:rsidP="00050655">
            <w:pPr>
              <w:jc w:val="center"/>
              <w:rPr>
                <w:color w:val="000000"/>
                <w:sz w:val="18"/>
                <w:szCs w:val="18"/>
              </w:rPr>
            </w:pPr>
            <w:r w:rsidRPr="00CE307A">
              <w:rPr>
                <w:color w:val="000000"/>
                <w:sz w:val="18"/>
                <w:szCs w:val="18"/>
              </w:rPr>
              <w:br/>
              <w:t>29</w:t>
            </w:r>
            <w:r>
              <w:rPr>
                <w:color w:val="000000"/>
                <w:sz w:val="18"/>
                <w:szCs w:val="18"/>
              </w:rPr>
              <w:t xml:space="preserve"> + </w:t>
            </w:r>
            <w:r w:rsidRPr="00CE307A">
              <w:rPr>
                <w:color w:val="000000"/>
                <w:sz w:val="18"/>
                <w:szCs w:val="18"/>
              </w:rPr>
              <w:t>29</w:t>
            </w:r>
            <w:r>
              <w:rPr>
                <w:color w:val="000000"/>
                <w:sz w:val="18"/>
                <w:szCs w:val="18"/>
              </w:rPr>
              <w:t xml:space="preserve">  </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BCCDCB2" w14:textId="6187ECFA" w:rsidR="00323A50" w:rsidRPr="00CE307A" w:rsidRDefault="00323A50" w:rsidP="00050655">
            <w:pPr>
              <w:jc w:val="center"/>
              <w:rPr>
                <w:color w:val="000000"/>
                <w:sz w:val="18"/>
                <w:szCs w:val="18"/>
              </w:rPr>
            </w:pPr>
            <w:r w:rsidRPr="00CE307A">
              <w:rPr>
                <w:color w:val="000000"/>
                <w:sz w:val="18"/>
                <w:szCs w:val="18"/>
              </w:rPr>
              <w:br/>
              <w:t>29</w:t>
            </w:r>
          </w:p>
        </w:tc>
        <w:tc>
          <w:tcPr>
            <w:tcW w:w="2180" w:type="dxa"/>
            <w:tcBorders>
              <w:top w:val="single" w:sz="4" w:space="0" w:color="0909B0"/>
              <w:left w:val="single" w:sz="4" w:space="0" w:color="0909B0"/>
              <w:bottom w:val="single" w:sz="4" w:space="0" w:color="0909B0"/>
              <w:right w:val="single" w:sz="4" w:space="0" w:color="0909B0"/>
            </w:tcBorders>
          </w:tcPr>
          <w:p w14:paraId="3D3B6A90" w14:textId="77777777" w:rsidR="00323A50" w:rsidRDefault="00323A50" w:rsidP="00E671AC">
            <w:pPr>
              <w:jc w:val="center"/>
              <w:rPr>
                <w:color w:val="000000"/>
                <w:sz w:val="18"/>
                <w:szCs w:val="18"/>
              </w:rPr>
            </w:pPr>
          </w:p>
          <w:p w14:paraId="1721D8C0" w14:textId="77554923" w:rsidR="00323A50" w:rsidRPr="00CE307A" w:rsidRDefault="00323A50" w:rsidP="00050655">
            <w:pPr>
              <w:jc w:val="center"/>
              <w:rPr>
                <w:color w:val="000000"/>
                <w:sz w:val="18"/>
                <w:szCs w:val="18"/>
              </w:rPr>
            </w:pPr>
            <w:r>
              <w:rPr>
                <w:color w:val="000000"/>
                <w:sz w:val="18"/>
                <w:szCs w:val="18"/>
              </w:rPr>
              <w:t>34</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8850AA1" w14:textId="1DE3C857" w:rsidR="00323A50" w:rsidRPr="00CE307A" w:rsidRDefault="00323A50" w:rsidP="00050655">
            <w:pPr>
              <w:jc w:val="center"/>
              <w:rPr>
                <w:color w:val="000000"/>
                <w:sz w:val="18"/>
                <w:szCs w:val="18"/>
              </w:rPr>
            </w:pPr>
            <w:r w:rsidRPr="0091681A">
              <w:rPr>
                <w:b/>
                <w:color w:val="0070C0"/>
                <w:sz w:val="18"/>
                <w:szCs w:val="18"/>
              </w:rPr>
              <w:t>1827</w:t>
            </w:r>
          </w:p>
        </w:tc>
      </w:tr>
      <w:tr w:rsidR="00323A50" w:rsidRPr="00CE307A" w14:paraId="75505328"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FD1FE59" w14:textId="77777777" w:rsidR="00323A50" w:rsidRPr="00CE307A" w:rsidRDefault="00323A50" w:rsidP="00050655">
            <w:pPr>
              <w:jc w:val="center"/>
              <w:rPr>
                <w:color w:val="000000"/>
                <w:sz w:val="18"/>
                <w:szCs w:val="18"/>
              </w:rPr>
            </w:pPr>
            <w:r w:rsidRPr="00CE307A">
              <w:rPr>
                <w:color w:val="000000"/>
                <w:sz w:val="18"/>
                <w:szCs w:val="18"/>
              </w:rPr>
              <w:br/>
              <w:t>5750 à 5999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6177679" w14:textId="46897890" w:rsidR="00323A50" w:rsidRPr="00CE307A" w:rsidRDefault="00323A50" w:rsidP="00050655">
            <w:pPr>
              <w:jc w:val="center"/>
              <w:rPr>
                <w:color w:val="000000"/>
                <w:sz w:val="18"/>
                <w:szCs w:val="18"/>
              </w:rPr>
            </w:pPr>
            <w:r w:rsidRPr="00CE307A">
              <w:rPr>
                <w:color w:val="000000"/>
                <w:sz w:val="18"/>
                <w:szCs w:val="18"/>
              </w:rPr>
              <w:br/>
              <w:t>30</w:t>
            </w:r>
            <w:r>
              <w:rPr>
                <w:color w:val="000000"/>
                <w:sz w:val="18"/>
                <w:szCs w:val="18"/>
              </w:rPr>
              <w:t xml:space="preserve"> + 30</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D28C724" w14:textId="22E306AE" w:rsidR="00323A50" w:rsidRPr="00CE307A" w:rsidRDefault="00323A50" w:rsidP="00050655">
            <w:pPr>
              <w:jc w:val="center"/>
              <w:rPr>
                <w:color w:val="000000"/>
                <w:sz w:val="18"/>
                <w:szCs w:val="18"/>
              </w:rPr>
            </w:pPr>
            <w:r w:rsidRPr="00CE307A">
              <w:rPr>
                <w:color w:val="000000"/>
                <w:sz w:val="18"/>
                <w:szCs w:val="18"/>
              </w:rPr>
              <w:br/>
              <w:t>29</w:t>
            </w:r>
          </w:p>
        </w:tc>
        <w:tc>
          <w:tcPr>
            <w:tcW w:w="2180" w:type="dxa"/>
            <w:tcBorders>
              <w:top w:val="single" w:sz="4" w:space="0" w:color="0909B0"/>
              <w:left w:val="single" w:sz="4" w:space="0" w:color="0909B0"/>
              <w:bottom w:val="single" w:sz="4" w:space="0" w:color="0909B0"/>
              <w:right w:val="single" w:sz="4" w:space="0" w:color="0909B0"/>
            </w:tcBorders>
          </w:tcPr>
          <w:p w14:paraId="706C78FB" w14:textId="77777777" w:rsidR="00323A50" w:rsidRDefault="00323A50" w:rsidP="00E671AC">
            <w:pPr>
              <w:jc w:val="center"/>
              <w:rPr>
                <w:color w:val="000000"/>
                <w:sz w:val="18"/>
                <w:szCs w:val="18"/>
              </w:rPr>
            </w:pPr>
          </w:p>
          <w:p w14:paraId="600ADA18" w14:textId="33A511BB" w:rsidR="00323A50" w:rsidRPr="00CE307A" w:rsidRDefault="00323A50" w:rsidP="00050655">
            <w:pPr>
              <w:jc w:val="center"/>
              <w:rPr>
                <w:color w:val="000000"/>
                <w:sz w:val="18"/>
                <w:szCs w:val="18"/>
              </w:rPr>
            </w:pPr>
            <w:r>
              <w:rPr>
                <w:color w:val="000000"/>
                <w:sz w:val="18"/>
                <w:szCs w:val="18"/>
              </w:rPr>
              <w:t>34</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B5DB75E" w14:textId="5EA603C8" w:rsidR="00323A50" w:rsidRPr="00CE307A" w:rsidRDefault="00323A50" w:rsidP="00050655">
            <w:pPr>
              <w:jc w:val="center"/>
              <w:rPr>
                <w:color w:val="000000"/>
                <w:sz w:val="18"/>
                <w:szCs w:val="18"/>
              </w:rPr>
            </w:pPr>
            <w:r w:rsidRPr="0091681A">
              <w:rPr>
                <w:b/>
                <w:color w:val="0070C0"/>
                <w:sz w:val="18"/>
                <w:szCs w:val="18"/>
              </w:rPr>
              <w:t>1890</w:t>
            </w:r>
          </w:p>
        </w:tc>
      </w:tr>
      <w:tr w:rsidR="00323A50" w:rsidRPr="00CE307A" w14:paraId="217311D5"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59326B6" w14:textId="77777777" w:rsidR="00323A50" w:rsidRPr="00CE307A" w:rsidRDefault="00323A50" w:rsidP="00050655">
            <w:pPr>
              <w:jc w:val="center"/>
              <w:rPr>
                <w:color w:val="000000"/>
                <w:sz w:val="18"/>
                <w:szCs w:val="18"/>
              </w:rPr>
            </w:pPr>
            <w:r w:rsidRPr="00CE307A">
              <w:rPr>
                <w:color w:val="000000"/>
                <w:sz w:val="18"/>
                <w:szCs w:val="18"/>
              </w:rPr>
              <w:br/>
              <w:t>6000 à 6249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940CD4A" w14:textId="21EBE91F" w:rsidR="00323A50" w:rsidRPr="00CE307A" w:rsidRDefault="00323A50" w:rsidP="00050655">
            <w:pPr>
              <w:jc w:val="center"/>
              <w:rPr>
                <w:color w:val="000000"/>
                <w:sz w:val="18"/>
                <w:szCs w:val="18"/>
              </w:rPr>
            </w:pPr>
            <w:r w:rsidRPr="00CE307A">
              <w:rPr>
                <w:color w:val="000000"/>
                <w:sz w:val="18"/>
                <w:szCs w:val="18"/>
              </w:rPr>
              <w:br/>
              <w:t>31</w:t>
            </w:r>
            <w:r>
              <w:rPr>
                <w:color w:val="000000"/>
                <w:sz w:val="18"/>
                <w:szCs w:val="18"/>
              </w:rPr>
              <w:t xml:space="preserve"> + </w:t>
            </w:r>
            <w:r w:rsidRPr="00CE307A">
              <w:rPr>
                <w:color w:val="000000"/>
                <w:sz w:val="18"/>
                <w:szCs w:val="18"/>
              </w:rPr>
              <w:t>31</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6105A0F" w14:textId="725B1F74" w:rsidR="00323A50" w:rsidRPr="00CE307A" w:rsidRDefault="00323A50" w:rsidP="00050655">
            <w:pPr>
              <w:jc w:val="center"/>
              <w:rPr>
                <w:color w:val="000000"/>
                <w:sz w:val="18"/>
                <w:szCs w:val="18"/>
              </w:rPr>
            </w:pPr>
            <w:r w:rsidRPr="00CE307A">
              <w:rPr>
                <w:color w:val="000000"/>
                <w:sz w:val="18"/>
                <w:szCs w:val="18"/>
              </w:rPr>
              <w:br/>
              <w:t>29</w:t>
            </w:r>
          </w:p>
        </w:tc>
        <w:tc>
          <w:tcPr>
            <w:tcW w:w="2180" w:type="dxa"/>
            <w:tcBorders>
              <w:top w:val="single" w:sz="4" w:space="0" w:color="0909B0"/>
              <w:left w:val="single" w:sz="4" w:space="0" w:color="0909B0"/>
              <w:bottom w:val="single" w:sz="4" w:space="0" w:color="0909B0"/>
              <w:right w:val="single" w:sz="4" w:space="0" w:color="0909B0"/>
            </w:tcBorders>
          </w:tcPr>
          <w:p w14:paraId="1C5BEAE9" w14:textId="77777777" w:rsidR="00323A50" w:rsidRDefault="00323A50" w:rsidP="00E671AC">
            <w:pPr>
              <w:jc w:val="center"/>
              <w:rPr>
                <w:color w:val="000000"/>
                <w:sz w:val="18"/>
                <w:szCs w:val="18"/>
              </w:rPr>
            </w:pPr>
          </w:p>
          <w:p w14:paraId="454559D6" w14:textId="25637212" w:rsidR="00323A50" w:rsidRPr="00CE307A" w:rsidRDefault="00323A50" w:rsidP="00050655">
            <w:pPr>
              <w:jc w:val="center"/>
              <w:rPr>
                <w:color w:val="000000"/>
                <w:sz w:val="18"/>
                <w:szCs w:val="18"/>
              </w:rPr>
            </w:pPr>
            <w:r>
              <w:rPr>
                <w:color w:val="000000"/>
                <w:sz w:val="18"/>
                <w:szCs w:val="18"/>
              </w:rPr>
              <w:t>34</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094399E" w14:textId="731BD389" w:rsidR="00323A50" w:rsidRPr="00CE307A" w:rsidRDefault="00323A50" w:rsidP="00050655">
            <w:pPr>
              <w:jc w:val="center"/>
              <w:rPr>
                <w:color w:val="000000"/>
                <w:sz w:val="18"/>
                <w:szCs w:val="18"/>
              </w:rPr>
            </w:pPr>
            <w:r w:rsidRPr="009D08FF">
              <w:rPr>
                <w:b/>
                <w:color w:val="0070C0"/>
                <w:sz w:val="18"/>
                <w:szCs w:val="18"/>
              </w:rPr>
              <w:t>1953</w:t>
            </w:r>
          </w:p>
        </w:tc>
      </w:tr>
      <w:tr w:rsidR="00323A50" w:rsidRPr="00CE307A" w14:paraId="39DC3441"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67FCB08" w14:textId="77777777" w:rsidR="00323A50" w:rsidRPr="00CE307A" w:rsidRDefault="00323A50" w:rsidP="00050655">
            <w:pPr>
              <w:jc w:val="center"/>
              <w:rPr>
                <w:color w:val="000000"/>
                <w:sz w:val="18"/>
                <w:szCs w:val="18"/>
              </w:rPr>
            </w:pPr>
            <w:r w:rsidRPr="00CE307A">
              <w:rPr>
                <w:color w:val="000000"/>
                <w:sz w:val="18"/>
                <w:szCs w:val="18"/>
              </w:rPr>
              <w:br/>
              <w:t>6250 à 6499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F9CC3A6" w14:textId="0D8F150D" w:rsidR="00323A50" w:rsidRPr="00CE307A" w:rsidRDefault="00323A50" w:rsidP="00050655">
            <w:pPr>
              <w:jc w:val="center"/>
              <w:rPr>
                <w:color w:val="000000"/>
                <w:sz w:val="18"/>
                <w:szCs w:val="18"/>
              </w:rPr>
            </w:pPr>
            <w:r w:rsidRPr="00CE307A">
              <w:rPr>
                <w:color w:val="000000"/>
                <w:sz w:val="18"/>
                <w:szCs w:val="18"/>
              </w:rPr>
              <w:br/>
              <w:t>31</w:t>
            </w:r>
            <w:r>
              <w:rPr>
                <w:color w:val="000000"/>
                <w:sz w:val="18"/>
                <w:szCs w:val="18"/>
              </w:rPr>
              <w:t xml:space="preserve"> + </w:t>
            </w:r>
            <w:r w:rsidRPr="00CE307A">
              <w:rPr>
                <w:color w:val="000000"/>
                <w:sz w:val="18"/>
                <w:szCs w:val="18"/>
              </w:rPr>
              <w:t>31</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C0ABE07" w14:textId="452744F3" w:rsidR="00323A50" w:rsidRPr="00CE307A" w:rsidRDefault="00323A50" w:rsidP="00050655">
            <w:pPr>
              <w:jc w:val="center"/>
              <w:rPr>
                <w:color w:val="000000"/>
                <w:sz w:val="18"/>
                <w:szCs w:val="18"/>
              </w:rPr>
            </w:pPr>
            <w:r w:rsidRPr="00CE307A">
              <w:rPr>
                <w:color w:val="000000"/>
                <w:sz w:val="18"/>
                <w:szCs w:val="18"/>
              </w:rPr>
              <w:br/>
              <w:t>29</w:t>
            </w:r>
          </w:p>
        </w:tc>
        <w:tc>
          <w:tcPr>
            <w:tcW w:w="2180" w:type="dxa"/>
            <w:tcBorders>
              <w:top w:val="single" w:sz="4" w:space="0" w:color="0909B0"/>
              <w:left w:val="single" w:sz="4" w:space="0" w:color="0909B0"/>
              <w:bottom w:val="single" w:sz="4" w:space="0" w:color="0909B0"/>
              <w:right w:val="single" w:sz="4" w:space="0" w:color="0909B0"/>
            </w:tcBorders>
          </w:tcPr>
          <w:p w14:paraId="0328DCCD" w14:textId="77777777" w:rsidR="00323A50" w:rsidRDefault="00323A50" w:rsidP="00E671AC">
            <w:pPr>
              <w:jc w:val="center"/>
              <w:rPr>
                <w:color w:val="000000"/>
                <w:sz w:val="18"/>
                <w:szCs w:val="18"/>
              </w:rPr>
            </w:pPr>
          </w:p>
          <w:p w14:paraId="35627691" w14:textId="5308B232" w:rsidR="00323A50" w:rsidRPr="00CE307A" w:rsidRDefault="00323A50" w:rsidP="00050655">
            <w:pPr>
              <w:jc w:val="center"/>
              <w:rPr>
                <w:color w:val="000000"/>
                <w:sz w:val="18"/>
                <w:szCs w:val="18"/>
              </w:rPr>
            </w:pPr>
            <w:r>
              <w:rPr>
                <w:color w:val="000000"/>
                <w:sz w:val="18"/>
                <w:szCs w:val="18"/>
              </w:rPr>
              <w:t>34</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D6B5658" w14:textId="0FA91184" w:rsidR="00323A50" w:rsidRPr="00CE307A" w:rsidRDefault="00323A50" w:rsidP="00050655">
            <w:pPr>
              <w:jc w:val="center"/>
              <w:rPr>
                <w:color w:val="000000"/>
                <w:sz w:val="18"/>
                <w:szCs w:val="18"/>
              </w:rPr>
            </w:pPr>
            <w:r w:rsidRPr="009D08FF">
              <w:rPr>
                <w:b/>
                <w:color w:val="0070C0"/>
                <w:sz w:val="18"/>
                <w:szCs w:val="18"/>
              </w:rPr>
              <w:t>1953</w:t>
            </w:r>
          </w:p>
        </w:tc>
      </w:tr>
      <w:tr w:rsidR="00323A50" w:rsidRPr="00CE307A" w14:paraId="5F6B4C5F"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FCD63A0" w14:textId="77777777" w:rsidR="00323A50" w:rsidRPr="00CE307A" w:rsidRDefault="00323A50" w:rsidP="00050655">
            <w:pPr>
              <w:jc w:val="center"/>
              <w:rPr>
                <w:color w:val="000000"/>
                <w:sz w:val="18"/>
                <w:szCs w:val="18"/>
              </w:rPr>
            </w:pPr>
            <w:r w:rsidRPr="00CE307A">
              <w:rPr>
                <w:color w:val="000000"/>
                <w:sz w:val="18"/>
                <w:szCs w:val="18"/>
              </w:rPr>
              <w:br/>
              <w:t>6500 à 6749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573CBF1" w14:textId="6411B743" w:rsidR="00323A50" w:rsidRPr="00CE307A" w:rsidRDefault="00323A50" w:rsidP="00050655">
            <w:pPr>
              <w:jc w:val="center"/>
              <w:rPr>
                <w:color w:val="000000"/>
                <w:sz w:val="18"/>
                <w:szCs w:val="18"/>
              </w:rPr>
            </w:pPr>
            <w:r w:rsidRPr="00CE307A">
              <w:rPr>
                <w:color w:val="000000"/>
                <w:sz w:val="18"/>
                <w:szCs w:val="18"/>
              </w:rPr>
              <w:br/>
              <w:t>31</w:t>
            </w:r>
            <w:r>
              <w:rPr>
                <w:color w:val="000000"/>
                <w:sz w:val="18"/>
                <w:szCs w:val="18"/>
              </w:rPr>
              <w:t xml:space="preserve"> + </w:t>
            </w:r>
            <w:r w:rsidRPr="00CE307A">
              <w:rPr>
                <w:color w:val="000000"/>
                <w:sz w:val="18"/>
                <w:szCs w:val="18"/>
              </w:rPr>
              <w:t>31</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66395B9" w14:textId="16B07C07" w:rsidR="00323A50" w:rsidRPr="00CE307A" w:rsidRDefault="00323A50" w:rsidP="00050655">
            <w:pPr>
              <w:jc w:val="center"/>
              <w:rPr>
                <w:color w:val="000000"/>
                <w:sz w:val="18"/>
                <w:szCs w:val="18"/>
              </w:rPr>
            </w:pPr>
            <w:r w:rsidRPr="00CE307A">
              <w:rPr>
                <w:color w:val="000000"/>
                <w:sz w:val="18"/>
                <w:szCs w:val="18"/>
              </w:rPr>
              <w:br/>
              <w:t>29</w:t>
            </w:r>
          </w:p>
        </w:tc>
        <w:tc>
          <w:tcPr>
            <w:tcW w:w="2180" w:type="dxa"/>
            <w:tcBorders>
              <w:top w:val="single" w:sz="4" w:space="0" w:color="0909B0"/>
              <w:left w:val="single" w:sz="4" w:space="0" w:color="0909B0"/>
              <w:bottom w:val="single" w:sz="4" w:space="0" w:color="0909B0"/>
              <w:right w:val="single" w:sz="4" w:space="0" w:color="0909B0"/>
            </w:tcBorders>
          </w:tcPr>
          <w:p w14:paraId="0573A464" w14:textId="77777777" w:rsidR="00323A50" w:rsidRDefault="00323A50" w:rsidP="00E671AC">
            <w:pPr>
              <w:jc w:val="center"/>
              <w:rPr>
                <w:color w:val="000000"/>
                <w:sz w:val="18"/>
                <w:szCs w:val="18"/>
              </w:rPr>
            </w:pPr>
          </w:p>
          <w:p w14:paraId="13115326" w14:textId="1DCB7DE6" w:rsidR="00323A50" w:rsidRPr="00CE307A" w:rsidRDefault="00323A50" w:rsidP="00050655">
            <w:pPr>
              <w:jc w:val="center"/>
              <w:rPr>
                <w:color w:val="000000"/>
                <w:sz w:val="18"/>
                <w:szCs w:val="18"/>
              </w:rPr>
            </w:pPr>
            <w:r>
              <w:rPr>
                <w:color w:val="000000"/>
                <w:sz w:val="18"/>
                <w:szCs w:val="18"/>
              </w:rPr>
              <w:t>34</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AAFA575" w14:textId="22A9A591" w:rsidR="00323A50" w:rsidRPr="00CE307A" w:rsidRDefault="00323A50" w:rsidP="00050655">
            <w:pPr>
              <w:jc w:val="center"/>
              <w:rPr>
                <w:color w:val="000000"/>
                <w:sz w:val="18"/>
                <w:szCs w:val="18"/>
              </w:rPr>
            </w:pPr>
            <w:r w:rsidRPr="009D08FF">
              <w:rPr>
                <w:b/>
                <w:color w:val="0070C0"/>
                <w:sz w:val="18"/>
                <w:szCs w:val="18"/>
              </w:rPr>
              <w:t>1953</w:t>
            </w:r>
          </w:p>
        </w:tc>
      </w:tr>
      <w:tr w:rsidR="00323A50" w:rsidRPr="00CE307A" w14:paraId="46B4F392"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25DD4AB" w14:textId="77777777" w:rsidR="00323A50" w:rsidRPr="00CE307A" w:rsidRDefault="00323A50" w:rsidP="00050655">
            <w:pPr>
              <w:jc w:val="center"/>
              <w:rPr>
                <w:color w:val="000000"/>
                <w:sz w:val="18"/>
                <w:szCs w:val="18"/>
              </w:rPr>
            </w:pPr>
            <w:r w:rsidRPr="00CE307A">
              <w:rPr>
                <w:color w:val="000000"/>
                <w:sz w:val="18"/>
                <w:szCs w:val="18"/>
              </w:rPr>
              <w:br/>
              <w:t>6750 à 6999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4B47D23" w14:textId="61416A50" w:rsidR="00323A50" w:rsidRPr="00CE307A" w:rsidRDefault="00323A50" w:rsidP="00050655">
            <w:pPr>
              <w:jc w:val="center"/>
              <w:rPr>
                <w:color w:val="000000"/>
                <w:sz w:val="18"/>
                <w:szCs w:val="18"/>
              </w:rPr>
            </w:pPr>
            <w:r w:rsidRPr="00CE307A">
              <w:rPr>
                <w:color w:val="000000"/>
                <w:sz w:val="18"/>
                <w:szCs w:val="18"/>
              </w:rPr>
              <w:br/>
              <w:t>31</w:t>
            </w:r>
            <w:r>
              <w:rPr>
                <w:color w:val="000000"/>
                <w:sz w:val="18"/>
                <w:szCs w:val="18"/>
              </w:rPr>
              <w:t xml:space="preserve"> + </w:t>
            </w:r>
            <w:r w:rsidRPr="00CE307A">
              <w:rPr>
                <w:color w:val="000000"/>
                <w:sz w:val="18"/>
                <w:szCs w:val="18"/>
              </w:rPr>
              <w:t>31</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B317977" w14:textId="25987992" w:rsidR="00323A50" w:rsidRPr="00CE307A" w:rsidRDefault="00323A50" w:rsidP="00050655">
            <w:pPr>
              <w:jc w:val="center"/>
              <w:rPr>
                <w:color w:val="000000"/>
                <w:sz w:val="18"/>
                <w:szCs w:val="18"/>
              </w:rPr>
            </w:pPr>
            <w:r w:rsidRPr="00CE307A">
              <w:rPr>
                <w:color w:val="000000"/>
                <w:sz w:val="18"/>
                <w:szCs w:val="18"/>
              </w:rPr>
              <w:br/>
              <w:t>30</w:t>
            </w:r>
          </w:p>
        </w:tc>
        <w:tc>
          <w:tcPr>
            <w:tcW w:w="2180" w:type="dxa"/>
            <w:tcBorders>
              <w:top w:val="single" w:sz="4" w:space="0" w:color="0909B0"/>
              <w:left w:val="single" w:sz="4" w:space="0" w:color="0909B0"/>
              <w:bottom w:val="single" w:sz="4" w:space="0" w:color="0909B0"/>
              <w:right w:val="single" w:sz="4" w:space="0" w:color="0909B0"/>
            </w:tcBorders>
          </w:tcPr>
          <w:p w14:paraId="240D843A" w14:textId="77777777" w:rsidR="00323A50" w:rsidRDefault="00323A50" w:rsidP="00E671AC">
            <w:pPr>
              <w:jc w:val="center"/>
              <w:rPr>
                <w:color w:val="000000"/>
                <w:sz w:val="18"/>
                <w:szCs w:val="18"/>
              </w:rPr>
            </w:pPr>
          </w:p>
          <w:p w14:paraId="6733DD79" w14:textId="7B5A3D92" w:rsidR="00323A50" w:rsidRPr="00CE307A" w:rsidRDefault="00323A50" w:rsidP="00050655">
            <w:pPr>
              <w:jc w:val="center"/>
              <w:rPr>
                <w:color w:val="000000"/>
                <w:sz w:val="18"/>
                <w:szCs w:val="18"/>
              </w:rPr>
            </w:pPr>
            <w:r>
              <w:rPr>
                <w:color w:val="000000"/>
                <w:sz w:val="18"/>
                <w:szCs w:val="18"/>
              </w:rPr>
              <w:t>35</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BC459C7" w14:textId="4FF90884" w:rsidR="00323A50" w:rsidRPr="00CE307A" w:rsidRDefault="00323A50" w:rsidP="00050655">
            <w:pPr>
              <w:jc w:val="center"/>
              <w:rPr>
                <w:color w:val="000000"/>
                <w:sz w:val="18"/>
                <w:szCs w:val="18"/>
              </w:rPr>
            </w:pPr>
            <w:r w:rsidRPr="009D08FF">
              <w:rPr>
                <w:b/>
                <w:color w:val="0070C0"/>
                <w:sz w:val="18"/>
                <w:szCs w:val="18"/>
              </w:rPr>
              <w:t>2015</w:t>
            </w:r>
          </w:p>
        </w:tc>
      </w:tr>
      <w:tr w:rsidR="00323A50" w:rsidRPr="00CE307A" w14:paraId="67F8B166"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6F0FE6F" w14:textId="77777777" w:rsidR="00323A50" w:rsidRPr="00CE307A" w:rsidRDefault="00323A50" w:rsidP="00050655">
            <w:pPr>
              <w:jc w:val="center"/>
              <w:rPr>
                <w:color w:val="000000"/>
                <w:sz w:val="18"/>
                <w:szCs w:val="18"/>
              </w:rPr>
            </w:pPr>
            <w:r w:rsidRPr="00CE307A">
              <w:rPr>
                <w:color w:val="000000"/>
                <w:sz w:val="18"/>
                <w:szCs w:val="18"/>
              </w:rPr>
              <w:br/>
            </w:r>
            <w:r w:rsidRPr="00CE307A">
              <w:rPr>
                <w:color w:val="000000"/>
                <w:sz w:val="18"/>
                <w:szCs w:val="18"/>
              </w:rPr>
              <w:lastRenderedPageBreak/>
              <w:t>7000 à 7249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65DAC5D" w14:textId="1FC8A12C" w:rsidR="00323A50" w:rsidRPr="00CE307A" w:rsidRDefault="00323A50" w:rsidP="00050655">
            <w:pPr>
              <w:jc w:val="center"/>
              <w:rPr>
                <w:color w:val="000000"/>
                <w:sz w:val="18"/>
                <w:szCs w:val="18"/>
              </w:rPr>
            </w:pPr>
            <w:r w:rsidRPr="00CE307A">
              <w:rPr>
                <w:color w:val="000000"/>
                <w:sz w:val="18"/>
                <w:szCs w:val="18"/>
              </w:rPr>
              <w:lastRenderedPageBreak/>
              <w:br/>
            </w:r>
            <w:r w:rsidRPr="00CE307A">
              <w:rPr>
                <w:color w:val="000000"/>
                <w:sz w:val="18"/>
                <w:szCs w:val="18"/>
              </w:rPr>
              <w:lastRenderedPageBreak/>
              <w:t>32</w:t>
            </w:r>
            <w:r>
              <w:rPr>
                <w:color w:val="000000"/>
                <w:sz w:val="18"/>
                <w:szCs w:val="18"/>
              </w:rPr>
              <w:t xml:space="preserve"> + </w:t>
            </w:r>
            <w:r w:rsidRPr="00CE307A">
              <w:rPr>
                <w:color w:val="000000"/>
                <w:sz w:val="18"/>
                <w:szCs w:val="18"/>
              </w:rPr>
              <w:t>32</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2AA1C90" w14:textId="6EDBDA11" w:rsidR="00323A50" w:rsidRPr="00CE307A" w:rsidRDefault="00323A50" w:rsidP="00050655">
            <w:pPr>
              <w:jc w:val="center"/>
              <w:rPr>
                <w:color w:val="000000"/>
                <w:sz w:val="18"/>
                <w:szCs w:val="18"/>
              </w:rPr>
            </w:pPr>
            <w:r w:rsidRPr="00CE307A">
              <w:rPr>
                <w:color w:val="000000"/>
                <w:sz w:val="18"/>
                <w:szCs w:val="18"/>
              </w:rPr>
              <w:lastRenderedPageBreak/>
              <w:br/>
            </w:r>
            <w:r w:rsidRPr="00CE307A">
              <w:rPr>
                <w:color w:val="000000"/>
                <w:sz w:val="18"/>
                <w:szCs w:val="18"/>
              </w:rPr>
              <w:lastRenderedPageBreak/>
              <w:t>30</w:t>
            </w:r>
          </w:p>
        </w:tc>
        <w:tc>
          <w:tcPr>
            <w:tcW w:w="2180" w:type="dxa"/>
            <w:tcBorders>
              <w:top w:val="single" w:sz="4" w:space="0" w:color="0909B0"/>
              <w:left w:val="single" w:sz="4" w:space="0" w:color="0909B0"/>
              <w:bottom w:val="single" w:sz="4" w:space="0" w:color="0909B0"/>
              <w:right w:val="single" w:sz="4" w:space="0" w:color="0909B0"/>
            </w:tcBorders>
          </w:tcPr>
          <w:p w14:paraId="6316A3AA" w14:textId="77777777" w:rsidR="00323A50" w:rsidRDefault="00323A50" w:rsidP="00E671AC">
            <w:pPr>
              <w:jc w:val="center"/>
              <w:rPr>
                <w:color w:val="000000"/>
                <w:sz w:val="18"/>
                <w:szCs w:val="18"/>
              </w:rPr>
            </w:pPr>
          </w:p>
          <w:p w14:paraId="4D69E89C" w14:textId="3C1143E7" w:rsidR="00323A50" w:rsidRPr="00CE307A" w:rsidRDefault="00323A50" w:rsidP="00050655">
            <w:pPr>
              <w:jc w:val="center"/>
              <w:rPr>
                <w:color w:val="000000"/>
                <w:sz w:val="18"/>
                <w:szCs w:val="18"/>
              </w:rPr>
            </w:pPr>
            <w:r>
              <w:rPr>
                <w:color w:val="000000"/>
                <w:sz w:val="18"/>
                <w:szCs w:val="18"/>
              </w:rPr>
              <w:lastRenderedPageBreak/>
              <w:t>35</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30D801C" w14:textId="7D66D56D" w:rsidR="00323A50" w:rsidRPr="00CE307A" w:rsidRDefault="00323A50" w:rsidP="00050655">
            <w:pPr>
              <w:jc w:val="center"/>
              <w:rPr>
                <w:color w:val="000000"/>
                <w:sz w:val="18"/>
                <w:szCs w:val="18"/>
              </w:rPr>
            </w:pPr>
            <w:r w:rsidRPr="009D08FF">
              <w:rPr>
                <w:b/>
                <w:color w:val="0070C0"/>
                <w:sz w:val="18"/>
                <w:szCs w:val="18"/>
              </w:rPr>
              <w:lastRenderedPageBreak/>
              <w:t>2080</w:t>
            </w:r>
          </w:p>
        </w:tc>
      </w:tr>
      <w:tr w:rsidR="00323A50" w:rsidRPr="00CE307A" w14:paraId="2B5C78A5"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ABA8061" w14:textId="77777777" w:rsidR="00323A50" w:rsidRPr="00CE307A" w:rsidRDefault="00323A50" w:rsidP="00050655">
            <w:pPr>
              <w:jc w:val="center"/>
              <w:rPr>
                <w:color w:val="000000"/>
                <w:sz w:val="18"/>
                <w:szCs w:val="18"/>
              </w:rPr>
            </w:pPr>
            <w:r w:rsidRPr="00CE307A">
              <w:rPr>
                <w:color w:val="000000"/>
                <w:sz w:val="18"/>
                <w:szCs w:val="18"/>
              </w:rPr>
              <w:lastRenderedPageBreak/>
              <w:br/>
              <w:t>7250 à 7499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FDBD969" w14:textId="6D16A5A4" w:rsidR="00323A50" w:rsidRPr="00CE307A" w:rsidRDefault="00323A50" w:rsidP="00050655">
            <w:pPr>
              <w:jc w:val="center"/>
              <w:rPr>
                <w:color w:val="000000"/>
                <w:sz w:val="18"/>
                <w:szCs w:val="18"/>
              </w:rPr>
            </w:pPr>
            <w:r w:rsidRPr="00CE307A">
              <w:rPr>
                <w:color w:val="000000"/>
                <w:sz w:val="18"/>
                <w:szCs w:val="18"/>
              </w:rPr>
              <w:br/>
              <w:t>32</w:t>
            </w:r>
            <w:r>
              <w:rPr>
                <w:color w:val="000000"/>
                <w:sz w:val="18"/>
                <w:szCs w:val="18"/>
              </w:rPr>
              <w:t xml:space="preserve"> + </w:t>
            </w:r>
            <w:r w:rsidRPr="00CE307A">
              <w:rPr>
                <w:color w:val="000000"/>
                <w:sz w:val="18"/>
                <w:szCs w:val="18"/>
              </w:rPr>
              <w:t>32</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030789E" w14:textId="18DD65EA" w:rsidR="00323A50" w:rsidRPr="00CE307A" w:rsidRDefault="00323A50" w:rsidP="00050655">
            <w:pPr>
              <w:jc w:val="center"/>
              <w:rPr>
                <w:color w:val="000000"/>
                <w:sz w:val="18"/>
                <w:szCs w:val="18"/>
              </w:rPr>
            </w:pPr>
            <w:r w:rsidRPr="00CE307A">
              <w:rPr>
                <w:color w:val="000000"/>
                <w:sz w:val="18"/>
                <w:szCs w:val="18"/>
              </w:rPr>
              <w:br/>
              <w:t>30</w:t>
            </w:r>
          </w:p>
        </w:tc>
        <w:tc>
          <w:tcPr>
            <w:tcW w:w="2180" w:type="dxa"/>
            <w:tcBorders>
              <w:top w:val="single" w:sz="4" w:space="0" w:color="0909B0"/>
              <w:left w:val="single" w:sz="4" w:space="0" w:color="0909B0"/>
              <w:bottom w:val="single" w:sz="4" w:space="0" w:color="0909B0"/>
              <w:right w:val="single" w:sz="4" w:space="0" w:color="0909B0"/>
            </w:tcBorders>
          </w:tcPr>
          <w:p w14:paraId="3E903FC2" w14:textId="77777777" w:rsidR="00323A50" w:rsidRDefault="00323A50" w:rsidP="00E671AC">
            <w:pPr>
              <w:jc w:val="center"/>
              <w:rPr>
                <w:color w:val="000000"/>
                <w:sz w:val="18"/>
                <w:szCs w:val="18"/>
              </w:rPr>
            </w:pPr>
          </w:p>
          <w:p w14:paraId="4EEFA151" w14:textId="66B1EAD2" w:rsidR="00323A50" w:rsidRPr="00CE307A" w:rsidRDefault="00323A50" w:rsidP="00050655">
            <w:pPr>
              <w:jc w:val="center"/>
              <w:rPr>
                <w:color w:val="000000"/>
                <w:sz w:val="18"/>
                <w:szCs w:val="18"/>
              </w:rPr>
            </w:pPr>
            <w:r>
              <w:rPr>
                <w:color w:val="000000"/>
                <w:sz w:val="18"/>
                <w:szCs w:val="18"/>
              </w:rPr>
              <w:t>35</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A0C77CA" w14:textId="528A69DC" w:rsidR="00323A50" w:rsidRPr="00CE307A" w:rsidRDefault="00323A50" w:rsidP="00050655">
            <w:pPr>
              <w:jc w:val="center"/>
              <w:rPr>
                <w:color w:val="000000"/>
                <w:sz w:val="18"/>
                <w:szCs w:val="18"/>
              </w:rPr>
            </w:pPr>
            <w:r w:rsidRPr="009D08FF">
              <w:rPr>
                <w:b/>
                <w:color w:val="0070C0"/>
                <w:sz w:val="18"/>
                <w:szCs w:val="18"/>
              </w:rPr>
              <w:t>2080</w:t>
            </w:r>
          </w:p>
        </w:tc>
      </w:tr>
      <w:tr w:rsidR="00323A50" w:rsidRPr="00CE307A" w14:paraId="0767EC24"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58D19E0" w14:textId="77777777" w:rsidR="00323A50" w:rsidRPr="00CE307A" w:rsidRDefault="00323A50" w:rsidP="00050655">
            <w:pPr>
              <w:jc w:val="center"/>
              <w:rPr>
                <w:color w:val="000000"/>
                <w:sz w:val="18"/>
                <w:szCs w:val="18"/>
              </w:rPr>
            </w:pPr>
            <w:r w:rsidRPr="00CE307A">
              <w:rPr>
                <w:color w:val="000000"/>
                <w:sz w:val="18"/>
                <w:szCs w:val="18"/>
              </w:rPr>
              <w:br/>
              <w:t>7500 à 7749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126683C" w14:textId="230BED9F" w:rsidR="00323A50" w:rsidRPr="00CE307A" w:rsidRDefault="00323A50" w:rsidP="00050655">
            <w:pPr>
              <w:jc w:val="center"/>
              <w:rPr>
                <w:color w:val="000000"/>
                <w:sz w:val="18"/>
                <w:szCs w:val="18"/>
              </w:rPr>
            </w:pPr>
            <w:r w:rsidRPr="00CE307A">
              <w:rPr>
                <w:color w:val="000000"/>
                <w:sz w:val="18"/>
                <w:szCs w:val="18"/>
              </w:rPr>
              <w:br/>
              <w:t>32</w:t>
            </w:r>
            <w:r>
              <w:rPr>
                <w:color w:val="000000"/>
                <w:sz w:val="18"/>
                <w:szCs w:val="18"/>
              </w:rPr>
              <w:t xml:space="preserve"> + </w:t>
            </w:r>
            <w:r w:rsidRPr="00CE307A">
              <w:rPr>
                <w:color w:val="000000"/>
                <w:sz w:val="18"/>
                <w:szCs w:val="18"/>
              </w:rPr>
              <w:t>32</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979B90A" w14:textId="1BA7B84B" w:rsidR="00323A50" w:rsidRPr="00CE307A" w:rsidRDefault="00323A50" w:rsidP="00050655">
            <w:pPr>
              <w:jc w:val="center"/>
              <w:rPr>
                <w:color w:val="000000"/>
                <w:sz w:val="18"/>
                <w:szCs w:val="18"/>
              </w:rPr>
            </w:pPr>
            <w:r w:rsidRPr="00CE307A">
              <w:rPr>
                <w:color w:val="000000"/>
                <w:sz w:val="18"/>
                <w:szCs w:val="18"/>
              </w:rPr>
              <w:br/>
              <w:t>31</w:t>
            </w:r>
          </w:p>
        </w:tc>
        <w:tc>
          <w:tcPr>
            <w:tcW w:w="2180" w:type="dxa"/>
            <w:tcBorders>
              <w:top w:val="single" w:sz="4" w:space="0" w:color="0909B0"/>
              <w:left w:val="single" w:sz="4" w:space="0" w:color="0909B0"/>
              <w:bottom w:val="single" w:sz="4" w:space="0" w:color="0909B0"/>
              <w:right w:val="single" w:sz="4" w:space="0" w:color="0909B0"/>
            </w:tcBorders>
          </w:tcPr>
          <w:p w14:paraId="6DBC760B" w14:textId="77777777" w:rsidR="00323A50" w:rsidRDefault="00323A50" w:rsidP="00E671AC">
            <w:pPr>
              <w:jc w:val="center"/>
              <w:rPr>
                <w:color w:val="000000"/>
                <w:sz w:val="18"/>
                <w:szCs w:val="18"/>
              </w:rPr>
            </w:pPr>
          </w:p>
          <w:p w14:paraId="6FABE685" w14:textId="528C2CAC" w:rsidR="00323A50" w:rsidRPr="00CE307A" w:rsidRDefault="00323A50" w:rsidP="00050655">
            <w:pPr>
              <w:jc w:val="center"/>
              <w:rPr>
                <w:color w:val="000000"/>
                <w:sz w:val="18"/>
                <w:szCs w:val="18"/>
              </w:rPr>
            </w:pPr>
            <w:r>
              <w:rPr>
                <w:color w:val="000000"/>
                <w:sz w:val="18"/>
                <w:szCs w:val="18"/>
              </w:rPr>
              <w:t>36</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0B769F0" w14:textId="669A95E1" w:rsidR="00323A50" w:rsidRPr="00CE307A" w:rsidRDefault="00323A50" w:rsidP="00050655">
            <w:pPr>
              <w:jc w:val="center"/>
              <w:rPr>
                <w:color w:val="000000"/>
                <w:sz w:val="18"/>
                <w:szCs w:val="18"/>
              </w:rPr>
            </w:pPr>
            <w:r w:rsidRPr="009D08FF">
              <w:rPr>
                <w:b/>
                <w:color w:val="0070C0"/>
                <w:sz w:val="18"/>
                <w:szCs w:val="18"/>
              </w:rPr>
              <w:t>2144</w:t>
            </w:r>
          </w:p>
        </w:tc>
      </w:tr>
      <w:tr w:rsidR="00323A50" w:rsidRPr="00CE307A" w14:paraId="2142B5BB"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8DACD49" w14:textId="77777777" w:rsidR="00323A50" w:rsidRPr="00CE307A" w:rsidRDefault="00323A50" w:rsidP="00050655">
            <w:pPr>
              <w:jc w:val="center"/>
              <w:rPr>
                <w:color w:val="000000"/>
                <w:sz w:val="18"/>
                <w:szCs w:val="18"/>
              </w:rPr>
            </w:pPr>
            <w:r w:rsidRPr="00CE307A">
              <w:rPr>
                <w:color w:val="000000"/>
                <w:sz w:val="18"/>
                <w:szCs w:val="18"/>
              </w:rPr>
              <w:br/>
              <w:t>7750 à 7999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D0249CE" w14:textId="5374B8F2" w:rsidR="00323A50" w:rsidRPr="00CE307A" w:rsidRDefault="00323A50" w:rsidP="00050655">
            <w:pPr>
              <w:jc w:val="center"/>
              <w:rPr>
                <w:color w:val="000000"/>
                <w:sz w:val="18"/>
                <w:szCs w:val="18"/>
              </w:rPr>
            </w:pPr>
            <w:r w:rsidRPr="00CE307A">
              <w:rPr>
                <w:color w:val="000000"/>
                <w:sz w:val="18"/>
                <w:szCs w:val="18"/>
              </w:rPr>
              <w:br/>
              <w:t>32</w:t>
            </w:r>
            <w:r>
              <w:rPr>
                <w:color w:val="000000"/>
                <w:sz w:val="18"/>
                <w:szCs w:val="18"/>
              </w:rPr>
              <w:t xml:space="preserve"> + </w:t>
            </w:r>
            <w:r w:rsidRPr="00CE307A">
              <w:rPr>
                <w:color w:val="000000"/>
                <w:sz w:val="18"/>
                <w:szCs w:val="18"/>
              </w:rPr>
              <w:t>32</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BD626F9" w14:textId="3FE7FE72" w:rsidR="00323A50" w:rsidRPr="00CE307A" w:rsidRDefault="00323A50" w:rsidP="00050655">
            <w:pPr>
              <w:jc w:val="center"/>
              <w:rPr>
                <w:color w:val="000000"/>
                <w:sz w:val="18"/>
                <w:szCs w:val="18"/>
              </w:rPr>
            </w:pPr>
            <w:r w:rsidRPr="00CE307A">
              <w:rPr>
                <w:color w:val="000000"/>
                <w:sz w:val="18"/>
                <w:szCs w:val="18"/>
              </w:rPr>
              <w:br/>
              <w:t>32</w:t>
            </w:r>
          </w:p>
        </w:tc>
        <w:tc>
          <w:tcPr>
            <w:tcW w:w="2180" w:type="dxa"/>
            <w:tcBorders>
              <w:top w:val="single" w:sz="4" w:space="0" w:color="0909B0"/>
              <w:left w:val="single" w:sz="4" w:space="0" w:color="0909B0"/>
              <w:bottom w:val="single" w:sz="4" w:space="0" w:color="0909B0"/>
              <w:right w:val="single" w:sz="4" w:space="0" w:color="0909B0"/>
            </w:tcBorders>
          </w:tcPr>
          <w:p w14:paraId="01A1EEB6" w14:textId="77777777" w:rsidR="00323A50" w:rsidRDefault="00323A50" w:rsidP="00E671AC">
            <w:pPr>
              <w:jc w:val="center"/>
              <w:rPr>
                <w:color w:val="000000"/>
                <w:sz w:val="18"/>
                <w:szCs w:val="18"/>
              </w:rPr>
            </w:pPr>
          </w:p>
          <w:p w14:paraId="4BCFAA8B" w14:textId="5B4AF9B9" w:rsidR="00323A50" w:rsidRPr="00CE307A" w:rsidRDefault="00323A50" w:rsidP="00050655">
            <w:pPr>
              <w:jc w:val="center"/>
              <w:rPr>
                <w:color w:val="000000"/>
                <w:sz w:val="18"/>
                <w:szCs w:val="18"/>
              </w:rPr>
            </w:pPr>
            <w:r>
              <w:rPr>
                <w:color w:val="000000"/>
                <w:sz w:val="18"/>
                <w:szCs w:val="18"/>
              </w:rPr>
              <w:t>37</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8CE6697" w14:textId="665B27E3" w:rsidR="00323A50" w:rsidRPr="00CE307A" w:rsidRDefault="00323A50" w:rsidP="00050655">
            <w:pPr>
              <w:jc w:val="center"/>
              <w:rPr>
                <w:color w:val="000000"/>
                <w:sz w:val="18"/>
                <w:szCs w:val="18"/>
              </w:rPr>
            </w:pPr>
            <w:r w:rsidRPr="009D08FF">
              <w:rPr>
                <w:b/>
                <w:color w:val="0070C0"/>
                <w:sz w:val="18"/>
                <w:szCs w:val="18"/>
              </w:rPr>
              <w:t>2208</w:t>
            </w:r>
          </w:p>
        </w:tc>
      </w:tr>
      <w:tr w:rsidR="00323A50" w:rsidRPr="00CE307A" w14:paraId="48D3403C"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742789D" w14:textId="77777777" w:rsidR="00323A50" w:rsidRPr="00CE307A" w:rsidRDefault="00323A50" w:rsidP="00050655">
            <w:pPr>
              <w:jc w:val="center"/>
              <w:rPr>
                <w:color w:val="000000"/>
                <w:sz w:val="18"/>
                <w:szCs w:val="18"/>
              </w:rPr>
            </w:pPr>
            <w:r w:rsidRPr="00CE307A">
              <w:rPr>
                <w:color w:val="000000"/>
                <w:sz w:val="18"/>
                <w:szCs w:val="18"/>
              </w:rPr>
              <w:br/>
              <w:t>8000 à 8249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C19E2EB" w14:textId="52162F11" w:rsidR="00323A50" w:rsidRPr="00CE307A" w:rsidRDefault="00323A50" w:rsidP="00050655">
            <w:pPr>
              <w:jc w:val="center"/>
              <w:rPr>
                <w:color w:val="000000"/>
                <w:sz w:val="18"/>
                <w:szCs w:val="18"/>
              </w:rPr>
            </w:pPr>
            <w:r w:rsidRPr="00CE307A">
              <w:rPr>
                <w:color w:val="000000"/>
                <w:sz w:val="18"/>
                <w:szCs w:val="18"/>
              </w:rPr>
              <w:br/>
              <w:t>32</w:t>
            </w:r>
            <w:r>
              <w:rPr>
                <w:color w:val="000000"/>
                <w:sz w:val="18"/>
                <w:szCs w:val="18"/>
              </w:rPr>
              <w:t xml:space="preserve"> + </w:t>
            </w:r>
            <w:r w:rsidRPr="00CE307A">
              <w:rPr>
                <w:color w:val="000000"/>
                <w:sz w:val="18"/>
                <w:szCs w:val="18"/>
              </w:rPr>
              <w:t>32</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82340F1" w14:textId="381885D4" w:rsidR="00323A50" w:rsidRPr="00CE307A" w:rsidRDefault="00323A50" w:rsidP="00050655">
            <w:pPr>
              <w:jc w:val="center"/>
              <w:rPr>
                <w:color w:val="000000"/>
                <w:sz w:val="18"/>
                <w:szCs w:val="18"/>
              </w:rPr>
            </w:pPr>
            <w:r w:rsidRPr="00CE307A">
              <w:rPr>
                <w:color w:val="000000"/>
                <w:sz w:val="18"/>
                <w:szCs w:val="18"/>
              </w:rPr>
              <w:br/>
              <w:t>32</w:t>
            </w:r>
          </w:p>
        </w:tc>
        <w:tc>
          <w:tcPr>
            <w:tcW w:w="2180" w:type="dxa"/>
            <w:tcBorders>
              <w:top w:val="single" w:sz="4" w:space="0" w:color="0909B0"/>
              <w:left w:val="single" w:sz="4" w:space="0" w:color="0909B0"/>
              <w:bottom w:val="single" w:sz="4" w:space="0" w:color="0909B0"/>
              <w:right w:val="single" w:sz="4" w:space="0" w:color="0909B0"/>
            </w:tcBorders>
          </w:tcPr>
          <w:p w14:paraId="3B7F22DC" w14:textId="77777777" w:rsidR="00323A50" w:rsidRDefault="00323A50" w:rsidP="00E671AC">
            <w:pPr>
              <w:jc w:val="center"/>
              <w:rPr>
                <w:color w:val="000000"/>
                <w:sz w:val="18"/>
                <w:szCs w:val="18"/>
              </w:rPr>
            </w:pPr>
          </w:p>
          <w:p w14:paraId="38DA8859" w14:textId="79684051" w:rsidR="00323A50" w:rsidRDefault="00323A50" w:rsidP="00050655">
            <w:pPr>
              <w:jc w:val="center"/>
            </w:pPr>
            <w:r w:rsidRPr="002F168E">
              <w:rPr>
                <w:color w:val="000000"/>
                <w:sz w:val="18"/>
                <w:szCs w:val="18"/>
              </w:rPr>
              <w:t>37</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2AD98FF" w14:textId="2F784B5A" w:rsidR="00323A50" w:rsidRPr="00CE307A" w:rsidRDefault="00323A50" w:rsidP="00050655">
            <w:pPr>
              <w:jc w:val="center"/>
              <w:rPr>
                <w:color w:val="000000"/>
                <w:sz w:val="18"/>
                <w:szCs w:val="18"/>
              </w:rPr>
            </w:pPr>
            <w:r w:rsidRPr="009D08FF">
              <w:rPr>
                <w:b/>
                <w:color w:val="0070C0"/>
                <w:sz w:val="18"/>
                <w:szCs w:val="18"/>
              </w:rPr>
              <w:t>2208</w:t>
            </w:r>
          </w:p>
        </w:tc>
      </w:tr>
      <w:tr w:rsidR="00323A50" w:rsidRPr="00CE307A" w14:paraId="373E43BA"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B541037" w14:textId="77777777" w:rsidR="00323A50" w:rsidRPr="00CE307A" w:rsidRDefault="00323A50" w:rsidP="00050655">
            <w:pPr>
              <w:jc w:val="center"/>
              <w:rPr>
                <w:color w:val="000000"/>
                <w:sz w:val="18"/>
                <w:szCs w:val="18"/>
              </w:rPr>
            </w:pPr>
            <w:r w:rsidRPr="00CE307A">
              <w:rPr>
                <w:color w:val="000000"/>
                <w:sz w:val="18"/>
                <w:szCs w:val="18"/>
              </w:rPr>
              <w:br/>
              <w:t>8250 à 8499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2FF06B1" w14:textId="34EF9323" w:rsidR="00323A50" w:rsidRPr="00CE307A" w:rsidRDefault="00323A50" w:rsidP="00050655">
            <w:pPr>
              <w:jc w:val="center"/>
              <w:rPr>
                <w:color w:val="000000"/>
                <w:sz w:val="18"/>
                <w:szCs w:val="18"/>
              </w:rPr>
            </w:pPr>
            <w:r w:rsidRPr="00CE307A">
              <w:rPr>
                <w:color w:val="000000"/>
                <w:sz w:val="18"/>
                <w:szCs w:val="18"/>
              </w:rPr>
              <w:br/>
              <w:t>33</w:t>
            </w:r>
            <w:r>
              <w:rPr>
                <w:color w:val="000000"/>
                <w:sz w:val="18"/>
                <w:szCs w:val="18"/>
              </w:rPr>
              <w:t xml:space="preserve"> + 33</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CB07FC1" w14:textId="65EC7E94" w:rsidR="00323A50" w:rsidRPr="00CE307A" w:rsidRDefault="00323A50" w:rsidP="00050655">
            <w:pPr>
              <w:jc w:val="center"/>
              <w:rPr>
                <w:color w:val="000000"/>
                <w:sz w:val="18"/>
                <w:szCs w:val="18"/>
              </w:rPr>
            </w:pPr>
            <w:r w:rsidRPr="00CE307A">
              <w:rPr>
                <w:color w:val="000000"/>
                <w:sz w:val="18"/>
                <w:szCs w:val="18"/>
              </w:rPr>
              <w:br/>
              <w:t>32</w:t>
            </w:r>
          </w:p>
        </w:tc>
        <w:tc>
          <w:tcPr>
            <w:tcW w:w="2180" w:type="dxa"/>
            <w:tcBorders>
              <w:top w:val="single" w:sz="4" w:space="0" w:color="0909B0"/>
              <w:left w:val="single" w:sz="4" w:space="0" w:color="0909B0"/>
              <w:bottom w:val="single" w:sz="4" w:space="0" w:color="0909B0"/>
              <w:right w:val="single" w:sz="4" w:space="0" w:color="0909B0"/>
            </w:tcBorders>
          </w:tcPr>
          <w:p w14:paraId="7A21E594" w14:textId="77777777" w:rsidR="00323A50" w:rsidRDefault="00323A50" w:rsidP="00E671AC">
            <w:pPr>
              <w:jc w:val="center"/>
              <w:rPr>
                <w:color w:val="000000"/>
                <w:sz w:val="18"/>
                <w:szCs w:val="18"/>
              </w:rPr>
            </w:pPr>
          </w:p>
          <w:p w14:paraId="731BFB72" w14:textId="4E0F28C9" w:rsidR="00323A50" w:rsidRDefault="00323A50" w:rsidP="00050655">
            <w:pPr>
              <w:jc w:val="center"/>
            </w:pPr>
            <w:r w:rsidRPr="002F168E">
              <w:rPr>
                <w:color w:val="000000"/>
                <w:sz w:val="18"/>
                <w:szCs w:val="18"/>
              </w:rPr>
              <w:t>37</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38A2F1E" w14:textId="369C96BD" w:rsidR="00323A50" w:rsidRPr="00CE307A" w:rsidRDefault="00323A50" w:rsidP="00050655">
            <w:pPr>
              <w:jc w:val="center"/>
              <w:rPr>
                <w:color w:val="000000"/>
                <w:sz w:val="18"/>
                <w:szCs w:val="18"/>
              </w:rPr>
            </w:pPr>
            <w:r w:rsidRPr="009D08FF">
              <w:rPr>
                <w:b/>
                <w:color w:val="0070C0"/>
                <w:sz w:val="18"/>
                <w:szCs w:val="18"/>
              </w:rPr>
              <w:t>2277</w:t>
            </w:r>
          </w:p>
        </w:tc>
      </w:tr>
      <w:tr w:rsidR="00323A50" w:rsidRPr="00CE307A" w14:paraId="606DF673"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AB90864" w14:textId="77777777" w:rsidR="00323A50" w:rsidRPr="00CE307A" w:rsidRDefault="00323A50" w:rsidP="00050655">
            <w:pPr>
              <w:jc w:val="center"/>
              <w:rPr>
                <w:color w:val="000000"/>
                <w:sz w:val="18"/>
                <w:szCs w:val="18"/>
              </w:rPr>
            </w:pPr>
            <w:r w:rsidRPr="00CE307A">
              <w:rPr>
                <w:color w:val="000000"/>
                <w:sz w:val="18"/>
                <w:szCs w:val="18"/>
              </w:rPr>
              <w:br/>
              <w:t>8500 à 8749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783CBA7" w14:textId="304FA3D5" w:rsidR="00323A50" w:rsidRPr="00CE307A" w:rsidRDefault="00323A50" w:rsidP="00050655">
            <w:pPr>
              <w:jc w:val="center"/>
              <w:rPr>
                <w:color w:val="000000"/>
                <w:sz w:val="18"/>
                <w:szCs w:val="18"/>
              </w:rPr>
            </w:pPr>
            <w:r w:rsidRPr="00CE307A">
              <w:rPr>
                <w:color w:val="000000"/>
                <w:sz w:val="18"/>
                <w:szCs w:val="18"/>
              </w:rPr>
              <w:br/>
              <w:t>33</w:t>
            </w:r>
            <w:r>
              <w:rPr>
                <w:color w:val="000000"/>
                <w:sz w:val="18"/>
                <w:szCs w:val="18"/>
              </w:rPr>
              <w:t xml:space="preserve"> + 33</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628B203" w14:textId="7A4CEDAE" w:rsidR="00323A50" w:rsidRPr="00CE307A" w:rsidRDefault="00323A50" w:rsidP="00050655">
            <w:pPr>
              <w:jc w:val="center"/>
              <w:rPr>
                <w:color w:val="000000"/>
                <w:sz w:val="18"/>
                <w:szCs w:val="18"/>
              </w:rPr>
            </w:pPr>
            <w:r w:rsidRPr="00CE307A">
              <w:rPr>
                <w:color w:val="000000"/>
                <w:sz w:val="18"/>
                <w:szCs w:val="18"/>
              </w:rPr>
              <w:br/>
              <w:t>32</w:t>
            </w:r>
          </w:p>
        </w:tc>
        <w:tc>
          <w:tcPr>
            <w:tcW w:w="2180" w:type="dxa"/>
            <w:tcBorders>
              <w:top w:val="single" w:sz="4" w:space="0" w:color="0909B0"/>
              <w:left w:val="single" w:sz="4" w:space="0" w:color="0909B0"/>
              <w:bottom w:val="single" w:sz="4" w:space="0" w:color="0909B0"/>
              <w:right w:val="single" w:sz="4" w:space="0" w:color="0909B0"/>
            </w:tcBorders>
          </w:tcPr>
          <w:p w14:paraId="12420FF5" w14:textId="77777777" w:rsidR="00323A50" w:rsidRDefault="00323A50" w:rsidP="00E671AC">
            <w:pPr>
              <w:jc w:val="center"/>
              <w:rPr>
                <w:color w:val="000000"/>
                <w:sz w:val="18"/>
                <w:szCs w:val="18"/>
              </w:rPr>
            </w:pPr>
          </w:p>
          <w:p w14:paraId="20602B18" w14:textId="66E7AE0D" w:rsidR="00323A50" w:rsidRDefault="00323A50" w:rsidP="00050655">
            <w:pPr>
              <w:jc w:val="center"/>
            </w:pPr>
            <w:r w:rsidRPr="002F168E">
              <w:rPr>
                <w:color w:val="000000"/>
                <w:sz w:val="18"/>
                <w:szCs w:val="18"/>
              </w:rPr>
              <w:t>37</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4620BDD" w14:textId="610D216E" w:rsidR="00323A50" w:rsidRPr="00CE307A" w:rsidRDefault="00323A50" w:rsidP="00050655">
            <w:pPr>
              <w:jc w:val="center"/>
              <w:rPr>
                <w:color w:val="000000"/>
                <w:sz w:val="18"/>
                <w:szCs w:val="18"/>
              </w:rPr>
            </w:pPr>
            <w:r w:rsidRPr="009D08FF">
              <w:rPr>
                <w:b/>
                <w:color w:val="0070C0"/>
                <w:sz w:val="18"/>
                <w:szCs w:val="18"/>
              </w:rPr>
              <w:t>2277</w:t>
            </w:r>
          </w:p>
        </w:tc>
      </w:tr>
      <w:tr w:rsidR="00323A50" w:rsidRPr="00CE307A" w14:paraId="4A921B72"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5947975" w14:textId="77777777" w:rsidR="00323A50" w:rsidRPr="00CE307A" w:rsidRDefault="00323A50" w:rsidP="00050655">
            <w:pPr>
              <w:jc w:val="center"/>
              <w:rPr>
                <w:color w:val="000000"/>
                <w:sz w:val="18"/>
                <w:szCs w:val="18"/>
              </w:rPr>
            </w:pPr>
            <w:r w:rsidRPr="00CE307A">
              <w:rPr>
                <w:color w:val="000000"/>
                <w:sz w:val="18"/>
                <w:szCs w:val="18"/>
              </w:rPr>
              <w:br/>
              <w:t>8750 à 8999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C047BFB" w14:textId="4FC86AB4" w:rsidR="00323A50" w:rsidRPr="00CE307A" w:rsidRDefault="00323A50" w:rsidP="00050655">
            <w:pPr>
              <w:jc w:val="center"/>
              <w:rPr>
                <w:color w:val="000000"/>
                <w:sz w:val="18"/>
                <w:szCs w:val="18"/>
              </w:rPr>
            </w:pPr>
            <w:r w:rsidRPr="00CE307A">
              <w:rPr>
                <w:color w:val="000000"/>
                <w:sz w:val="18"/>
                <w:szCs w:val="18"/>
              </w:rPr>
              <w:br/>
              <w:t>33</w:t>
            </w:r>
            <w:r>
              <w:rPr>
                <w:color w:val="000000"/>
                <w:sz w:val="18"/>
                <w:szCs w:val="18"/>
              </w:rPr>
              <w:t xml:space="preserve"> + 33</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3153D67" w14:textId="56B24AE3" w:rsidR="00323A50" w:rsidRPr="00CE307A" w:rsidRDefault="00323A50" w:rsidP="00050655">
            <w:pPr>
              <w:jc w:val="center"/>
              <w:rPr>
                <w:color w:val="000000"/>
                <w:sz w:val="18"/>
                <w:szCs w:val="18"/>
              </w:rPr>
            </w:pPr>
            <w:r w:rsidRPr="00CE307A">
              <w:rPr>
                <w:color w:val="000000"/>
                <w:sz w:val="18"/>
                <w:szCs w:val="18"/>
              </w:rPr>
              <w:br/>
              <w:t>32</w:t>
            </w:r>
          </w:p>
        </w:tc>
        <w:tc>
          <w:tcPr>
            <w:tcW w:w="2180" w:type="dxa"/>
            <w:tcBorders>
              <w:top w:val="single" w:sz="4" w:space="0" w:color="0909B0"/>
              <w:left w:val="single" w:sz="4" w:space="0" w:color="0909B0"/>
              <w:bottom w:val="single" w:sz="4" w:space="0" w:color="0909B0"/>
              <w:right w:val="single" w:sz="4" w:space="0" w:color="0909B0"/>
            </w:tcBorders>
          </w:tcPr>
          <w:p w14:paraId="50E15D80" w14:textId="77777777" w:rsidR="00323A50" w:rsidRDefault="00323A50" w:rsidP="00E671AC">
            <w:pPr>
              <w:jc w:val="center"/>
              <w:rPr>
                <w:color w:val="000000"/>
                <w:sz w:val="18"/>
                <w:szCs w:val="18"/>
              </w:rPr>
            </w:pPr>
          </w:p>
          <w:p w14:paraId="7F3F68FA" w14:textId="5CD5F249" w:rsidR="00323A50" w:rsidRDefault="00323A50" w:rsidP="00050655">
            <w:pPr>
              <w:jc w:val="center"/>
            </w:pPr>
            <w:r w:rsidRPr="002F168E">
              <w:rPr>
                <w:color w:val="000000"/>
                <w:sz w:val="18"/>
                <w:szCs w:val="18"/>
              </w:rPr>
              <w:t>37</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EAB3EB9" w14:textId="16BCC1C6" w:rsidR="00323A50" w:rsidRPr="00CE307A" w:rsidRDefault="00323A50" w:rsidP="00050655">
            <w:pPr>
              <w:jc w:val="center"/>
              <w:rPr>
                <w:color w:val="000000"/>
                <w:sz w:val="18"/>
                <w:szCs w:val="18"/>
              </w:rPr>
            </w:pPr>
            <w:r w:rsidRPr="009D08FF">
              <w:rPr>
                <w:b/>
                <w:color w:val="0070C0"/>
                <w:sz w:val="18"/>
                <w:szCs w:val="18"/>
              </w:rPr>
              <w:t>2277</w:t>
            </w:r>
          </w:p>
        </w:tc>
      </w:tr>
      <w:tr w:rsidR="00323A50" w:rsidRPr="00CE307A" w14:paraId="5A513EBF"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6233AEE4" w14:textId="77777777" w:rsidR="00323A50" w:rsidRPr="00CE307A" w:rsidRDefault="00323A50" w:rsidP="00050655">
            <w:pPr>
              <w:jc w:val="center"/>
              <w:rPr>
                <w:color w:val="000000"/>
                <w:sz w:val="18"/>
                <w:szCs w:val="18"/>
              </w:rPr>
            </w:pPr>
            <w:r w:rsidRPr="00CE307A">
              <w:rPr>
                <w:color w:val="000000"/>
                <w:sz w:val="18"/>
                <w:szCs w:val="18"/>
              </w:rPr>
              <w:br/>
              <w:t>9000 à 9249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3C94FCB" w14:textId="626287F1" w:rsidR="00323A50" w:rsidRPr="00CE307A" w:rsidRDefault="00323A50" w:rsidP="00050655">
            <w:pPr>
              <w:jc w:val="center"/>
              <w:rPr>
                <w:color w:val="000000"/>
                <w:sz w:val="18"/>
                <w:szCs w:val="18"/>
              </w:rPr>
            </w:pPr>
            <w:r w:rsidRPr="00CE307A">
              <w:rPr>
                <w:color w:val="000000"/>
                <w:sz w:val="18"/>
                <w:szCs w:val="18"/>
              </w:rPr>
              <w:br/>
              <w:t>34</w:t>
            </w:r>
            <w:r>
              <w:rPr>
                <w:color w:val="000000"/>
                <w:sz w:val="18"/>
                <w:szCs w:val="18"/>
              </w:rPr>
              <w:t xml:space="preserve"> + 34</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D071F54" w14:textId="79061F89" w:rsidR="00323A50" w:rsidRPr="00CE307A" w:rsidRDefault="00323A50" w:rsidP="00050655">
            <w:pPr>
              <w:jc w:val="center"/>
              <w:rPr>
                <w:color w:val="000000"/>
                <w:sz w:val="18"/>
                <w:szCs w:val="18"/>
              </w:rPr>
            </w:pPr>
            <w:r w:rsidRPr="00CE307A">
              <w:rPr>
                <w:color w:val="000000"/>
                <w:sz w:val="18"/>
                <w:szCs w:val="18"/>
              </w:rPr>
              <w:br/>
              <w:t>32</w:t>
            </w:r>
          </w:p>
        </w:tc>
        <w:tc>
          <w:tcPr>
            <w:tcW w:w="2180" w:type="dxa"/>
            <w:tcBorders>
              <w:top w:val="single" w:sz="4" w:space="0" w:color="0909B0"/>
              <w:left w:val="single" w:sz="4" w:space="0" w:color="0909B0"/>
              <w:bottom w:val="single" w:sz="4" w:space="0" w:color="0909B0"/>
              <w:right w:val="single" w:sz="4" w:space="0" w:color="0909B0"/>
            </w:tcBorders>
          </w:tcPr>
          <w:p w14:paraId="6549814D" w14:textId="77777777" w:rsidR="00323A50" w:rsidRDefault="00323A50" w:rsidP="00E671AC">
            <w:pPr>
              <w:jc w:val="center"/>
              <w:rPr>
                <w:color w:val="000000"/>
                <w:sz w:val="18"/>
                <w:szCs w:val="18"/>
              </w:rPr>
            </w:pPr>
          </w:p>
          <w:p w14:paraId="1E453F5D" w14:textId="18EB28EF" w:rsidR="00323A50" w:rsidRDefault="00323A50" w:rsidP="00050655">
            <w:pPr>
              <w:jc w:val="center"/>
            </w:pPr>
            <w:r w:rsidRPr="002F168E">
              <w:rPr>
                <w:color w:val="000000"/>
                <w:sz w:val="18"/>
                <w:szCs w:val="18"/>
              </w:rPr>
              <w:t>37</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DD75E80" w14:textId="38630AA4" w:rsidR="00323A50" w:rsidRPr="00CE307A" w:rsidRDefault="00323A50" w:rsidP="006473B6">
            <w:pPr>
              <w:jc w:val="center"/>
              <w:rPr>
                <w:color w:val="000000"/>
                <w:sz w:val="18"/>
                <w:szCs w:val="18"/>
              </w:rPr>
            </w:pPr>
            <w:r w:rsidRPr="009D08FF">
              <w:rPr>
                <w:b/>
                <w:color w:val="0070C0"/>
                <w:sz w:val="18"/>
                <w:szCs w:val="18"/>
              </w:rPr>
              <w:t>2346</w:t>
            </w:r>
          </w:p>
        </w:tc>
      </w:tr>
      <w:tr w:rsidR="00323A50" w:rsidRPr="00CE307A" w14:paraId="36E9E6DD"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9E114F4" w14:textId="77777777" w:rsidR="00323A50" w:rsidRPr="00CE307A" w:rsidRDefault="00323A50" w:rsidP="00050655">
            <w:pPr>
              <w:jc w:val="center"/>
              <w:rPr>
                <w:color w:val="000000"/>
                <w:sz w:val="18"/>
                <w:szCs w:val="18"/>
              </w:rPr>
            </w:pPr>
            <w:r w:rsidRPr="00CE307A">
              <w:rPr>
                <w:color w:val="000000"/>
                <w:sz w:val="18"/>
                <w:szCs w:val="18"/>
              </w:rPr>
              <w:br/>
              <w:t>9250 à 9499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AEDC03D" w14:textId="4A9C0048" w:rsidR="00323A50" w:rsidRPr="00CE307A" w:rsidRDefault="00323A50" w:rsidP="00050655">
            <w:pPr>
              <w:jc w:val="center"/>
              <w:rPr>
                <w:color w:val="000000"/>
                <w:sz w:val="18"/>
                <w:szCs w:val="18"/>
              </w:rPr>
            </w:pPr>
            <w:r w:rsidRPr="00CE307A">
              <w:rPr>
                <w:color w:val="000000"/>
                <w:sz w:val="18"/>
                <w:szCs w:val="18"/>
              </w:rPr>
              <w:br/>
              <w:t>34</w:t>
            </w:r>
            <w:r>
              <w:rPr>
                <w:color w:val="000000"/>
                <w:sz w:val="18"/>
                <w:szCs w:val="18"/>
              </w:rPr>
              <w:t xml:space="preserve"> + 34</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DF4B7B5" w14:textId="5DC3A7AA" w:rsidR="00323A50" w:rsidRPr="00CE307A" w:rsidRDefault="00323A50" w:rsidP="00050655">
            <w:pPr>
              <w:jc w:val="center"/>
              <w:rPr>
                <w:color w:val="000000"/>
                <w:sz w:val="18"/>
                <w:szCs w:val="18"/>
              </w:rPr>
            </w:pPr>
            <w:r w:rsidRPr="00CE307A">
              <w:rPr>
                <w:color w:val="000000"/>
                <w:sz w:val="18"/>
                <w:szCs w:val="18"/>
              </w:rPr>
              <w:br/>
              <w:t>32</w:t>
            </w:r>
          </w:p>
        </w:tc>
        <w:tc>
          <w:tcPr>
            <w:tcW w:w="2180" w:type="dxa"/>
            <w:tcBorders>
              <w:top w:val="single" w:sz="4" w:space="0" w:color="0909B0"/>
              <w:left w:val="single" w:sz="4" w:space="0" w:color="0909B0"/>
              <w:bottom w:val="single" w:sz="4" w:space="0" w:color="0909B0"/>
              <w:right w:val="single" w:sz="4" w:space="0" w:color="0909B0"/>
            </w:tcBorders>
          </w:tcPr>
          <w:p w14:paraId="50386289" w14:textId="77777777" w:rsidR="00323A50" w:rsidRDefault="00323A50" w:rsidP="00E671AC">
            <w:pPr>
              <w:jc w:val="center"/>
              <w:rPr>
                <w:color w:val="000000"/>
                <w:sz w:val="18"/>
                <w:szCs w:val="18"/>
              </w:rPr>
            </w:pPr>
          </w:p>
          <w:p w14:paraId="255AA092" w14:textId="563ED7BB" w:rsidR="00323A50" w:rsidRDefault="00323A50" w:rsidP="00050655">
            <w:pPr>
              <w:jc w:val="center"/>
            </w:pPr>
            <w:r w:rsidRPr="002F168E">
              <w:rPr>
                <w:color w:val="000000"/>
                <w:sz w:val="18"/>
                <w:szCs w:val="18"/>
              </w:rPr>
              <w:t>37</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20CEC1B4" w14:textId="43E70184" w:rsidR="00323A50" w:rsidRPr="00CE307A" w:rsidRDefault="00323A50" w:rsidP="00050655">
            <w:pPr>
              <w:jc w:val="center"/>
              <w:rPr>
                <w:color w:val="000000"/>
                <w:sz w:val="18"/>
                <w:szCs w:val="18"/>
              </w:rPr>
            </w:pPr>
            <w:r w:rsidRPr="009D08FF">
              <w:rPr>
                <w:b/>
                <w:color w:val="0070C0"/>
                <w:sz w:val="18"/>
                <w:szCs w:val="18"/>
              </w:rPr>
              <w:t>2346</w:t>
            </w:r>
          </w:p>
        </w:tc>
      </w:tr>
      <w:tr w:rsidR="00323A50" w:rsidRPr="00CE307A" w14:paraId="1E036CCE"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464A8945" w14:textId="77777777" w:rsidR="00323A50" w:rsidRPr="00CE307A" w:rsidRDefault="00323A50" w:rsidP="00050655">
            <w:pPr>
              <w:jc w:val="center"/>
              <w:rPr>
                <w:color w:val="000000"/>
                <w:sz w:val="18"/>
                <w:szCs w:val="18"/>
              </w:rPr>
            </w:pPr>
            <w:r w:rsidRPr="00CE307A">
              <w:rPr>
                <w:color w:val="000000"/>
                <w:sz w:val="18"/>
                <w:szCs w:val="18"/>
              </w:rPr>
              <w:br/>
              <w:t>9500 à 9749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48105DE" w14:textId="103203F7" w:rsidR="00323A50" w:rsidRPr="00CE307A" w:rsidRDefault="00323A50" w:rsidP="00050655">
            <w:pPr>
              <w:jc w:val="center"/>
              <w:rPr>
                <w:color w:val="000000"/>
                <w:sz w:val="18"/>
                <w:szCs w:val="18"/>
              </w:rPr>
            </w:pPr>
            <w:r w:rsidRPr="00CE307A">
              <w:rPr>
                <w:color w:val="000000"/>
                <w:sz w:val="18"/>
                <w:szCs w:val="18"/>
              </w:rPr>
              <w:br/>
              <w:t>34</w:t>
            </w:r>
            <w:r>
              <w:rPr>
                <w:color w:val="000000"/>
                <w:sz w:val="18"/>
                <w:szCs w:val="18"/>
              </w:rPr>
              <w:t xml:space="preserve"> + 34</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4CADB68" w14:textId="69CEDA7E" w:rsidR="00323A50" w:rsidRPr="00CE307A" w:rsidRDefault="00323A50" w:rsidP="00050655">
            <w:pPr>
              <w:jc w:val="center"/>
              <w:rPr>
                <w:color w:val="000000"/>
                <w:sz w:val="18"/>
                <w:szCs w:val="18"/>
              </w:rPr>
            </w:pPr>
            <w:r w:rsidRPr="00CE307A">
              <w:rPr>
                <w:color w:val="000000"/>
                <w:sz w:val="18"/>
                <w:szCs w:val="18"/>
              </w:rPr>
              <w:br/>
              <w:t>32</w:t>
            </w:r>
          </w:p>
        </w:tc>
        <w:tc>
          <w:tcPr>
            <w:tcW w:w="2180" w:type="dxa"/>
            <w:tcBorders>
              <w:top w:val="single" w:sz="4" w:space="0" w:color="0909B0"/>
              <w:left w:val="single" w:sz="4" w:space="0" w:color="0909B0"/>
              <w:bottom w:val="single" w:sz="4" w:space="0" w:color="0909B0"/>
              <w:right w:val="single" w:sz="4" w:space="0" w:color="0909B0"/>
            </w:tcBorders>
          </w:tcPr>
          <w:p w14:paraId="055002BF" w14:textId="77777777" w:rsidR="00323A50" w:rsidRDefault="00323A50" w:rsidP="00E671AC">
            <w:pPr>
              <w:jc w:val="center"/>
              <w:rPr>
                <w:color w:val="000000"/>
                <w:sz w:val="18"/>
                <w:szCs w:val="18"/>
              </w:rPr>
            </w:pPr>
          </w:p>
          <w:p w14:paraId="55609AB3" w14:textId="1F186B8F" w:rsidR="00323A50" w:rsidRDefault="00323A50" w:rsidP="00050655">
            <w:pPr>
              <w:jc w:val="center"/>
            </w:pPr>
            <w:r w:rsidRPr="002F168E">
              <w:rPr>
                <w:color w:val="000000"/>
                <w:sz w:val="18"/>
                <w:szCs w:val="18"/>
              </w:rPr>
              <w:t>37</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761BA7DB" w14:textId="06E30BE5" w:rsidR="00323A50" w:rsidRPr="00CE307A" w:rsidRDefault="00323A50" w:rsidP="00050655">
            <w:pPr>
              <w:jc w:val="center"/>
              <w:rPr>
                <w:color w:val="000000"/>
                <w:sz w:val="18"/>
                <w:szCs w:val="18"/>
              </w:rPr>
            </w:pPr>
            <w:r w:rsidRPr="009D08FF">
              <w:rPr>
                <w:b/>
                <w:color w:val="0070C0"/>
                <w:sz w:val="18"/>
                <w:szCs w:val="18"/>
              </w:rPr>
              <w:t>2346</w:t>
            </w:r>
          </w:p>
        </w:tc>
      </w:tr>
      <w:tr w:rsidR="00323A50" w:rsidRPr="00CE307A" w14:paraId="0D1FE9F9"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471D236" w14:textId="77777777" w:rsidR="00323A50" w:rsidRPr="00CE307A" w:rsidRDefault="00323A50" w:rsidP="00050655">
            <w:pPr>
              <w:jc w:val="center"/>
              <w:rPr>
                <w:color w:val="000000"/>
                <w:sz w:val="18"/>
                <w:szCs w:val="18"/>
              </w:rPr>
            </w:pPr>
            <w:r w:rsidRPr="00CE307A">
              <w:rPr>
                <w:color w:val="000000"/>
                <w:sz w:val="18"/>
                <w:szCs w:val="18"/>
              </w:rPr>
              <w:br/>
              <w:t>9750 à 9999</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D9A1E03" w14:textId="4F4BF37B" w:rsidR="00323A50" w:rsidRPr="00CE307A" w:rsidRDefault="00323A50" w:rsidP="00050655">
            <w:pPr>
              <w:jc w:val="center"/>
              <w:rPr>
                <w:color w:val="000000"/>
                <w:sz w:val="18"/>
                <w:szCs w:val="18"/>
              </w:rPr>
            </w:pPr>
            <w:r w:rsidRPr="00CE307A">
              <w:rPr>
                <w:color w:val="000000"/>
                <w:sz w:val="18"/>
                <w:szCs w:val="18"/>
              </w:rPr>
              <w:br/>
              <w:t>34</w:t>
            </w:r>
            <w:r>
              <w:rPr>
                <w:color w:val="000000"/>
                <w:sz w:val="18"/>
                <w:szCs w:val="18"/>
              </w:rPr>
              <w:t xml:space="preserve"> + 34</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3C7E1C00" w14:textId="2FC8A4BB" w:rsidR="00323A50" w:rsidRPr="00CE307A" w:rsidRDefault="00323A50" w:rsidP="00050655">
            <w:pPr>
              <w:jc w:val="center"/>
              <w:rPr>
                <w:color w:val="000000"/>
                <w:sz w:val="18"/>
                <w:szCs w:val="18"/>
              </w:rPr>
            </w:pPr>
            <w:r w:rsidRPr="00CE307A">
              <w:rPr>
                <w:color w:val="000000"/>
                <w:sz w:val="18"/>
                <w:szCs w:val="18"/>
              </w:rPr>
              <w:br/>
              <w:t>34</w:t>
            </w:r>
          </w:p>
        </w:tc>
        <w:tc>
          <w:tcPr>
            <w:tcW w:w="2180" w:type="dxa"/>
            <w:tcBorders>
              <w:top w:val="single" w:sz="4" w:space="0" w:color="0909B0"/>
              <w:left w:val="single" w:sz="4" w:space="0" w:color="0909B0"/>
              <w:bottom w:val="single" w:sz="4" w:space="0" w:color="0909B0"/>
              <w:right w:val="single" w:sz="4" w:space="0" w:color="0909B0"/>
            </w:tcBorders>
          </w:tcPr>
          <w:p w14:paraId="4D050DB5" w14:textId="77777777" w:rsidR="00323A50" w:rsidRDefault="00323A50" w:rsidP="00E671AC">
            <w:pPr>
              <w:jc w:val="center"/>
              <w:rPr>
                <w:color w:val="000000"/>
                <w:sz w:val="18"/>
                <w:szCs w:val="18"/>
              </w:rPr>
            </w:pPr>
          </w:p>
          <w:p w14:paraId="4D604C34" w14:textId="07143A25" w:rsidR="00323A50" w:rsidRPr="00CE307A" w:rsidRDefault="00323A50" w:rsidP="00050655">
            <w:pPr>
              <w:jc w:val="center"/>
              <w:rPr>
                <w:color w:val="000000"/>
                <w:sz w:val="18"/>
                <w:szCs w:val="18"/>
              </w:rPr>
            </w:pPr>
            <w:r>
              <w:rPr>
                <w:color w:val="000000"/>
                <w:sz w:val="18"/>
                <w:szCs w:val="18"/>
              </w:rPr>
              <w:t>39</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02583618" w14:textId="2E07629A" w:rsidR="00323A50" w:rsidRPr="00CE307A" w:rsidRDefault="00323A50" w:rsidP="00050655">
            <w:pPr>
              <w:jc w:val="center"/>
              <w:rPr>
                <w:color w:val="000000"/>
                <w:sz w:val="18"/>
                <w:szCs w:val="18"/>
              </w:rPr>
            </w:pPr>
            <w:r w:rsidRPr="009D08FF">
              <w:rPr>
                <w:b/>
                <w:color w:val="0070C0"/>
                <w:sz w:val="18"/>
                <w:szCs w:val="18"/>
              </w:rPr>
              <w:t>2482</w:t>
            </w:r>
          </w:p>
        </w:tc>
      </w:tr>
      <w:tr w:rsidR="00323A50" w:rsidRPr="00CE307A" w14:paraId="7EE90422" w14:textId="77777777" w:rsidTr="00050655">
        <w:trPr>
          <w:jc w:val="center"/>
        </w:trPr>
        <w:tc>
          <w:tcPr>
            <w:tcW w:w="2339"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C5FB23B" w14:textId="77777777" w:rsidR="00323A50" w:rsidRPr="00CE307A" w:rsidRDefault="00323A50" w:rsidP="00050655">
            <w:pPr>
              <w:jc w:val="center"/>
              <w:rPr>
                <w:color w:val="000000"/>
                <w:sz w:val="18"/>
                <w:szCs w:val="18"/>
              </w:rPr>
            </w:pPr>
            <w:r w:rsidRPr="00CE307A">
              <w:rPr>
                <w:color w:val="000000"/>
                <w:sz w:val="18"/>
                <w:szCs w:val="18"/>
              </w:rPr>
              <w:br/>
              <w:t>10000</w:t>
            </w:r>
          </w:p>
        </w:tc>
        <w:tc>
          <w:tcPr>
            <w:tcW w:w="1515"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1E453175" w14:textId="6C5E7A85" w:rsidR="00323A50" w:rsidRPr="00CE307A" w:rsidRDefault="00323A50" w:rsidP="00050655">
            <w:pPr>
              <w:jc w:val="center"/>
              <w:rPr>
                <w:color w:val="000000"/>
                <w:sz w:val="18"/>
                <w:szCs w:val="18"/>
              </w:rPr>
            </w:pPr>
            <w:r w:rsidRPr="00CE307A">
              <w:rPr>
                <w:color w:val="000000"/>
                <w:sz w:val="18"/>
                <w:szCs w:val="18"/>
              </w:rPr>
              <w:br/>
              <w:t>35</w:t>
            </w:r>
            <w:r>
              <w:rPr>
                <w:color w:val="000000"/>
                <w:sz w:val="18"/>
                <w:szCs w:val="18"/>
              </w:rPr>
              <w:t xml:space="preserve"> + 35</w:t>
            </w:r>
          </w:p>
        </w:tc>
        <w:tc>
          <w:tcPr>
            <w:tcW w:w="242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F870A4A" w14:textId="7F8F3294" w:rsidR="00323A50" w:rsidRPr="00CE307A" w:rsidRDefault="00323A50" w:rsidP="00050655">
            <w:pPr>
              <w:jc w:val="center"/>
              <w:rPr>
                <w:color w:val="000000"/>
                <w:sz w:val="18"/>
                <w:szCs w:val="18"/>
              </w:rPr>
            </w:pPr>
            <w:r w:rsidRPr="00CE307A">
              <w:rPr>
                <w:color w:val="000000"/>
                <w:sz w:val="18"/>
                <w:szCs w:val="18"/>
              </w:rPr>
              <w:br/>
              <w:t>34</w:t>
            </w:r>
          </w:p>
        </w:tc>
        <w:tc>
          <w:tcPr>
            <w:tcW w:w="2180" w:type="dxa"/>
            <w:tcBorders>
              <w:top w:val="single" w:sz="4" w:space="0" w:color="0909B0"/>
              <w:left w:val="single" w:sz="4" w:space="0" w:color="0909B0"/>
              <w:bottom w:val="single" w:sz="4" w:space="0" w:color="0909B0"/>
              <w:right w:val="single" w:sz="4" w:space="0" w:color="0909B0"/>
            </w:tcBorders>
          </w:tcPr>
          <w:p w14:paraId="5AA2A497" w14:textId="77777777" w:rsidR="00323A50" w:rsidRDefault="00323A50" w:rsidP="00E671AC">
            <w:pPr>
              <w:jc w:val="center"/>
              <w:rPr>
                <w:color w:val="000000"/>
                <w:sz w:val="18"/>
                <w:szCs w:val="18"/>
              </w:rPr>
            </w:pPr>
          </w:p>
          <w:p w14:paraId="576B8C1D" w14:textId="5D055695" w:rsidR="00323A50" w:rsidRPr="00CE307A" w:rsidRDefault="00323A50" w:rsidP="00050655">
            <w:pPr>
              <w:jc w:val="center"/>
              <w:rPr>
                <w:color w:val="000000"/>
                <w:sz w:val="18"/>
                <w:szCs w:val="18"/>
              </w:rPr>
            </w:pPr>
            <w:r>
              <w:rPr>
                <w:color w:val="000000"/>
                <w:sz w:val="18"/>
                <w:szCs w:val="18"/>
              </w:rPr>
              <w:t>39</w:t>
            </w:r>
          </w:p>
        </w:tc>
        <w:tc>
          <w:tcPr>
            <w:tcW w:w="2066" w:type="dxa"/>
            <w:tcBorders>
              <w:top w:val="single" w:sz="4" w:space="0" w:color="0909B0"/>
              <w:left w:val="single" w:sz="4" w:space="0" w:color="0909B0"/>
              <w:bottom w:val="single" w:sz="4" w:space="0" w:color="0909B0"/>
              <w:right w:val="single" w:sz="4" w:space="0" w:color="0909B0"/>
            </w:tcBorders>
            <w:tcMar>
              <w:top w:w="60" w:type="dxa"/>
              <w:left w:w="60" w:type="dxa"/>
              <w:bottom w:w="60" w:type="dxa"/>
              <w:right w:w="60" w:type="dxa"/>
            </w:tcMar>
            <w:vAlign w:val="center"/>
            <w:hideMark/>
          </w:tcPr>
          <w:p w14:paraId="53EB24A1" w14:textId="30D76A3F" w:rsidR="00323A50" w:rsidRPr="00CE307A" w:rsidRDefault="00323A50" w:rsidP="00050655">
            <w:pPr>
              <w:jc w:val="center"/>
              <w:rPr>
                <w:color w:val="000000"/>
                <w:sz w:val="18"/>
                <w:szCs w:val="18"/>
              </w:rPr>
            </w:pPr>
            <w:r w:rsidRPr="009D08FF">
              <w:rPr>
                <w:b/>
                <w:color w:val="0070C0"/>
                <w:sz w:val="18"/>
                <w:szCs w:val="18"/>
              </w:rPr>
              <w:t>2555</w:t>
            </w:r>
          </w:p>
        </w:tc>
      </w:tr>
    </w:tbl>
    <w:p w14:paraId="4C508FC6" w14:textId="77777777" w:rsidR="00B31FF7" w:rsidRPr="00243345" w:rsidRDefault="00B31FF7" w:rsidP="00B31FF7">
      <w:pPr>
        <w:rPr>
          <w:rFonts w:cs="Arial"/>
          <w:b/>
          <w:sz w:val="16"/>
          <w:szCs w:val="16"/>
          <w:u w:val="single"/>
        </w:rPr>
      </w:pPr>
    </w:p>
    <w:p w14:paraId="49A88FD9" w14:textId="77777777" w:rsidR="00E12557" w:rsidRPr="00C324DF" w:rsidRDefault="00B06935" w:rsidP="00127238">
      <w:pPr>
        <w:pStyle w:val="Corpsdetexte"/>
        <w:spacing w:line="283" w:lineRule="auto"/>
        <w:ind w:left="289" w:right="199" w:hanging="1"/>
        <w:rPr>
          <w:b/>
          <w:i/>
          <w:color w:val="0070C0"/>
          <w:w w:val="105"/>
          <w:sz w:val="24"/>
          <w:szCs w:val="24"/>
          <w:u w:val="single"/>
          <w:lang w:val="fr-FR"/>
        </w:rPr>
      </w:pPr>
      <w:r>
        <w:rPr>
          <w:b/>
          <w:i/>
          <w:color w:val="0070C0"/>
          <w:w w:val="105"/>
          <w:sz w:val="24"/>
          <w:szCs w:val="24"/>
          <w:u w:val="single"/>
          <w:lang w:val="fr-FR"/>
        </w:rPr>
        <w:t xml:space="preserve">Article </w:t>
      </w:r>
      <w:r w:rsidR="005A3CDD">
        <w:rPr>
          <w:b/>
          <w:i/>
          <w:color w:val="0070C0"/>
          <w:w w:val="105"/>
          <w:sz w:val="24"/>
          <w:szCs w:val="24"/>
          <w:u w:val="single"/>
          <w:lang w:val="fr-FR"/>
        </w:rPr>
        <w:t>9</w:t>
      </w:r>
      <w:r>
        <w:rPr>
          <w:b/>
          <w:i/>
          <w:color w:val="0070C0"/>
          <w:w w:val="105"/>
          <w:sz w:val="24"/>
          <w:szCs w:val="24"/>
          <w:u w:val="single"/>
          <w:lang w:val="fr-FR"/>
        </w:rPr>
        <w:t>.1:</w:t>
      </w:r>
      <w:r w:rsidR="00E12557" w:rsidRPr="00C324DF">
        <w:rPr>
          <w:b/>
          <w:i/>
          <w:color w:val="0070C0"/>
          <w:w w:val="105"/>
          <w:sz w:val="24"/>
          <w:szCs w:val="24"/>
          <w:u w:val="single"/>
          <w:lang w:val="fr-FR"/>
        </w:rPr>
        <w:t> </w:t>
      </w:r>
      <w:r w:rsidR="00E92099">
        <w:rPr>
          <w:b/>
          <w:i/>
          <w:color w:val="0070C0"/>
          <w:w w:val="105"/>
          <w:sz w:val="24"/>
          <w:szCs w:val="24"/>
          <w:u w:val="single"/>
          <w:lang w:val="fr-FR"/>
        </w:rPr>
        <w:t>Nombre d’heures de délégation du secrétaire du CSE</w:t>
      </w:r>
      <w:r w:rsidR="00E12557" w:rsidRPr="00C324DF">
        <w:rPr>
          <w:b/>
          <w:i/>
          <w:color w:val="0070C0"/>
          <w:w w:val="105"/>
          <w:sz w:val="24"/>
          <w:szCs w:val="24"/>
          <w:u w:val="single"/>
          <w:lang w:val="fr-FR"/>
        </w:rPr>
        <w:t>:</w:t>
      </w:r>
      <w:r w:rsidR="00E12557" w:rsidRPr="00C324DF">
        <w:rPr>
          <w:b/>
          <w:i/>
          <w:color w:val="0070C0"/>
          <w:w w:val="105"/>
          <w:sz w:val="24"/>
          <w:szCs w:val="24"/>
          <w:lang w:val="fr-FR"/>
        </w:rPr>
        <w:t> </w:t>
      </w:r>
    </w:p>
    <w:p w14:paraId="62A34767" w14:textId="77777777" w:rsidR="00E12557" w:rsidRPr="00C324DF" w:rsidRDefault="00E12557" w:rsidP="00127238">
      <w:pPr>
        <w:pStyle w:val="Corpsdetexte"/>
        <w:spacing w:line="283" w:lineRule="auto"/>
        <w:ind w:left="289" w:right="199" w:hanging="1"/>
        <w:rPr>
          <w:color w:val="0070C0"/>
          <w:sz w:val="16"/>
          <w:szCs w:val="16"/>
          <w:lang w:val="fr-FR"/>
        </w:rPr>
      </w:pPr>
    </w:p>
    <w:p w14:paraId="2CF736E0" w14:textId="77777777" w:rsidR="00E92099" w:rsidRPr="00BA4C80" w:rsidRDefault="00127238" w:rsidP="00127238">
      <w:pPr>
        <w:pStyle w:val="Corpsdetexte"/>
        <w:spacing w:line="278" w:lineRule="auto"/>
        <w:ind w:left="303" w:right="181" w:hanging="5"/>
        <w:rPr>
          <w:color w:val="0070C0"/>
          <w:spacing w:val="2"/>
          <w:w w:val="110"/>
          <w:sz w:val="22"/>
          <w:szCs w:val="22"/>
          <w:lang w:val="fr-FR"/>
        </w:rPr>
      </w:pPr>
      <w:r w:rsidRPr="00BA4C80">
        <w:rPr>
          <w:color w:val="0070C0"/>
          <w:w w:val="110"/>
          <w:sz w:val="22"/>
          <w:szCs w:val="22"/>
          <w:lang w:val="fr-FR"/>
        </w:rPr>
        <w:t xml:space="preserve">Le Secrétaire du </w:t>
      </w:r>
      <w:r w:rsidRPr="00BA4C80">
        <w:rPr>
          <w:b/>
          <w:color w:val="0070C0"/>
          <w:w w:val="110"/>
          <w:sz w:val="22"/>
          <w:szCs w:val="22"/>
          <w:lang w:val="fr-FR"/>
        </w:rPr>
        <w:t xml:space="preserve">Comité Social et Economique </w:t>
      </w:r>
      <w:r w:rsidRPr="00BA4C80">
        <w:rPr>
          <w:color w:val="0070C0"/>
          <w:spacing w:val="2"/>
          <w:w w:val="110"/>
          <w:sz w:val="22"/>
          <w:szCs w:val="22"/>
          <w:lang w:val="fr-FR"/>
        </w:rPr>
        <w:t xml:space="preserve">bénéficie </w:t>
      </w:r>
      <w:r w:rsidR="00E12557" w:rsidRPr="00BA4C80">
        <w:rPr>
          <w:color w:val="0070C0"/>
          <w:spacing w:val="2"/>
          <w:w w:val="110"/>
          <w:sz w:val="22"/>
          <w:szCs w:val="22"/>
          <w:lang w:val="fr-FR"/>
        </w:rPr>
        <w:t>pour l’exercice</w:t>
      </w:r>
      <w:r w:rsidRPr="00BA4C80">
        <w:rPr>
          <w:color w:val="0070C0"/>
          <w:spacing w:val="4"/>
          <w:w w:val="110"/>
          <w:sz w:val="22"/>
          <w:szCs w:val="22"/>
          <w:lang w:val="fr-FR"/>
        </w:rPr>
        <w:t xml:space="preserve"> </w:t>
      </w:r>
      <w:r w:rsidRPr="00BA4C80">
        <w:rPr>
          <w:color w:val="0070C0"/>
          <w:w w:val="110"/>
          <w:sz w:val="22"/>
          <w:szCs w:val="22"/>
          <w:lang w:val="fr-FR"/>
        </w:rPr>
        <w:t xml:space="preserve">de sa fonction </w:t>
      </w:r>
      <w:r w:rsidRPr="00BA4C80">
        <w:rPr>
          <w:color w:val="0070C0"/>
          <w:spacing w:val="10"/>
          <w:w w:val="110"/>
          <w:sz w:val="22"/>
          <w:szCs w:val="22"/>
          <w:lang w:val="fr-FR"/>
        </w:rPr>
        <w:t>d'</w:t>
      </w:r>
      <w:r w:rsidRPr="00BA4C80">
        <w:rPr>
          <w:color w:val="0070C0"/>
          <w:spacing w:val="6"/>
          <w:w w:val="110"/>
          <w:sz w:val="22"/>
          <w:szCs w:val="22"/>
          <w:lang w:val="fr-FR"/>
        </w:rPr>
        <w:t xml:space="preserve">un </w:t>
      </w:r>
      <w:r w:rsidRPr="00BA4C80">
        <w:rPr>
          <w:color w:val="0070C0"/>
          <w:w w:val="110"/>
          <w:sz w:val="22"/>
          <w:szCs w:val="22"/>
          <w:lang w:val="fr-FR"/>
        </w:rPr>
        <w:t xml:space="preserve">crédit d'heures mensuelles de 75 heures incluant </w:t>
      </w:r>
      <w:r w:rsidRPr="00BA4C80">
        <w:rPr>
          <w:color w:val="0070C0"/>
          <w:spacing w:val="-3"/>
          <w:w w:val="110"/>
          <w:sz w:val="22"/>
          <w:szCs w:val="22"/>
          <w:lang w:val="fr-FR"/>
        </w:rPr>
        <w:t xml:space="preserve">le </w:t>
      </w:r>
      <w:r w:rsidRPr="00BA4C80">
        <w:rPr>
          <w:color w:val="0070C0"/>
          <w:w w:val="110"/>
          <w:sz w:val="22"/>
          <w:szCs w:val="22"/>
          <w:lang w:val="fr-FR"/>
        </w:rPr>
        <w:t xml:space="preserve">crédit d'heures </w:t>
      </w:r>
      <w:r w:rsidRPr="00BA4C80">
        <w:rPr>
          <w:color w:val="0070C0"/>
          <w:spacing w:val="-5"/>
          <w:w w:val="110"/>
          <w:sz w:val="22"/>
          <w:szCs w:val="22"/>
          <w:lang w:val="fr-FR"/>
        </w:rPr>
        <w:t>légales</w:t>
      </w:r>
      <w:r w:rsidRPr="00BA4C80">
        <w:rPr>
          <w:color w:val="0070C0"/>
          <w:w w:val="110"/>
          <w:sz w:val="22"/>
          <w:szCs w:val="22"/>
          <w:lang w:val="fr-FR"/>
        </w:rPr>
        <w:t xml:space="preserve">, ce crédit est </w:t>
      </w:r>
      <w:r w:rsidRPr="00BA4C80">
        <w:rPr>
          <w:color w:val="0070C0"/>
          <w:spacing w:val="-3"/>
          <w:w w:val="110"/>
          <w:sz w:val="22"/>
          <w:szCs w:val="22"/>
          <w:lang w:val="fr-FR"/>
        </w:rPr>
        <w:t xml:space="preserve">non </w:t>
      </w:r>
      <w:r w:rsidRPr="00BA4C80">
        <w:rPr>
          <w:color w:val="0070C0"/>
          <w:w w:val="110"/>
          <w:sz w:val="22"/>
          <w:szCs w:val="22"/>
          <w:lang w:val="fr-FR"/>
        </w:rPr>
        <w:t xml:space="preserve">reportable d'un </w:t>
      </w:r>
      <w:r w:rsidRPr="00BA4C80">
        <w:rPr>
          <w:color w:val="0070C0"/>
          <w:spacing w:val="-10"/>
          <w:w w:val="110"/>
          <w:sz w:val="22"/>
          <w:szCs w:val="22"/>
          <w:lang w:val="fr-FR"/>
        </w:rPr>
        <w:t xml:space="preserve">mois </w:t>
      </w:r>
      <w:r w:rsidRPr="00BA4C80">
        <w:rPr>
          <w:color w:val="0070C0"/>
          <w:w w:val="110"/>
          <w:sz w:val="22"/>
          <w:szCs w:val="22"/>
          <w:lang w:val="fr-FR"/>
        </w:rPr>
        <w:t>sur l'</w:t>
      </w:r>
      <w:r w:rsidRPr="00BA4C80">
        <w:rPr>
          <w:color w:val="0070C0"/>
          <w:spacing w:val="5"/>
          <w:w w:val="110"/>
          <w:sz w:val="22"/>
          <w:szCs w:val="22"/>
          <w:lang w:val="fr-FR"/>
        </w:rPr>
        <w:t xml:space="preserve">autre </w:t>
      </w:r>
      <w:r w:rsidRPr="00BA4C80">
        <w:rPr>
          <w:color w:val="0070C0"/>
          <w:w w:val="110"/>
          <w:sz w:val="22"/>
          <w:szCs w:val="22"/>
          <w:lang w:val="fr-FR"/>
        </w:rPr>
        <w:t>et non transféra</w:t>
      </w:r>
      <w:r w:rsidRPr="00BA4C80">
        <w:rPr>
          <w:color w:val="0070C0"/>
          <w:spacing w:val="-3"/>
          <w:w w:val="110"/>
          <w:sz w:val="22"/>
          <w:szCs w:val="22"/>
          <w:lang w:val="fr-FR"/>
        </w:rPr>
        <w:t xml:space="preserve">ble </w:t>
      </w:r>
      <w:r w:rsidRPr="00BA4C80">
        <w:rPr>
          <w:color w:val="0070C0"/>
          <w:w w:val="110"/>
          <w:sz w:val="22"/>
          <w:szCs w:val="22"/>
          <w:lang w:val="fr-FR"/>
        </w:rPr>
        <w:t xml:space="preserve">à </w:t>
      </w:r>
      <w:r w:rsidRPr="00BA4C80">
        <w:rPr>
          <w:color w:val="0070C0"/>
          <w:spacing w:val="2"/>
          <w:w w:val="110"/>
          <w:sz w:val="22"/>
          <w:szCs w:val="22"/>
          <w:lang w:val="fr-FR"/>
        </w:rPr>
        <w:t>quiconque</w:t>
      </w:r>
      <w:r w:rsidR="00E12557" w:rsidRPr="00BA4C80">
        <w:rPr>
          <w:color w:val="0070C0"/>
          <w:spacing w:val="2"/>
          <w:w w:val="110"/>
          <w:sz w:val="22"/>
          <w:szCs w:val="22"/>
          <w:lang w:val="fr-FR"/>
        </w:rPr>
        <w:t xml:space="preserve"> sauf à son secrétaire adjoint en cas d’absence;</w:t>
      </w:r>
    </w:p>
    <w:p w14:paraId="2300FDE7" w14:textId="77777777" w:rsidR="00E92099" w:rsidRPr="00BA4C80" w:rsidRDefault="00127238" w:rsidP="00E92099">
      <w:pPr>
        <w:pStyle w:val="Corpsdetexte"/>
        <w:spacing w:line="278" w:lineRule="auto"/>
        <w:ind w:left="303" w:right="181" w:hanging="5"/>
        <w:rPr>
          <w:color w:val="0070C0"/>
          <w:sz w:val="22"/>
          <w:szCs w:val="22"/>
          <w:lang w:val="fr-FR"/>
        </w:rPr>
      </w:pPr>
      <w:r w:rsidRPr="00BA4C80">
        <w:rPr>
          <w:color w:val="0070C0"/>
          <w:spacing w:val="2"/>
          <w:w w:val="110"/>
          <w:sz w:val="22"/>
          <w:szCs w:val="22"/>
          <w:lang w:val="fr-FR"/>
        </w:rPr>
        <w:t xml:space="preserve"> </w:t>
      </w:r>
    </w:p>
    <w:p w14:paraId="7819482D" w14:textId="77777777" w:rsidR="00E12557" w:rsidRPr="00E92099" w:rsidRDefault="00E12557" w:rsidP="00E92099">
      <w:pPr>
        <w:pStyle w:val="Corpsdetexte"/>
        <w:spacing w:line="278" w:lineRule="auto"/>
        <w:ind w:left="303" w:right="181" w:hanging="5"/>
        <w:rPr>
          <w:color w:val="0070C0"/>
          <w:sz w:val="24"/>
          <w:szCs w:val="24"/>
          <w:lang w:val="fr-FR"/>
        </w:rPr>
      </w:pPr>
      <w:r w:rsidRPr="00C324DF">
        <w:rPr>
          <w:b/>
          <w:i/>
          <w:color w:val="0070C0"/>
          <w:w w:val="105"/>
          <w:sz w:val="24"/>
          <w:szCs w:val="24"/>
          <w:u w:val="single"/>
          <w:lang w:val="fr-FR"/>
        </w:rPr>
        <w:t xml:space="preserve">Article </w:t>
      </w:r>
      <w:r w:rsidR="005A3CDD">
        <w:rPr>
          <w:b/>
          <w:i/>
          <w:color w:val="0070C0"/>
          <w:w w:val="105"/>
          <w:sz w:val="24"/>
          <w:szCs w:val="24"/>
          <w:u w:val="single"/>
          <w:lang w:val="fr-FR"/>
        </w:rPr>
        <w:t>9</w:t>
      </w:r>
      <w:r w:rsidRPr="00C324DF">
        <w:rPr>
          <w:b/>
          <w:i/>
          <w:color w:val="0070C0"/>
          <w:w w:val="105"/>
          <w:sz w:val="24"/>
          <w:szCs w:val="24"/>
          <w:u w:val="single"/>
          <w:lang w:val="fr-FR"/>
        </w:rPr>
        <w:t>.2</w:t>
      </w:r>
      <w:r w:rsidR="00B06935">
        <w:rPr>
          <w:b/>
          <w:i/>
          <w:color w:val="0070C0"/>
          <w:w w:val="105"/>
          <w:sz w:val="24"/>
          <w:szCs w:val="24"/>
          <w:u w:val="single"/>
          <w:lang w:val="fr-FR"/>
        </w:rPr>
        <w:t>:</w:t>
      </w:r>
      <w:r w:rsidRPr="00C324DF">
        <w:rPr>
          <w:b/>
          <w:i/>
          <w:color w:val="0070C0"/>
          <w:w w:val="105"/>
          <w:sz w:val="24"/>
          <w:szCs w:val="24"/>
          <w:u w:val="single"/>
          <w:lang w:val="fr-FR"/>
        </w:rPr>
        <w:t> </w:t>
      </w:r>
      <w:r w:rsidR="00E92099">
        <w:rPr>
          <w:b/>
          <w:i/>
          <w:color w:val="0070C0"/>
          <w:w w:val="105"/>
          <w:sz w:val="24"/>
          <w:szCs w:val="24"/>
          <w:u w:val="single"/>
          <w:lang w:val="fr-FR"/>
        </w:rPr>
        <w:t>Condition de prise des heures de délégation</w:t>
      </w:r>
      <w:r w:rsidRPr="00C324DF">
        <w:rPr>
          <w:b/>
          <w:i/>
          <w:color w:val="0070C0"/>
          <w:w w:val="105"/>
          <w:sz w:val="24"/>
          <w:szCs w:val="24"/>
          <w:u w:val="single"/>
          <w:lang w:val="fr-FR"/>
        </w:rPr>
        <w:t>:</w:t>
      </w:r>
      <w:r w:rsidRPr="00C324DF">
        <w:rPr>
          <w:b/>
          <w:i/>
          <w:color w:val="0070C0"/>
          <w:w w:val="105"/>
          <w:sz w:val="24"/>
          <w:szCs w:val="24"/>
          <w:lang w:val="fr-FR"/>
        </w:rPr>
        <w:t> </w:t>
      </w:r>
    </w:p>
    <w:p w14:paraId="7CF2EE90" w14:textId="77777777" w:rsidR="00E12557" w:rsidRPr="00C324DF" w:rsidRDefault="00E12557" w:rsidP="00127238">
      <w:pPr>
        <w:pStyle w:val="Corpsdetexte"/>
        <w:spacing w:before="2"/>
        <w:rPr>
          <w:color w:val="0070C0"/>
          <w:sz w:val="16"/>
          <w:szCs w:val="16"/>
          <w:lang w:val="fr-FR"/>
        </w:rPr>
      </w:pPr>
    </w:p>
    <w:p w14:paraId="0EB71336" w14:textId="77777777" w:rsidR="00127238" w:rsidRDefault="00127238" w:rsidP="00E12557">
      <w:pPr>
        <w:pStyle w:val="Corpsdetexte"/>
        <w:spacing w:line="268" w:lineRule="auto"/>
        <w:ind w:left="317" w:right="144" w:hanging="4"/>
        <w:rPr>
          <w:color w:val="0070C0"/>
          <w:w w:val="105"/>
          <w:sz w:val="22"/>
          <w:szCs w:val="22"/>
          <w:lang w:val="fr-FR"/>
        </w:rPr>
      </w:pPr>
      <w:r w:rsidRPr="00BA4C80">
        <w:rPr>
          <w:color w:val="0070C0"/>
          <w:w w:val="105"/>
          <w:sz w:val="22"/>
          <w:szCs w:val="22"/>
          <w:lang w:val="fr-FR"/>
        </w:rPr>
        <w:t xml:space="preserve">Les </w:t>
      </w:r>
      <w:r w:rsidRPr="00BA4C80">
        <w:rPr>
          <w:color w:val="0070C0"/>
          <w:spacing w:val="2"/>
          <w:w w:val="105"/>
          <w:sz w:val="22"/>
          <w:szCs w:val="22"/>
          <w:lang w:val="fr-FR"/>
        </w:rPr>
        <w:t>heure</w:t>
      </w:r>
      <w:r w:rsidRPr="00BA4C80">
        <w:rPr>
          <w:color w:val="0070C0"/>
          <w:w w:val="105"/>
          <w:sz w:val="22"/>
          <w:szCs w:val="22"/>
          <w:lang w:val="fr-FR"/>
        </w:rPr>
        <w:t xml:space="preserve">s de délégation </w:t>
      </w:r>
      <w:r w:rsidRPr="00BA4C80">
        <w:rPr>
          <w:color w:val="0070C0"/>
          <w:spacing w:val="4"/>
          <w:w w:val="105"/>
          <w:sz w:val="22"/>
          <w:szCs w:val="22"/>
          <w:lang w:val="fr-FR"/>
        </w:rPr>
        <w:t xml:space="preserve">sont </w:t>
      </w:r>
      <w:r w:rsidRPr="00BA4C80">
        <w:rPr>
          <w:color w:val="0070C0"/>
          <w:spacing w:val="2"/>
          <w:w w:val="105"/>
          <w:sz w:val="22"/>
          <w:szCs w:val="22"/>
          <w:lang w:val="fr-FR"/>
        </w:rPr>
        <w:t xml:space="preserve">prises </w:t>
      </w:r>
      <w:r w:rsidRPr="00BA4C80">
        <w:rPr>
          <w:color w:val="0070C0"/>
          <w:w w:val="105"/>
          <w:sz w:val="22"/>
          <w:szCs w:val="22"/>
          <w:lang w:val="fr-FR"/>
        </w:rPr>
        <w:t xml:space="preserve">librement par les membres du </w:t>
      </w:r>
      <w:r w:rsidRPr="00BA4C80">
        <w:rPr>
          <w:color w:val="0070C0"/>
          <w:spacing w:val="5"/>
          <w:w w:val="105"/>
          <w:sz w:val="22"/>
          <w:szCs w:val="22"/>
          <w:lang w:val="fr-FR"/>
        </w:rPr>
        <w:t>comit</w:t>
      </w:r>
      <w:r w:rsidRPr="00BA4C80">
        <w:rPr>
          <w:color w:val="0070C0"/>
          <w:w w:val="105"/>
          <w:sz w:val="22"/>
          <w:szCs w:val="22"/>
          <w:lang w:val="fr-FR"/>
        </w:rPr>
        <w:t xml:space="preserve">é </w:t>
      </w:r>
      <w:r w:rsidRPr="00BA4C80">
        <w:rPr>
          <w:color w:val="0070C0"/>
          <w:spacing w:val="4"/>
          <w:w w:val="105"/>
          <w:sz w:val="22"/>
          <w:szCs w:val="22"/>
          <w:lang w:val="fr-FR"/>
        </w:rPr>
        <w:t xml:space="preserve">en </w:t>
      </w:r>
      <w:r w:rsidRPr="00BA4C80">
        <w:rPr>
          <w:color w:val="0070C0"/>
          <w:w w:val="105"/>
          <w:sz w:val="22"/>
          <w:szCs w:val="22"/>
          <w:lang w:val="fr-FR"/>
        </w:rPr>
        <w:t xml:space="preserve">bénéficiant. Il </w:t>
      </w:r>
      <w:r w:rsidRPr="00BA4C80">
        <w:rPr>
          <w:color w:val="0070C0"/>
          <w:spacing w:val="3"/>
          <w:w w:val="105"/>
          <w:sz w:val="22"/>
          <w:szCs w:val="22"/>
          <w:lang w:val="fr-FR"/>
        </w:rPr>
        <w:t xml:space="preserve">leur </w:t>
      </w:r>
      <w:r w:rsidRPr="00BA4C80">
        <w:rPr>
          <w:color w:val="0070C0"/>
          <w:w w:val="105"/>
          <w:sz w:val="22"/>
          <w:szCs w:val="22"/>
          <w:lang w:val="fr-FR"/>
        </w:rPr>
        <w:t xml:space="preserve">suffit de prévenir de leur </w:t>
      </w:r>
      <w:r w:rsidRPr="00BA4C80">
        <w:rPr>
          <w:color w:val="0070C0"/>
          <w:spacing w:val="3"/>
          <w:w w:val="105"/>
          <w:sz w:val="22"/>
          <w:szCs w:val="22"/>
          <w:lang w:val="fr-FR"/>
        </w:rPr>
        <w:t>abse</w:t>
      </w:r>
      <w:r w:rsidRPr="00BA4C80">
        <w:rPr>
          <w:color w:val="0070C0"/>
          <w:w w:val="105"/>
          <w:sz w:val="22"/>
          <w:szCs w:val="22"/>
          <w:lang w:val="fr-FR"/>
        </w:rPr>
        <w:t xml:space="preserve">nce la personne </w:t>
      </w:r>
      <w:r w:rsidRPr="00BA4C80">
        <w:rPr>
          <w:color w:val="0070C0"/>
          <w:spacing w:val="5"/>
          <w:w w:val="105"/>
          <w:sz w:val="22"/>
          <w:szCs w:val="22"/>
          <w:lang w:val="fr-FR"/>
        </w:rPr>
        <w:t xml:space="preserve">désignée </w:t>
      </w:r>
      <w:r w:rsidRPr="00BA4C80">
        <w:rPr>
          <w:color w:val="0070C0"/>
          <w:w w:val="105"/>
          <w:sz w:val="22"/>
          <w:szCs w:val="22"/>
          <w:lang w:val="fr-FR"/>
        </w:rPr>
        <w:t xml:space="preserve">par </w:t>
      </w:r>
      <w:r w:rsidRPr="00BA4C80">
        <w:rPr>
          <w:color w:val="0070C0"/>
          <w:spacing w:val="-4"/>
          <w:w w:val="105"/>
          <w:sz w:val="22"/>
          <w:szCs w:val="22"/>
          <w:lang w:val="fr-FR"/>
        </w:rPr>
        <w:t xml:space="preserve">le </w:t>
      </w:r>
      <w:r w:rsidRPr="00BA4C80">
        <w:rPr>
          <w:color w:val="0070C0"/>
          <w:w w:val="105"/>
          <w:sz w:val="22"/>
          <w:szCs w:val="22"/>
          <w:lang w:val="fr-FR"/>
        </w:rPr>
        <w:t xml:space="preserve">chef d'entreprise. Afin de permettre une  bonne administration </w:t>
      </w:r>
      <w:r w:rsidRPr="00BA4C80">
        <w:rPr>
          <w:color w:val="0070C0"/>
          <w:spacing w:val="2"/>
          <w:w w:val="105"/>
          <w:sz w:val="22"/>
          <w:szCs w:val="22"/>
          <w:lang w:val="fr-FR"/>
        </w:rPr>
        <w:t xml:space="preserve">des </w:t>
      </w:r>
      <w:r w:rsidRPr="00BA4C80">
        <w:rPr>
          <w:color w:val="0070C0"/>
          <w:w w:val="105"/>
          <w:sz w:val="22"/>
          <w:szCs w:val="22"/>
          <w:lang w:val="fr-FR"/>
        </w:rPr>
        <w:t xml:space="preserve">absences relatives à l' exercice du  </w:t>
      </w:r>
      <w:r w:rsidRPr="00BA4C80">
        <w:rPr>
          <w:color w:val="0070C0"/>
          <w:spacing w:val="2"/>
          <w:w w:val="105"/>
          <w:sz w:val="22"/>
          <w:szCs w:val="22"/>
          <w:lang w:val="fr-FR"/>
        </w:rPr>
        <w:t xml:space="preserve">mandat  </w:t>
      </w:r>
      <w:r w:rsidRPr="00BA4C80">
        <w:rPr>
          <w:color w:val="0070C0"/>
          <w:w w:val="105"/>
          <w:sz w:val="22"/>
          <w:szCs w:val="22"/>
          <w:lang w:val="fr-FR"/>
        </w:rPr>
        <w:t>de  représentation  du  personnel  et  une  gestion prévisionn</w:t>
      </w:r>
      <w:r w:rsidRPr="00BA4C80">
        <w:rPr>
          <w:color w:val="0070C0"/>
          <w:spacing w:val="4"/>
          <w:w w:val="105"/>
          <w:sz w:val="22"/>
          <w:szCs w:val="22"/>
          <w:lang w:val="fr-FR"/>
        </w:rPr>
        <w:t xml:space="preserve">elle </w:t>
      </w:r>
      <w:r w:rsidRPr="00BA4C80">
        <w:rPr>
          <w:color w:val="0070C0"/>
          <w:w w:val="105"/>
          <w:sz w:val="22"/>
          <w:szCs w:val="22"/>
          <w:lang w:val="fr-FR"/>
        </w:rPr>
        <w:t xml:space="preserve">de celles-ci </w:t>
      </w:r>
      <w:r w:rsidRPr="00BA4C80">
        <w:rPr>
          <w:color w:val="0070C0"/>
          <w:spacing w:val="10"/>
          <w:w w:val="105"/>
          <w:sz w:val="22"/>
          <w:szCs w:val="22"/>
          <w:lang w:val="fr-FR"/>
        </w:rPr>
        <w:t xml:space="preserve">par </w:t>
      </w:r>
      <w:r w:rsidRPr="00BA4C80">
        <w:rPr>
          <w:color w:val="0070C0"/>
          <w:spacing w:val="7"/>
          <w:w w:val="105"/>
          <w:sz w:val="22"/>
          <w:szCs w:val="22"/>
          <w:lang w:val="fr-FR"/>
        </w:rPr>
        <w:t xml:space="preserve">l' </w:t>
      </w:r>
      <w:r w:rsidRPr="00BA4C80">
        <w:rPr>
          <w:color w:val="0070C0"/>
          <w:w w:val="105"/>
          <w:sz w:val="22"/>
          <w:szCs w:val="22"/>
          <w:lang w:val="fr-FR"/>
        </w:rPr>
        <w:t xml:space="preserve">encadrement, une fiche de </w:t>
      </w:r>
      <w:r w:rsidRPr="00BA4C80">
        <w:rPr>
          <w:color w:val="0070C0"/>
          <w:spacing w:val="2"/>
          <w:w w:val="105"/>
          <w:sz w:val="22"/>
          <w:szCs w:val="22"/>
          <w:lang w:val="fr-FR"/>
        </w:rPr>
        <w:t xml:space="preserve">suivi </w:t>
      </w:r>
      <w:r w:rsidRPr="00BA4C80">
        <w:rPr>
          <w:color w:val="0070C0"/>
          <w:w w:val="105"/>
          <w:sz w:val="22"/>
          <w:szCs w:val="22"/>
          <w:lang w:val="fr-FR"/>
        </w:rPr>
        <w:t xml:space="preserve">des heures de délégation est mise </w:t>
      </w:r>
      <w:r w:rsidRPr="00BA4C80">
        <w:rPr>
          <w:color w:val="0070C0"/>
          <w:spacing w:val="4"/>
          <w:w w:val="105"/>
          <w:sz w:val="22"/>
          <w:szCs w:val="22"/>
          <w:lang w:val="fr-FR"/>
        </w:rPr>
        <w:t xml:space="preserve">en </w:t>
      </w:r>
      <w:r w:rsidRPr="00BA4C80">
        <w:rPr>
          <w:color w:val="0070C0"/>
          <w:w w:val="105"/>
          <w:sz w:val="22"/>
          <w:szCs w:val="22"/>
          <w:lang w:val="fr-FR"/>
        </w:rPr>
        <w:t xml:space="preserve">place. Cette fiche est établie </w:t>
      </w:r>
      <w:r w:rsidRPr="00BA4C80">
        <w:rPr>
          <w:color w:val="0070C0"/>
          <w:spacing w:val="6"/>
          <w:w w:val="105"/>
          <w:sz w:val="22"/>
          <w:szCs w:val="22"/>
          <w:lang w:val="fr-FR"/>
        </w:rPr>
        <w:t xml:space="preserve">hebdomadairement </w:t>
      </w:r>
      <w:r w:rsidRPr="00BA4C80">
        <w:rPr>
          <w:color w:val="0070C0"/>
          <w:w w:val="105"/>
          <w:sz w:val="22"/>
          <w:szCs w:val="22"/>
          <w:lang w:val="fr-FR"/>
        </w:rPr>
        <w:t xml:space="preserve">par </w:t>
      </w:r>
      <w:r w:rsidRPr="00BA4C80">
        <w:rPr>
          <w:color w:val="0070C0"/>
          <w:spacing w:val="-3"/>
          <w:w w:val="105"/>
          <w:sz w:val="22"/>
          <w:szCs w:val="22"/>
          <w:lang w:val="fr-FR"/>
        </w:rPr>
        <w:t xml:space="preserve">le </w:t>
      </w:r>
      <w:r w:rsidRPr="00BA4C80">
        <w:rPr>
          <w:color w:val="0070C0"/>
          <w:w w:val="105"/>
          <w:sz w:val="22"/>
          <w:szCs w:val="22"/>
          <w:lang w:val="fr-FR"/>
        </w:rPr>
        <w:t>bénéfic</w:t>
      </w:r>
      <w:r w:rsidRPr="00BA4C80">
        <w:rPr>
          <w:color w:val="0070C0"/>
          <w:spacing w:val="2"/>
          <w:w w:val="105"/>
          <w:sz w:val="22"/>
          <w:szCs w:val="22"/>
          <w:lang w:val="fr-FR"/>
        </w:rPr>
        <w:t xml:space="preserve">iaire </w:t>
      </w:r>
      <w:r w:rsidRPr="00BA4C80">
        <w:rPr>
          <w:color w:val="0070C0"/>
          <w:spacing w:val="7"/>
          <w:w w:val="105"/>
          <w:sz w:val="22"/>
          <w:szCs w:val="22"/>
          <w:lang w:val="fr-FR"/>
        </w:rPr>
        <w:t xml:space="preserve">et </w:t>
      </w:r>
      <w:r w:rsidRPr="00BA4C80">
        <w:rPr>
          <w:color w:val="0070C0"/>
          <w:spacing w:val="3"/>
          <w:w w:val="105"/>
          <w:sz w:val="22"/>
          <w:szCs w:val="22"/>
          <w:lang w:val="fr-FR"/>
        </w:rPr>
        <w:t xml:space="preserve">remise  </w:t>
      </w:r>
      <w:r w:rsidRPr="00BA4C80">
        <w:rPr>
          <w:color w:val="0070C0"/>
          <w:w w:val="105"/>
          <w:sz w:val="22"/>
          <w:szCs w:val="22"/>
          <w:lang w:val="fr-FR"/>
        </w:rPr>
        <w:t xml:space="preserve">à </w:t>
      </w:r>
      <w:r w:rsidRPr="00BA4C80">
        <w:rPr>
          <w:color w:val="0070C0"/>
          <w:spacing w:val="4"/>
          <w:w w:val="105"/>
          <w:sz w:val="22"/>
          <w:szCs w:val="22"/>
          <w:lang w:val="fr-FR"/>
        </w:rPr>
        <w:t xml:space="preserve">la </w:t>
      </w:r>
      <w:r w:rsidRPr="00BA4C80">
        <w:rPr>
          <w:color w:val="0070C0"/>
          <w:w w:val="105"/>
          <w:sz w:val="22"/>
          <w:szCs w:val="22"/>
          <w:lang w:val="fr-FR"/>
        </w:rPr>
        <w:t>hiéra</w:t>
      </w:r>
      <w:r w:rsidRPr="00BA4C80">
        <w:rPr>
          <w:color w:val="0070C0"/>
          <w:spacing w:val="3"/>
          <w:w w:val="105"/>
          <w:sz w:val="22"/>
          <w:szCs w:val="22"/>
          <w:lang w:val="fr-FR"/>
        </w:rPr>
        <w:t>rchi</w:t>
      </w:r>
      <w:r w:rsidR="00E12557" w:rsidRPr="00BA4C80">
        <w:rPr>
          <w:color w:val="0070C0"/>
          <w:spacing w:val="3"/>
          <w:w w:val="105"/>
          <w:sz w:val="22"/>
          <w:szCs w:val="22"/>
          <w:lang w:val="fr-FR"/>
        </w:rPr>
        <w:t>e</w:t>
      </w:r>
      <w:r w:rsidRPr="00BA4C80">
        <w:rPr>
          <w:color w:val="0070C0"/>
          <w:spacing w:val="3"/>
          <w:w w:val="105"/>
          <w:sz w:val="22"/>
          <w:szCs w:val="22"/>
          <w:lang w:val="fr-FR"/>
        </w:rPr>
        <w:t xml:space="preserve"> </w:t>
      </w:r>
      <w:r w:rsidRPr="00BA4C80">
        <w:rPr>
          <w:color w:val="0070C0"/>
          <w:w w:val="105"/>
          <w:sz w:val="22"/>
          <w:szCs w:val="22"/>
          <w:lang w:val="fr-FR"/>
        </w:rPr>
        <w:t xml:space="preserve">pour </w:t>
      </w:r>
      <w:r w:rsidRPr="00BA4C80">
        <w:rPr>
          <w:color w:val="0070C0"/>
          <w:spacing w:val="3"/>
          <w:w w:val="105"/>
          <w:sz w:val="22"/>
          <w:szCs w:val="22"/>
          <w:lang w:val="fr-FR"/>
        </w:rPr>
        <w:t xml:space="preserve">visa. </w:t>
      </w:r>
      <w:r w:rsidRPr="00BA4C80">
        <w:rPr>
          <w:color w:val="0070C0"/>
          <w:w w:val="105"/>
          <w:sz w:val="22"/>
          <w:szCs w:val="22"/>
          <w:lang w:val="fr-FR"/>
        </w:rPr>
        <w:t xml:space="preserve">Cette remise est effectuée au plus </w:t>
      </w:r>
      <w:r w:rsidRPr="00BA4C80">
        <w:rPr>
          <w:color w:val="0070C0"/>
          <w:spacing w:val="3"/>
          <w:w w:val="105"/>
          <w:sz w:val="22"/>
          <w:szCs w:val="22"/>
          <w:lang w:val="fr-FR"/>
        </w:rPr>
        <w:t xml:space="preserve">tard </w:t>
      </w:r>
      <w:r w:rsidRPr="00BA4C80">
        <w:rPr>
          <w:color w:val="0070C0"/>
          <w:w w:val="105"/>
          <w:sz w:val="22"/>
          <w:szCs w:val="22"/>
          <w:lang w:val="fr-FR"/>
        </w:rPr>
        <w:t xml:space="preserve">le premier </w:t>
      </w:r>
      <w:r w:rsidRPr="00BA4C80">
        <w:rPr>
          <w:color w:val="0070C0"/>
          <w:spacing w:val="2"/>
          <w:w w:val="105"/>
          <w:sz w:val="22"/>
          <w:szCs w:val="22"/>
          <w:lang w:val="fr-FR"/>
        </w:rPr>
        <w:t xml:space="preserve">jour </w:t>
      </w:r>
      <w:r w:rsidR="00E12557" w:rsidRPr="00BA4C80">
        <w:rPr>
          <w:color w:val="0070C0"/>
          <w:w w:val="105"/>
          <w:sz w:val="22"/>
          <w:szCs w:val="22"/>
          <w:lang w:val="fr-FR"/>
        </w:rPr>
        <w:t>de</w:t>
      </w:r>
      <w:r w:rsidRPr="00BA4C80">
        <w:rPr>
          <w:color w:val="0070C0"/>
          <w:w w:val="105"/>
          <w:sz w:val="22"/>
          <w:szCs w:val="22"/>
          <w:lang w:val="fr-FR"/>
        </w:rPr>
        <w:t xml:space="preserve"> l</w:t>
      </w:r>
      <w:r w:rsidR="00E12557" w:rsidRPr="00BA4C80">
        <w:rPr>
          <w:color w:val="0070C0"/>
          <w:w w:val="105"/>
          <w:sz w:val="22"/>
          <w:szCs w:val="22"/>
          <w:lang w:val="fr-FR"/>
        </w:rPr>
        <w:t>a</w:t>
      </w:r>
      <w:r w:rsidRPr="00BA4C80">
        <w:rPr>
          <w:color w:val="0070C0"/>
          <w:w w:val="105"/>
          <w:sz w:val="22"/>
          <w:szCs w:val="22"/>
          <w:lang w:val="fr-FR"/>
        </w:rPr>
        <w:t xml:space="preserve"> se</w:t>
      </w:r>
      <w:r w:rsidRPr="00BA4C80">
        <w:rPr>
          <w:color w:val="0070C0"/>
          <w:spacing w:val="3"/>
          <w:w w:val="105"/>
          <w:sz w:val="22"/>
          <w:szCs w:val="22"/>
          <w:lang w:val="fr-FR"/>
        </w:rPr>
        <w:t>maine suiva</w:t>
      </w:r>
      <w:r w:rsidRPr="00BA4C80">
        <w:rPr>
          <w:color w:val="0070C0"/>
          <w:w w:val="105"/>
          <w:sz w:val="22"/>
          <w:szCs w:val="22"/>
          <w:lang w:val="fr-FR"/>
        </w:rPr>
        <w:t xml:space="preserve">nte. </w:t>
      </w:r>
      <w:r w:rsidRPr="00BA4C80">
        <w:rPr>
          <w:color w:val="0070C0"/>
          <w:spacing w:val="2"/>
          <w:w w:val="105"/>
          <w:sz w:val="22"/>
          <w:szCs w:val="22"/>
          <w:lang w:val="fr-FR"/>
        </w:rPr>
        <w:t xml:space="preserve">En </w:t>
      </w:r>
      <w:r w:rsidRPr="00BA4C80">
        <w:rPr>
          <w:color w:val="0070C0"/>
          <w:w w:val="105"/>
          <w:sz w:val="22"/>
          <w:szCs w:val="22"/>
          <w:lang w:val="fr-FR"/>
        </w:rPr>
        <w:t>accord avec les instances  représentatives du personnel dans l'</w:t>
      </w:r>
      <w:r w:rsidRPr="00BA4C80">
        <w:rPr>
          <w:color w:val="0070C0"/>
          <w:spacing w:val="2"/>
          <w:w w:val="105"/>
          <w:sz w:val="22"/>
          <w:szCs w:val="22"/>
          <w:lang w:val="fr-FR"/>
        </w:rPr>
        <w:t>entrep</w:t>
      </w:r>
      <w:r w:rsidRPr="00BA4C80">
        <w:rPr>
          <w:color w:val="0070C0"/>
          <w:w w:val="105"/>
          <w:sz w:val="22"/>
          <w:szCs w:val="22"/>
          <w:lang w:val="fr-FR"/>
        </w:rPr>
        <w:t xml:space="preserve">rise, </w:t>
      </w:r>
      <w:r w:rsidRPr="00BA4C80">
        <w:rPr>
          <w:color w:val="0070C0"/>
          <w:spacing w:val="-3"/>
          <w:w w:val="105"/>
          <w:sz w:val="22"/>
          <w:szCs w:val="22"/>
          <w:lang w:val="fr-FR"/>
        </w:rPr>
        <w:t xml:space="preserve">le </w:t>
      </w:r>
      <w:r w:rsidRPr="00BA4C80">
        <w:rPr>
          <w:color w:val="0070C0"/>
          <w:w w:val="105"/>
          <w:sz w:val="22"/>
          <w:szCs w:val="22"/>
          <w:lang w:val="fr-FR"/>
        </w:rPr>
        <w:t xml:space="preserve">représentant du personnel dans </w:t>
      </w:r>
      <w:r w:rsidRPr="00BA4C80">
        <w:rPr>
          <w:color w:val="0070C0"/>
          <w:spacing w:val="-6"/>
          <w:w w:val="105"/>
          <w:sz w:val="22"/>
          <w:szCs w:val="22"/>
          <w:lang w:val="fr-FR"/>
        </w:rPr>
        <w:t xml:space="preserve">la </w:t>
      </w:r>
      <w:r w:rsidRPr="00BA4C80">
        <w:rPr>
          <w:color w:val="0070C0"/>
          <w:spacing w:val="-3"/>
          <w:w w:val="105"/>
          <w:sz w:val="22"/>
          <w:szCs w:val="22"/>
          <w:lang w:val="fr-FR"/>
        </w:rPr>
        <w:t>mesu</w:t>
      </w:r>
      <w:r w:rsidRPr="00BA4C80">
        <w:rPr>
          <w:color w:val="0070C0"/>
          <w:spacing w:val="3"/>
          <w:w w:val="105"/>
          <w:sz w:val="22"/>
          <w:szCs w:val="22"/>
          <w:lang w:val="fr-FR"/>
        </w:rPr>
        <w:t xml:space="preserve">re </w:t>
      </w:r>
      <w:r w:rsidRPr="00BA4C80">
        <w:rPr>
          <w:color w:val="0070C0"/>
          <w:w w:val="105"/>
          <w:sz w:val="22"/>
          <w:szCs w:val="22"/>
          <w:lang w:val="fr-FR"/>
        </w:rPr>
        <w:t xml:space="preserve">du possible peut informer préalablement sa </w:t>
      </w:r>
      <w:r w:rsidRPr="00BA4C80">
        <w:rPr>
          <w:color w:val="0070C0"/>
          <w:spacing w:val="2"/>
          <w:w w:val="105"/>
          <w:sz w:val="22"/>
          <w:szCs w:val="22"/>
          <w:lang w:val="fr-FR"/>
        </w:rPr>
        <w:t>hiérarchi</w:t>
      </w:r>
      <w:r w:rsidRPr="00BA4C80">
        <w:rPr>
          <w:color w:val="0070C0"/>
          <w:w w:val="105"/>
          <w:sz w:val="22"/>
          <w:szCs w:val="22"/>
          <w:lang w:val="fr-FR"/>
        </w:rPr>
        <w:t xml:space="preserve">e de son </w:t>
      </w:r>
      <w:r w:rsidRPr="00BA4C80">
        <w:rPr>
          <w:color w:val="0070C0"/>
          <w:spacing w:val="3"/>
          <w:w w:val="105"/>
          <w:sz w:val="22"/>
          <w:szCs w:val="22"/>
          <w:lang w:val="fr-FR"/>
        </w:rPr>
        <w:t xml:space="preserve">absence, </w:t>
      </w:r>
      <w:r w:rsidRPr="00BA4C80">
        <w:rPr>
          <w:color w:val="0070C0"/>
          <w:w w:val="105"/>
          <w:sz w:val="22"/>
          <w:szCs w:val="22"/>
          <w:lang w:val="fr-FR"/>
        </w:rPr>
        <w:t xml:space="preserve">ceci </w:t>
      </w:r>
      <w:r w:rsidRPr="00BA4C80">
        <w:rPr>
          <w:color w:val="0070C0"/>
          <w:spacing w:val="3"/>
          <w:w w:val="105"/>
          <w:sz w:val="22"/>
          <w:szCs w:val="22"/>
          <w:lang w:val="fr-FR"/>
        </w:rPr>
        <w:t xml:space="preserve">afin </w:t>
      </w:r>
      <w:r w:rsidRPr="00BA4C80">
        <w:rPr>
          <w:color w:val="0070C0"/>
          <w:spacing w:val="6"/>
          <w:w w:val="105"/>
          <w:sz w:val="22"/>
          <w:szCs w:val="22"/>
          <w:lang w:val="fr-FR"/>
        </w:rPr>
        <w:t>d'</w:t>
      </w:r>
      <w:r w:rsidRPr="00BA4C80">
        <w:rPr>
          <w:color w:val="0070C0"/>
          <w:spacing w:val="4"/>
          <w:w w:val="105"/>
          <w:sz w:val="22"/>
          <w:szCs w:val="22"/>
          <w:lang w:val="fr-FR"/>
        </w:rPr>
        <w:t xml:space="preserve">organiser </w:t>
      </w:r>
      <w:r w:rsidRPr="00BA4C80">
        <w:rPr>
          <w:color w:val="0070C0"/>
          <w:spacing w:val="8"/>
          <w:w w:val="105"/>
          <w:sz w:val="22"/>
          <w:szCs w:val="22"/>
          <w:lang w:val="fr-FR"/>
        </w:rPr>
        <w:t xml:space="preserve">au </w:t>
      </w:r>
      <w:r w:rsidRPr="00BA4C80">
        <w:rPr>
          <w:color w:val="0070C0"/>
          <w:w w:val="105"/>
          <w:sz w:val="22"/>
          <w:szCs w:val="22"/>
          <w:lang w:val="fr-FR"/>
        </w:rPr>
        <w:t>mieux son</w:t>
      </w:r>
      <w:r w:rsidRPr="00BA4C80">
        <w:rPr>
          <w:color w:val="0070C0"/>
          <w:spacing w:val="-5"/>
          <w:w w:val="105"/>
          <w:sz w:val="22"/>
          <w:szCs w:val="22"/>
          <w:lang w:val="fr-FR"/>
        </w:rPr>
        <w:t xml:space="preserve"> </w:t>
      </w:r>
      <w:r w:rsidRPr="00BA4C80">
        <w:rPr>
          <w:color w:val="0070C0"/>
          <w:w w:val="105"/>
          <w:sz w:val="22"/>
          <w:szCs w:val="22"/>
          <w:lang w:val="fr-FR"/>
        </w:rPr>
        <w:t>remplacement.</w:t>
      </w:r>
    </w:p>
    <w:p w14:paraId="2068ACB3" w14:textId="77777777" w:rsidR="00515985" w:rsidRPr="008829A4" w:rsidRDefault="00515985" w:rsidP="00E12557">
      <w:pPr>
        <w:pStyle w:val="Corpsdetexte"/>
        <w:spacing w:line="268" w:lineRule="auto"/>
        <w:ind w:left="317" w:right="144" w:hanging="4"/>
        <w:rPr>
          <w:color w:val="0070C0"/>
          <w:w w:val="105"/>
          <w:sz w:val="22"/>
          <w:szCs w:val="22"/>
          <w:lang w:val="fr-FR"/>
        </w:rPr>
      </w:pPr>
      <w:r w:rsidRPr="008829A4">
        <w:rPr>
          <w:color w:val="0070C0"/>
          <w:w w:val="105"/>
          <w:sz w:val="22"/>
          <w:szCs w:val="22"/>
          <w:lang w:val="fr-FR"/>
        </w:rPr>
        <w:t>Article 9.2.1 Cas des salariés en forfait jour.</w:t>
      </w:r>
    </w:p>
    <w:p w14:paraId="6AB61DB3" w14:textId="77777777" w:rsidR="00515985" w:rsidRPr="008829A4" w:rsidRDefault="00515985" w:rsidP="00E12557">
      <w:pPr>
        <w:pStyle w:val="Corpsdetexte"/>
        <w:spacing w:line="268" w:lineRule="auto"/>
        <w:ind w:left="317" w:right="144" w:hanging="4"/>
        <w:rPr>
          <w:color w:val="0070C0"/>
          <w:w w:val="105"/>
          <w:sz w:val="22"/>
          <w:szCs w:val="22"/>
          <w:lang w:val="fr-FR"/>
        </w:rPr>
      </w:pPr>
      <w:r w:rsidRPr="008829A4">
        <w:rPr>
          <w:color w:val="0070C0"/>
          <w:w w:val="105"/>
          <w:sz w:val="22"/>
          <w:szCs w:val="22"/>
          <w:lang w:val="fr-FR"/>
        </w:rPr>
        <w:t>Les articles suivants s’appliquent :</w:t>
      </w:r>
    </w:p>
    <w:p w14:paraId="679E5196" w14:textId="77777777" w:rsidR="00515985" w:rsidRPr="008829A4" w:rsidRDefault="00515985" w:rsidP="00515985">
      <w:pPr>
        <w:pStyle w:val="Corpsdetexte"/>
        <w:spacing w:line="268" w:lineRule="auto"/>
        <w:ind w:left="317" w:right="144" w:hanging="4"/>
        <w:rPr>
          <w:color w:val="0070C0"/>
          <w:w w:val="105"/>
          <w:sz w:val="22"/>
          <w:szCs w:val="22"/>
          <w:lang w:val="fr-FR"/>
        </w:rPr>
      </w:pPr>
      <w:r w:rsidRPr="008829A4">
        <w:rPr>
          <w:color w:val="0070C0"/>
          <w:w w:val="105"/>
          <w:sz w:val="22"/>
          <w:szCs w:val="22"/>
          <w:lang w:val="fr-FR"/>
        </w:rPr>
        <w:t xml:space="preserve">Article L2143-13 </w:t>
      </w:r>
    </w:p>
    <w:p w14:paraId="3FACE778" w14:textId="77777777" w:rsidR="00515985" w:rsidRPr="008829A4" w:rsidRDefault="00515985" w:rsidP="00515985">
      <w:pPr>
        <w:pStyle w:val="Corpsdetexte"/>
        <w:spacing w:line="268" w:lineRule="auto"/>
        <w:ind w:left="317" w:right="144" w:hanging="4"/>
        <w:rPr>
          <w:color w:val="0070C0"/>
          <w:w w:val="105"/>
          <w:sz w:val="22"/>
          <w:szCs w:val="22"/>
          <w:lang w:val="fr-FR"/>
        </w:rPr>
      </w:pPr>
      <w:r w:rsidRPr="008829A4">
        <w:rPr>
          <w:color w:val="0070C0"/>
          <w:w w:val="105"/>
          <w:sz w:val="22"/>
          <w:szCs w:val="22"/>
          <w:lang w:val="fr-FR"/>
        </w:rPr>
        <w:t>Le crédit d'heures est regroupé en demi-journées qui viennent en déduction du nombre annuel de jours travaillés fixé dans la convention individuelle du salarié. Une demi-journée correspond à quatre heures de mandat. Lorsque le crédit d'heures ou la fraction du crédit d'heures restant est inférieur à quatre heures, le représentant du personnel en bénéficie dans des conditions définies par un décret en Conseil d'Etat.</w:t>
      </w:r>
    </w:p>
    <w:p w14:paraId="6738C9B9" w14:textId="77777777" w:rsidR="00515985" w:rsidRPr="008829A4" w:rsidRDefault="00515985" w:rsidP="00515985">
      <w:pPr>
        <w:pStyle w:val="Corpsdetexte"/>
        <w:spacing w:line="268" w:lineRule="auto"/>
        <w:ind w:left="317" w:right="144" w:hanging="4"/>
        <w:rPr>
          <w:color w:val="0070C0"/>
          <w:w w:val="105"/>
          <w:sz w:val="22"/>
          <w:szCs w:val="22"/>
          <w:lang w:val="fr-FR"/>
        </w:rPr>
      </w:pPr>
    </w:p>
    <w:p w14:paraId="089FA3F7" w14:textId="77777777" w:rsidR="00515985" w:rsidRPr="008829A4" w:rsidRDefault="00515985" w:rsidP="00515985">
      <w:pPr>
        <w:pStyle w:val="Corpsdetexte"/>
        <w:spacing w:line="268" w:lineRule="auto"/>
        <w:ind w:left="317" w:right="144" w:hanging="4"/>
        <w:rPr>
          <w:color w:val="0070C0"/>
          <w:w w:val="105"/>
          <w:sz w:val="22"/>
          <w:szCs w:val="22"/>
          <w:lang w:val="fr-FR"/>
        </w:rPr>
      </w:pPr>
      <w:r w:rsidRPr="008829A4">
        <w:rPr>
          <w:color w:val="0070C0"/>
          <w:w w:val="105"/>
          <w:sz w:val="22"/>
          <w:szCs w:val="22"/>
          <w:lang w:val="fr-FR"/>
        </w:rPr>
        <w:lastRenderedPageBreak/>
        <w:t>Article R2315-3</w:t>
      </w:r>
    </w:p>
    <w:p w14:paraId="6F61E177" w14:textId="77777777" w:rsidR="00515985" w:rsidRPr="008829A4" w:rsidRDefault="00515985" w:rsidP="00515985">
      <w:pPr>
        <w:pStyle w:val="Corpsdetexte"/>
        <w:spacing w:line="268" w:lineRule="auto"/>
        <w:ind w:left="317" w:right="144" w:hanging="4"/>
        <w:rPr>
          <w:color w:val="0070C0"/>
          <w:w w:val="105"/>
          <w:sz w:val="22"/>
          <w:szCs w:val="22"/>
          <w:lang w:val="fr-FR"/>
        </w:rPr>
      </w:pPr>
      <w:r w:rsidRPr="008829A4">
        <w:rPr>
          <w:color w:val="0070C0"/>
          <w:w w:val="105"/>
          <w:sz w:val="22"/>
          <w:szCs w:val="22"/>
          <w:lang w:val="fr-FR"/>
        </w:rPr>
        <w:t>Lorsque le crédit d'heures ou la fraction du crédit d'heures restant est inférieur à quatre heures, les représentants mentionnés à l'alinéa précédent qui en bénéficient au titre des heures additionnées sur l'année prévues à l'article R. 2314-1 dispose d'une demi-journée qui vient en déduction du nombre annuel de jours travaillés fixé dans la convention individuelle du salarié.</w:t>
      </w:r>
    </w:p>
    <w:p w14:paraId="19138EEA" w14:textId="77777777" w:rsidR="00127238" w:rsidRPr="008829A4" w:rsidRDefault="00127238" w:rsidP="00127238">
      <w:pPr>
        <w:pStyle w:val="Corpsdetexte"/>
        <w:spacing w:before="2"/>
        <w:rPr>
          <w:color w:val="0070C0"/>
          <w:sz w:val="16"/>
          <w:szCs w:val="16"/>
          <w:lang w:val="fr-FR"/>
        </w:rPr>
      </w:pPr>
    </w:p>
    <w:p w14:paraId="1E5E6414" w14:textId="77777777" w:rsidR="00E12557" w:rsidRPr="00C324DF" w:rsidRDefault="00E12557" w:rsidP="00E12557">
      <w:pPr>
        <w:pStyle w:val="Corpsdetexte"/>
        <w:spacing w:line="283" w:lineRule="auto"/>
        <w:ind w:left="289" w:right="199" w:hanging="1"/>
        <w:rPr>
          <w:color w:val="0070C0"/>
          <w:sz w:val="16"/>
          <w:szCs w:val="16"/>
          <w:lang w:val="fr-FR"/>
        </w:rPr>
      </w:pPr>
      <w:r w:rsidRPr="00C324DF">
        <w:rPr>
          <w:b/>
          <w:i/>
          <w:color w:val="0070C0"/>
          <w:w w:val="105"/>
          <w:sz w:val="24"/>
          <w:szCs w:val="24"/>
          <w:u w:val="single"/>
          <w:lang w:val="fr-FR"/>
        </w:rPr>
        <w:t xml:space="preserve">Article </w:t>
      </w:r>
      <w:r w:rsidR="005A3CDD">
        <w:rPr>
          <w:b/>
          <w:i/>
          <w:color w:val="0070C0"/>
          <w:w w:val="105"/>
          <w:sz w:val="24"/>
          <w:szCs w:val="24"/>
          <w:u w:val="single"/>
          <w:lang w:val="fr-FR"/>
        </w:rPr>
        <w:t>9</w:t>
      </w:r>
      <w:r w:rsidRPr="00C324DF">
        <w:rPr>
          <w:b/>
          <w:i/>
          <w:color w:val="0070C0"/>
          <w:w w:val="105"/>
          <w:sz w:val="24"/>
          <w:szCs w:val="24"/>
          <w:u w:val="single"/>
          <w:lang w:val="fr-FR"/>
        </w:rPr>
        <w:t>.</w:t>
      </w:r>
      <w:r w:rsidR="00C324DF" w:rsidRPr="00C324DF">
        <w:rPr>
          <w:b/>
          <w:i/>
          <w:color w:val="0070C0"/>
          <w:w w:val="105"/>
          <w:sz w:val="24"/>
          <w:szCs w:val="24"/>
          <w:u w:val="single"/>
          <w:lang w:val="fr-FR"/>
        </w:rPr>
        <w:t>3</w:t>
      </w:r>
      <w:r w:rsidR="00B06935">
        <w:rPr>
          <w:b/>
          <w:i/>
          <w:color w:val="0070C0"/>
          <w:w w:val="105"/>
          <w:sz w:val="24"/>
          <w:szCs w:val="24"/>
          <w:u w:val="single"/>
          <w:lang w:val="fr-FR"/>
        </w:rPr>
        <w:t>:</w:t>
      </w:r>
      <w:r w:rsidRPr="00C324DF">
        <w:rPr>
          <w:b/>
          <w:i/>
          <w:color w:val="0070C0"/>
          <w:w w:val="105"/>
          <w:sz w:val="24"/>
          <w:szCs w:val="24"/>
          <w:u w:val="single"/>
          <w:lang w:val="fr-FR"/>
        </w:rPr>
        <w:t> </w:t>
      </w:r>
      <w:r w:rsidR="00E92099">
        <w:rPr>
          <w:b/>
          <w:i/>
          <w:color w:val="0070C0"/>
          <w:w w:val="105"/>
          <w:sz w:val="24"/>
          <w:szCs w:val="24"/>
          <w:u w:val="single"/>
          <w:lang w:val="fr-FR"/>
        </w:rPr>
        <w:t>Déplacements des membres CSE</w:t>
      </w:r>
      <w:r w:rsidRPr="00C324DF">
        <w:rPr>
          <w:b/>
          <w:i/>
          <w:color w:val="0070C0"/>
          <w:w w:val="105"/>
          <w:sz w:val="24"/>
          <w:szCs w:val="24"/>
          <w:u w:val="single"/>
          <w:lang w:val="fr-FR"/>
        </w:rPr>
        <w:t>:</w:t>
      </w:r>
      <w:r w:rsidRPr="00C324DF">
        <w:rPr>
          <w:b/>
          <w:i/>
          <w:color w:val="0070C0"/>
          <w:w w:val="105"/>
          <w:sz w:val="24"/>
          <w:szCs w:val="24"/>
          <w:lang w:val="fr-FR"/>
        </w:rPr>
        <w:t> </w:t>
      </w:r>
    </w:p>
    <w:p w14:paraId="2632082B" w14:textId="77777777" w:rsidR="00E12557" w:rsidRPr="00C324DF" w:rsidRDefault="00E12557" w:rsidP="00127238">
      <w:pPr>
        <w:pStyle w:val="Corpsdetexte"/>
        <w:spacing w:before="2"/>
        <w:rPr>
          <w:color w:val="0070C0"/>
          <w:sz w:val="16"/>
          <w:szCs w:val="16"/>
          <w:lang w:val="fr-FR"/>
        </w:rPr>
      </w:pPr>
    </w:p>
    <w:p w14:paraId="6870163C" w14:textId="77777777" w:rsidR="00BD5E63" w:rsidRPr="00BD5E63" w:rsidRDefault="00E12557" w:rsidP="00621FB6">
      <w:pPr>
        <w:ind w:left="284"/>
        <w:rPr>
          <w:color w:val="0070C0"/>
          <w:lang w:val="fr-FR"/>
        </w:rPr>
      </w:pPr>
      <w:r w:rsidRPr="00BA4C80">
        <w:rPr>
          <w:color w:val="0070C0"/>
          <w:w w:val="110"/>
          <w:lang w:val="fr-FR"/>
        </w:rPr>
        <w:t>Durant la prise des heures de délégation,</w:t>
      </w:r>
      <w:r w:rsidR="00BD5E63">
        <w:rPr>
          <w:color w:val="0070C0"/>
          <w:w w:val="110"/>
          <w:lang w:val="fr-FR"/>
        </w:rPr>
        <w:t xml:space="preserve"> p</w:t>
      </w:r>
      <w:r w:rsidR="00BD5E63" w:rsidRPr="00BD5E63">
        <w:rPr>
          <w:color w:val="0070C0"/>
          <w:lang w:val="fr-FR"/>
        </w:rPr>
        <w:t>our l'exercice de leurs fonctions, les membres élus de la délégation du personnel du comité social et économique et les représentants syndicaux au comité peuvent, durant les heures de délégation, se déplacer hors de l'entreprise.</w:t>
      </w:r>
    </w:p>
    <w:p w14:paraId="2F11F9FA" w14:textId="77777777" w:rsidR="00BD5E63" w:rsidRPr="00BD5E63" w:rsidRDefault="00BD5E63" w:rsidP="00621FB6">
      <w:pPr>
        <w:ind w:left="284"/>
        <w:rPr>
          <w:color w:val="0070C0"/>
          <w:sz w:val="16"/>
          <w:szCs w:val="16"/>
          <w:lang w:val="fr-FR"/>
        </w:rPr>
      </w:pPr>
    </w:p>
    <w:p w14:paraId="5FAFC129" w14:textId="77777777" w:rsidR="005A3CDD" w:rsidRPr="00BD5E63" w:rsidRDefault="00BD5E63" w:rsidP="008829A4">
      <w:pPr>
        <w:ind w:left="284"/>
        <w:rPr>
          <w:color w:val="0070C0"/>
          <w:lang w:val="fr-FR"/>
        </w:rPr>
      </w:pPr>
      <w:r w:rsidRPr="00BD5E63">
        <w:rPr>
          <w:color w:val="0070C0"/>
          <w:lang w:val="fr-FR"/>
        </w:rPr>
        <w:t>Ils peuvent également, tant durant les heures de délégation qu'en dehors de leurs heures habituelles de travail, circuler librement dans l'entreprise et y prendre tous contacts nécessaires à l'accomplissement de leur mission, notamment auprès d'un salarié à son poste de travail, sous réserve de ne pas apporter de gêne importante à l'accomplissement du travail des salariés.</w:t>
      </w:r>
    </w:p>
    <w:p w14:paraId="74923DD3" w14:textId="77777777" w:rsidR="00735F87" w:rsidRPr="00BD5E63" w:rsidRDefault="00735F87" w:rsidP="00735F87">
      <w:pPr>
        <w:rPr>
          <w:sz w:val="16"/>
          <w:szCs w:val="16"/>
          <w:lang w:val="fr-FR"/>
        </w:rPr>
      </w:pPr>
    </w:p>
    <w:p w14:paraId="295AB221" w14:textId="77777777" w:rsidR="00735F87" w:rsidRPr="009A0E60" w:rsidRDefault="00735F87" w:rsidP="00735F87">
      <w:pPr>
        <w:pStyle w:val="Heading11"/>
        <w:pBdr>
          <w:top w:val="single" w:sz="4" w:space="1" w:color="auto"/>
          <w:left w:val="single" w:sz="4" w:space="4" w:color="auto"/>
          <w:bottom w:val="single" w:sz="4" w:space="1" w:color="auto"/>
          <w:right w:val="single" w:sz="4" w:space="4" w:color="auto"/>
        </w:pBdr>
        <w:spacing w:before="68"/>
        <w:ind w:left="1102" w:right="1050"/>
        <w:jc w:val="center"/>
        <w:rPr>
          <w:color w:val="0070C0"/>
          <w:u w:val="none"/>
          <w:lang w:val="fr-FR"/>
        </w:rPr>
      </w:pPr>
      <w:r w:rsidRPr="009A0E60">
        <w:rPr>
          <w:color w:val="0070C0"/>
          <w:w w:val="105"/>
          <w:u w:val="none"/>
          <w:lang w:val="fr-FR"/>
        </w:rPr>
        <w:t>Article 1</w:t>
      </w:r>
      <w:r w:rsidR="005A3CDD">
        <w:rPr>
          <w:color w:val="0070C0"/>
          <w:w w:val="105"/>
          <w:u w:val="none"/>
          <w:lang w:val="fr-FR"/>
        </w:rPr>
        <w:t>0</w:t>
      </w:r>
      <w:r w:rsidRPr="009A0E60">
        <w:rPr>
          <w:color w:val="0070C0"/>
          <w:w w:val="105"/>
          <w:u w:val="none"/>
          <w:lang w:val="fr-FR"/>
        </w:rPr>
        <w:t xml:space="preserve"> </w:t>
      </w:r>
      <w:r>
        <w:rPr>
          <w:color w:val="0070C0"/>
          <w:w w:val="105"/>
          <w:u w:val="none"/>
          <w:lang w:val="fr-FR"/>
        </w:rPr>
        <w:t>-</w:t>
      </w:r>
      <w:r w:rsidRPr="009A0E60">
        <w:rPr>
          <w:color w:val="0070C0"/>
          <w:w w:val="105"/>
          <w:u w:val="none"/>
          <w:lang w:val="fr-FR"/>
        </w:rPr>
        <w:t xml:space="preserve"> Déroulement des réunions</w:t>
      </w:r>
    </w:p>
    <w:p w14:paraId="177053D0" w14:textId="77777777" w:rsidR="00735F87" w:rsidRPr="009A0E60" w:rsidRDefault="00735F87" w:rsidP="00735F87">
      <w:pPr>
        <w:pStyle w:val="Corpsdetexte"/>
        <w:spacing w:before="6"/>
        <w:rPr>
          <w:b/>
          <w:color w:val="0070C0"/>
          <w:sz w:val="16"/>
          <w:szCs w:val="16"/>
          <w:lang w:val="fr-FR"/>
        </w:rPr>
      </w:pPr>
    </w:p>
    <w:p w14:paraId="4B4C1267" w14:textId="77777777" w:rsidR="00735F87" w:rsidRDefault="00735F87" w:rsidP="00735F87">
      <w:pPr>
        <w:ind w:left="284"/>
        <w:rPr>
          <w:b/>
          <w:i/>
          <w:color w:val="0070C0"/>
          <w:w w:val="105"/>
          <w:sz w:val="24"/>
          <w:szCs w:val="24"/>
          <w:lang w:val="fr-FR"/>
        </w:rPr>
      </w:pPr>
      <w:r w:rsidRPr="00084E71">
        <w:rPr>
          <w:b/>
          <w:i/>
          <w:color w:val="0070C0"/>
          <w:w w:val="105"/>
          <w:sz w:val="24"/>
          <w:szCs w:val="24"/>
          <w:u w:val="single"/>
          <w:lang w:val="fr-FR"/>
        </w:rPr>
        <w:t xml:space="preserve">Article </w:t>
      </w:r>
      <w:r>
        <w:rPr>
          <w:b/>
          <w:i/>
          <w:color w:val="0070C0"/>
          <w:w w:val="105"/>
          <w:sz w:val="24"/>
          <w:szCs w:val="24"/>
          <w:u w:val="single"/>
          <w:lang w:val="fr-FR"/>
        </w:rPr>
        <w:t>1</w:t>
      </w:r>
      <w:r w:rsidR="005A3CDD">
        <w:rPr>
          <w:b/>
          <w:i/>
          <w:color w:val="0070C0"/>
          <w:w w:val="105"/>
          <w:sz w:val="24"/>
          <w:szCs w:val="24"/>
          <w:u w:val="single"/>
          <w:lang w:val="fr-FR"/>
        </w:rPr>
        <w:t>0</w:t>
      </w:r>
      <w:r>
        <w:rPr>
          <w:b/>
          <w:i/>
          <w:color w:val="0070C0"/>
          <w:w w:val="105"/>
          <w:sz w:val="24"/>
          <w:szCs w:val="24"/>
          <w:u w:val="single"/>
          <w:lang w:val="fr-FR"/>
        </w:rPr>
        <w:t>: Dates des réunions:</w:t>
      </w:r>
      <w:r w:rsidRPr="00AB5417">
        <w:rPr>
          <w:b/>
          <w:i/>
          <w:color w:val="0070C0"/>
          <w:w w:val="105"/>
          <w:sz w:val="24"/>
          <w:szCs w:val="24"/>
          <w:lang w:val="fr-FR"/>
        </w:rPr>
        <w:t xml:space="preserve"> </w:t>
      </w:r>
      <w:r>
        <w:rPr>
          <w:b/>
          <w:i/>
          <w:color w:val="0070C0"/>
          <w:w w:val="105"/>
          <w:sz w:val="24"/>
          <w:szCs w:val="24"/>
          <w:lang w:val="fr-FR"/>
        </w:rPr>
        <w:t xml:space="preserve"> </w:t>
      </w:r>
    </w:p>
    <w:p w14:paraId="406AC9F7" w14:textId="77777777" w:rsidR="00735F87" w:rsidRPr="00DB0305" w:rsidRDefault="00735F87" w:rsidP="00735F87">
      <w:pPr>
        <w:pStyle w:val="Corpsdetexte"/>
        <w:spacing w:before="6"/>
        <w:ind w:left="284"/>
        <w:rPr>
          <w:b/>
          <w:sz w:val="16"/>
          <w:szCs w:val="16"/>
          <w:lang w:val="fr-FR"/>
        </w:rPr>
      </w:pPr>
    </w:p>
    <w:p w14:paraId="5BD2ECAF" w14:textId="77777777" w:rsidR="00BD5E63" w:rsidRPr="00BD5E63" w:rsidRDefault="00735F87" w:rsidP="00BD5E63">
      <w:pPr>
        <w:spacing w:line="266" w:lineRule="auto"/>
        <w:ind w:left="284" w:right="260"/>
        <w:rPr>
          <w:color w:val="0070C0"/>
          <w:lang w:val="fr-FR"/>
        </w:rPr>
      </w:pPr>
      <w:r w:rsidRPr="00EF2432">
        <w:rPr>
          <w:color w:val="0070C0"/>
          <w:w w:val="105"/>
          <w:lang w:val="fr-FR"/>
        </w:rPr>
        <w:t>L</w:t>
      </w:r>
      <w:r>
        <w:rPr>
          <w:color w:val="0070C0"/>
          <w:w w:val="105"/>
          <w:lang w:val="fr-FR"/>
        </w:rPr>
        <w:t>es</w:t>
      </w:r>
      <w:r w:rsidRPr="00EF2432">
        <w:rPr>
          <w:color w:val="0070C0"/>
          <w:w w:val="105"/>
          <w:lang w:val="fr-FR"/>
        </w:rPr>
        <w:t xml:space="preserve"> réunion</w:t>
      </w:r>
      <w:r>
        <w:rPr>
          <w:color w:val="0070C0"/>
          <w:w w:val="105"/>
          <w:lang w:val="fr-FR"/>
        </w:rPr>
        <w:t>s du</w:t>
      </w:r>
      <w:r w:rsidRPr="00EF2432">
        <w:rPr>
          <w:color w:val="0070C0"/>
          <w:w w:val="105"/>
          <w:lang w:val="fr-FR"/>
        </w:rPr>
        <w:t xml:space="preserve"> CSE </w:t>
      </w:r>
      <w:r>
        <w:rPr>
          <w:color w:val="0070C0"/>
          <w:w w:val="105"/>
          <w:lang w:val="fr-FR"/>
        </w:rPr>
        <w:t xml:space="preserve">seront </w:t>
      </w:r>
      <w:r w:rsidRPr="00EF2432">
        <w:rPr>
          <w:color w:val="0070C0"/>
          <w:w w:val="105"/>
          <w:lang w:val="fr-FR"/>
        </w:rPr>
        <w:t>mensuelle</w:t>
      </w:r>
      <w:r>
        <w:rPr>
          <w:color w:val="0070C0"/>
          <w:w w:val="105"/>
          <w:lang w:val="fr-FR"/>
        </w:rPr>
        <w:t>s,</w:t>
      </w:r>
      <w:r w:rsidRPr="00EF2432">
        <w:rPr>
          <w:color w:val="0070C0"/>
          <w:w w:val="105"/>
          <w:lang w:val="fr-FR"/>
        </w:rPr>
        <w:t xml:space="preserve"> </w:t>
      </w:r>
      <w:r>
        <w:rPr>
          <w:color w:val="0070C0"/>
          <w:w w:val="105"/>
          <w:lang w:val="fr-FR"/>
        </w:rPr>
        <w:t>elles</w:t>
      </w:r>
      <w:r w:rsidRPr="00EF2432">
        <w:rPr>
          <w:color w:val="0070C0"/>
          <w:w w:val="105"/>
          <w:lang w:val="fr-FR"/>
        </w:rPr>
        <w:t xml:space="preserve"> aur</w:t>
      </w:r>
      <w:r>
        <w:rPr>
          <w:color w:val="0070C0"/>
          <w:w w:val="105"/>
          <w:lang w:val="fr-FR"/>
        </w:rPr>
        <w:t>ont</w:t>
      </w:r>
      <w:r w:rsidRPr="00EF2432">
        <w:rPr>
          <w:color w:val="0070C0"/>
          <w:w w:val="105"/>
          <w:lang w:val="fr-FR"/>
        </w:rPr>
        <w:t xml:space="preserve">  lieu</w:t>
      </w:r>
      <w:r>
        <w:rPr>
          <w:color w:val="0070C0"/>
          <w:w w:val="105"/>
          <w:lang w:val="fr-FR"/>
        </w:rPr>
        <w:t>x</w:t>
      </w:r>
      <w:r w:rsidRPr="00EF2432">
        <w:rPr>
          <w:color w:val="0070C0"/>
          <w:w w:val="105"/>
          <w:lang w:val="fr-FR"/>
        </w:rPr>
        <w:t xml:space="preserve"> dans la première quinzaine de chaque mois,  conformément  au  calendrier  annuel établi à la majorité des membres du </w:t>
      </w:r>
      <w:r w:rsidRPr="00EF2432">
        <w:rPr>
          <w:b/>
          <w:color w:val="0070C0"/>
          <w:w w:val="105"/>
          <w:lang w:val="fr-FR"/>
        </w:rPr>
        <w:t xml:space="preserve">Comité Social et Economique, </w:t>
      </w:r>
      <w:r w:rsidRPr="00EF2432">
        <w:rPr>
          <w:color w:val="0070C0"/>
          <w:w w:val="105"/>
          <w:lang w:val="fr-FR"/>
        </w:rPr>
        <w:t>et fixée lors de la première réunion de chaque année.</w:t>
      </w:r>
      <w:r w:rsidR="00BD5E63" w:rsidRPr="00BD5E63">
        <w:rPr>
          <w:lang w:val="fr-FR"/>
        </w:rPr>
        <w:t xml:space="preserve"> </w:t>
      </w:r>
      <w:r w:rsidR="00BD5E63" w:rsidRPr="00BD5E63">
        <w:rPr>
          <w:color w:val="0070C0"/>
          <w:lang w:val="fr-FR"/>
        </w:rPr>
        <w:t>Le temps passé en réunion sera considéré et rémunéré comme du temps de travail effectif. Toutes les réunions du CSE se tiendront dans une salle sur le site de l’entreprise ou de l’établissement, en présence physique des membres délibératifs, consultatifs et invités</w:t>
      </w:r>
      <w:r w:rsidR="00BD5E63">
        <w:rPr>
          <w:color w:val="0070C0"/>
          <w:lang w:val="fr-FR"/>
        </w:rPr>
        <w:t>.</w:t>
      </w:r>
    </w:p>
    <w:p w14:paraId="45CEDB40" w14:textId="77777777" w:rsidR="00735F87" w:rsidRPr="00DB0305" w:rsidRDefault="00735F87" w:rsidP="00735F87">
      <w:pPr>
        <w:pStyle w:val="Corpsdetexte"/>
        <w:ind w:left="284"/>
        <w:rPr>
          <w:sz w:val="16"/>
          <w:szCs w:val="16"/>
          <w:lang w:val="fr-FR"/>
        </w:rPr>
      </w:pPr>
    </w:p>
    <w:p w14:paraId="2BBE12BF" w14:textId="77777777" w:rsidR="00735F87" w:rsidRDefault="00735F87" w:rsidP="00735F87">
      <w:pPr>
        <w:ind w:left="284"/>
        <w:rPr>
          <w:b/>
          <w:i/>
          <w:color w:val="0070C0"/>
          <w:w w:val="105"/>
          <w:sz w:val="24"/>
          <w:szCs w:val="24"/>
          <w:lang w:val="fr-FR"/>
        </w:rPr>
      </w:pPr>
      <w:r w:rsidRPr="00084E71">
        <w:rPr>
          <w:b/>
          <w:i/>
          <w:color w:val="0070C0"/>
          <w:w w:val="105"/>
          <w:sz w:val="24"/>
          <w:szCs w:val="24"/>
          <w:u w:val="single"/>
          <w:lang w:val="fr-FR"/>
        </w:rPr>
        <w:t xml:space="preserve">Article </w:t>
      </w:r>
      <w:r w:rsidR="005A3CDD">
        <w:rPr>
          <w:b/>
          <w:i/>
          <w:color w:val="0070C0"/>
          <w:w w:val="105"/>
          <w:sz w:val="24"/>
          <w:szCs w:val="24"/>
          <w:u w:val="single"/>
          <w:lang w:val="fr-FR"/>
        </w:rPr>
        <w:t>10</w:t>
      </w:r>
      <w:r>
        <w:rPr>
          <w:b/>
          <w:i/>
          <w:color w:val="0070C0"/>
          <w:w w:val="105"/>
          <w:sz w:val="24"/>
          <w:szCs w:val="24"/>
          <w:u w:val="single"/>
          <w:lang w:val="fr-FR"/>
        </w:rPr>
        <w:t>.1: Ordres du jour des réunions du CSE:</w:t>
      </w:r>
      <w:r w:rsidRPr="00AB5417">
        <w:rPr>
          <w:b/>
          <w:i/>
          <w:color w:val="0070C0"/>
          <w:w w:val="105"/>
          <w:sz w:val="24"/>
          <w:szCs w:val="24"/>
          <w:lang w:val="fr-FR"/>
        </w:rPr>
        <w:t xml:space="preserve"> </w:t>
      </w:r>
      <w:r>
        <w:rPr>
          <w:b/>
          <w:i/>
          <w:color w:val="0070C0"/>
          <w:w w:val="105"/>
          <w:sz w:val="24"/>
          <w:szCs w:val="24"/>
          <w:lang w:val="fr-FR"/>
        </w:rPr>
        <w:t xml:space="preserve"> </w:t>
      </w:r>
    </w:p>
    <w:p w14:paraId="35E203D3" w14:textId="77777777" w:rsidR="00735F87" w:rsidRPr="00DB0305" w:rsidRDefault="00735F87" w:rsidP="00735F87">
      <w:pPr>
        <w:pStyle w:val="Corpsdetexte"/>
        <w:ind w:left="284"/>
        <w:rPr>
          <w:color w:val="0070C0"/>
          <w:sz w:val="16"/>
          <w:szCs w:val="16"/>
          <w:lang w:val="fr-FR"/>
        </w:rPr>
      </w:pPr>
    </w:p>
    <w:p w14:paraId="3AB998B5" w14:textId="77777777" w:rsidR="00BD5E63" w:rsidRPr="00E671AC" w:rsidRDefault="00735F87" w:rsidP="00E671AC">
      <w:pPr>
        <w:pStyle w:val="Normal1"/>
        <w:spacing w:line="0" w:lineRule="atLeast"/>
        <w:ind w:left="284"/>
        <w:rPr>
          <w:color w:val="0070C0"/>
          <w:sz w:val="22"/>
          <w:szCs w:val="22"/>
        </w:rPr>
      </w:pPr>
      <w:r w:rsidRPr="00BA4C80">
        <w:rPr>
          <w:color w:val="0070C0"/>
          <w:w w:val="105"/>
          <w:sz w:val="22"/>
          <w:szCs w:val="22"/>
        </w:rPr>
        <w:t xml:space="preserve">L'ordre du jour </w:t>
      </w:r>
      <w:r w:rsidRPr="00BA4C80">
        <w:rPr>
          <w:color w:val="0070C0"/>
          <w:spacing w:val="2"/>
          <w:w w:val="105"/>
          <w:sz w:val="22"/>
          <w:szCs w:val="22"/>
        </w:rPr>
        <w:t xml:space="preserve">des réunions </w:t>
      </w:r>
      <w:r w:rsidRPr="00BA4C80">
        <w:rPr>
          <w:color w:val="0070C0"/>
          <w:w w:val="105"/>
          <w:sz w:val="22"/>
          <w:szCs w:val="22"/>
        </w:rPr>
        <w:t xml:space="preserve">mensuelles </w:t>
      </w:r>
      <w:r w:rsidRPr="00BA4C80">
        <w:rPr>
          <w:color w:val="0070C0"/>
          <w:spacing w:val="6"/>
          <w:w w:val="105"/>
          <w:sz w:val="22"/>
          <w:szCs w:val="22"/>
        </w:rPr>
        <w:t xml:space="preserve">ainsi </w:t>
      </w:r>
      <w:r w:rsidRPr="00BA4C80">
        <w:rPr>
          <w:color w:val="0070C0"/>
          <w:w w:val="105"/>
          <w:sz w:val="22"/>
          <w:szCs w:val="22"/>
        </w:rPr>
        <w:t xml:space="preserve">que des réunions </w:t>
      </w:r>
      <w:r w:rsidRPr="00BA4C80">
        <w:rPr>
          <w:color w:val="0070C0"/>
          <w:spacing w:val="2"/>
          <w:w w:val="105"/>
          <w:sz w:val="22"/>
          <w:szCs w:val="22"/>
        </w:rPr>
        <w:t>extraordinaire</w:t>
      </w:r>
      <w:r w:rsidRPr="00BA4C80">
        <w:rPr>
          <w:color w:val="0070C0"/>
          <w:w w:val="105"/>
          <w:sz w:val="22"/>
          <w:szCs w:val="22"/>
        </w:rPr>
        <w:t xml:space="preserve">s, sont </w:t>
      </w:r>
      <w:r w:rsidRPr="00BA4C80">
        <w:rPr>
          <w:color w:val="0070C0"/>
          <w:spacing w:val="4"/>
          <w:w w:val="105"/>
          <w:sz w:val="22"/>
          <w:szCs w:val="22"/>
        </w:rPr>
        <w:t>établis conjointement entre</w:t>
      </w:r>
      <w:r w:rsidRPr="00BA4C80">
        <w:rPr>
          <w:color w:val="0070C0"/>
          <w:w w:val="105"/>
          <w:sz w:val="22"/>
          <w:szCs w:val="22"/>
        </w:rPr>
        <w:t xml:space="preserve"> le Secrétaire </w:t>
      </w:r>
      <w:r w:rsidRPr="00BA4C80">
        <w:rPr>
          <w:color w:val="0070C0"/>
          <w:spacing w:val="5"/>
          <w:w w:val="105"/>
          <w:sz w:val="22"/>
          <w:szCs w:val="22"/>
        </w:rPr>
        <w:t xml:space="preserve">et </w:t>
      </w:r>
      <w:r w:rsidRPr="00BA4C80">
        <w:rPr>
          <w:color w:val="0070C0"/>
          <w:w w:val="105"/>
          <w:sz w:val="22"/>
          <w:szCs w:val="22"/>
        </w:rPr>
        <w:t xml:space="preserve">le Président du CSE, (L.2315-29 du code du travail) </w:t>
      </w:r>
      <w:r w:rsidRPr="00BA4C80">
        <w:rPr>
          <w:b/>
          <w:color w:val="0070C0"/>
          <w:spacing w:val="-4"/>
          <w:w w:val="105"/>
          <w:sz w:val="22"/>
          <w:szCs w:val="22"/>
        </w:rPr>
        <w:t xml:space="preserve">Les </w:t>
      </w:r>
      <w:r w:rsidRPr="00BA4C80">
        <w:rPr>
          <w:b/>
          <w:color w:val="0070C0"/>
          <w:w w:val="105"/>
          <w:sz w:val="22"/>
          <w:szCs w:val="22"/>
        </w:rPr>
        <w:t xml:space="preserve">consultations </w:t>
      </w:r>
      <w:r w:rsidRPr="00BA4C80">
        <w:rPr>
          <w:b/>
          <w:color w:val="0070C0"/>
          <w:spacing w:val="-5"/>
          <w:w w:val="105"/>
          <w:sz w:val="22"/>
          <w:szCs w:val="22"/>
        </w:rPr>
        <w:t xml:space="preserve">rendues obligatoires </w:t>
      </w:r>
      <w:r w:rsidRPr="00BA4C80">
        <w:rPr>
          <w:b/>
          <w:color w:val="0070C0"/>
          <w:w w:val="105"/>
          <w:sz w:val="22"/>
          <w:szCs w:val="22"/>
        </w:rPr>
        <w:t xml:space="preserve">par une disposition </w:t>
      </w:r>
      <w:r w:rsidRPr="00BA4C80">
        <w:rPr>
          <w:b/>
          <w:color w:val="0070C0"/>
          <w:spacing w:val="-3"/>
          <w:w w:val="105"/>
          <w:sz w:val="22"/>
          <w:szCs w:val="22"/>
        </w:rPr>
        <w:t xml:space="preserve">législative ou </w:t>
      </w:r>
      <w:r w:rsidRPr="00BA4C80">
        <w:rPr>
          <w:b/>
          <w:color w:val="0070C0"/>
          <w:w w:val="105"/>
          <w:sz w:val="22"/>
          <w:szCs w:val="22"/>
        </w:rPr>
        <w:t xml:space="preserve">réglementaire ou par un accord collectif de </w:t>
      </w:r>
      <w:r w:rsidRPr="00BA4C80">
        <w:rPr>
          <w:b/>
          <w:color w:val="0070C0"/>
          <w:spacing w:val="-6"/>
          <w:w w:val="105"/>
          <w:sz w:val="22"/>
          <w:szCs w:val="22"/>
        </w:rPr>
        <w:t xml:space="preserve">travail </w:t>
      </w:r>
      <w:r w:rsidRPr="00BA4C80">
        <w:rPr>
          <w:b/>
          <w:color w:val="0070C0"/>
          <w:w w:val="105"/>
          <w:sz w:val="22"/>
          <w:szCs w:val="22"/>
        </w:rPr>
        <w:t xml:space="preserve">sont inscrites de plein droit à l'ordre du Jour par le </w:t>
      </w:r>
      <w:r w:rsidRPr="00BA4C80">
        <w:rPr>
          <w:b/>
          <w:color w:val="0070C0"/>
          <w:spacing w:val="-4"/>
          <w:w w:val="105"/>
          <w:sz w:val="22"/>
          <w:szCs w:val="22"/>
        </w:rPr>
        <w:t xml:space="preserve">président </w:t>
      </w:r>
      <w:r w:rsidRPr="00BA4C80">
        <w:rPr>
          <w:b/>
          <w:color w:val="0070C0"/>
          <w:w w:val="105"/>
          <w:sz w:val="22"/>
          <w:szCs w:val="22"/>
        </w:rPr>
        <w:t>ou le secrétaire</w:t>
      </w:r>
      <w:r w:rsidR="00E671AC">
        <w:rPr>
          <w:b/>
          <w:color w:val="0070C0"/>
          <w:w w:val="105"/>
          <w:sz w:val="22"/>
          <w:szCs w:val="22"/>
        </w:rPr>
        <w:t>, il en est de même pour l’intégralité de toutes les questions posées par tous les élus représentant les différentes organisations syndicales</w:t>
      </w:r>
      <w:r w:rsidRPr="00BA4C80">
        <w:rPr>
          <w:color w:val="0070C0"/>
          <w:sz w:val="22"/>
          <w:szCs w:val="22"/>
        </w:rPr>
        <w:t>Aucune partie ne peut supprimer unilatéralement un sujet</w:t>
      </w:r>
      <w:bookmarkStart w:id="2" w:name="h.gjdgxs" w:colFirst="0" w:colLast="0"/>
      <w:bookmarkEnd w:id="2"/>
      <w:r w:rsidRPr="00BA4C80">
        <w:rPr>
          <w:color w:val="0070C0"/>
          <w:sz w:val="22"/>
          <w:szCs w:val="22"/>
        </w:rPr>
        <w:t>.</w:t>
      </w:r>
    </w:p>
    <w:p w14:paraId="7D243689" w14:textId="77777777" w:rsidR="00BD5E63" w:rsidRPr="00076848" w:rsidRDefault="00BD5E63" w:rsidP="00735F87">
      <w:pPr>
        <w:spacing w:line="259" w:lineRule="auto"/>
        <w:ind w:left="284" w:right="218"/>
        <w:rPr>
          <w:b/>
          <w:i/>
          <w:color w:val="0070C0"/>
          <w:w w:val="105"/>
          <w:sz w:val="16"/>
          <w:szCs w:val="16"/>
          <w:u w:val="single"/>
          <w:lang w:val="fr-FR"/>
        </w:rPr>
      </w:pPr>
    </w:p>
    <w:p w14:paraId="714D1D5A" w14:textId="77777777" w:rsidR="00735F87" w:rsidRPr="00FE0630" w:rsidRDefault="00735F87" w:rsidP="00735F87">
      <w:pPr>
        <w:spacing w:line="259" w:lineRule="auto"/>
        <w:ind w:left="284" w:right="218"/>
        <w:rPr>
          <w:b/>
          <w:i/>
          <w:color w:val="0070C0"/>
          <w:lang w:val="fr-FR"/>
        </w:rPr>
      </w:pPr>
      <w:r w:rsidRPr="00084E71">
        <w:rPr>
          <w:b/>
          <w:i/>
          <w:color w:val="0070C0"/>
          <w:w w:val="105"/>
          <w:sz w:val="24"/>
          <w:szCs w:val="24"/>
          <w:u w:val="single"/>
          <w:lang w:val="fr-FR"/>
        </w:rPr>
        <w:t xml:space="preserve">Article </w:t>
      </w:r>
      <w:r>
        <w:rPr>
          <w:b/>
          <w:i/>
          <w:color w:val="0070C0"/>
          <w:w w:val="105"/>
          <w:sz w:val="24"/>
          <w:szCs w:val="24"/>
          <w:u w:val="single"/>
          <w:lang w:val="fr-FR"/>
        </w:rPr>
        <w:t>1</w:t>
      </w:r>
      <w:r w:rsidR="005A3CDD">
        <w:rPr>
          <w:b/>
          <w:i/>
          <w:color w:val="0070C0"/>
          <w:w w:val="105"/>
          <w:sz w:val="24"/>
          <w:szCs w:val="24"/>
          <w:u w:val="single"/>
          <w:lang w:val="fr-FR"/>
        </w:rPr>
        <w:t>0</w:t>
      </w:r>
      <w:r>
        <w:rPr>
          <w:b/>
          <w:i/>
          <w:color w:val="0070C0"/>
          <w:w w:val="105"/>
          <w:sz w:val="24"/>
          <w:szCs w:val="24"/>
          <w:u w:val="single"/>
          <w:lang w:val="fr-FR"/>
        </w:rPr>
        <w:t>.2: Convocation des réunions:</w:t>
      </w:r>
    </w:p>
    <w:p w14:paraId="366C0201" w14:textId="77777777" w:rsidR="00735F87" w:rsidRPr="00DB0305" w:rsidRDefault="00735F87" w:rsidP="00735F87">
      <w:pPr>
        <w:spacing w:line="237" w:lineRule="exact"/>
        <w:ind w:left="284"/>
        <w:rPr>
          <w:color w:val="282628"/>
          <w:w w:val="105"/>
          <w:sz w:val="16"/>
          <w:szCs w:val="16"/>
          <w:lang w:val="fr-FR"/>
        </w:rPr>
      </w:pPr>
    </w:p>
    <w:p w14:paraId="6895A106" w14:textId="77777777" w:rsidR="00735F87" w:rsidRPr="00CB3F2C" w:rsidRDefault="00735F87" w:rsidP="00735F87">
      <w:pPr>
        <w:spacing w:line="237" w:lineRule="exact"/>
        <w:ind w:left="284"/>
        <w:rPr>
          <w:color w:val="0070C0"/>
          <w:lang w:val="fr-FR"/>
        </w:rPr>
      </w:pPr>
      <w:r w:rsidRPr="00CB3F2C">
        <w:rPr>
          <w:color w:val="0070C0"/>
          <w:w w:val="105"/>
          <w:lang w:val="fr-FR"/>
        </w:rPr>
        <w:t xml:space="preserve">L'ordre du jour des réunions du </w:t>
      </w:r>
      <w:r w:rsidRPr="00CB3F2C">
        <w:rPr>
          <w:b/>
          <w:color w:val="0070C0"/>
          <w:w w:val="105"/>
          <w:lang w:val="fr-FR"/>
        </w:rPr>
        <w:t xml:space="preserve">Comité Sociale et Economique </w:t>
      </w:r>
      <w:r w:rsidRPr="00CB3F2C">
        <w:rPr>
          <w:color w:val="0070C0"/>
          <w:w w:val="105"/>
          <w:lang w:val="fr-FR"/>
        </w:rPr>
        <w:t>(L.2315-30 du code du travail) est</w:t>
      </w:r>
    </w:p>
    <w:p w14:paraId="4F4F5A04" w14:textId="77777777" w:rsidR="00735F87" w:rsidRPr="00CB3F2C" w:rsidRDefault="00735F87" w:rsidP="00735F87">
      <w:pPr>
        <w:spacing w:before="28" w:line="266" w:lineRule="auto"/>
        <w:ind w:left="284" w:right="223"/>
        <w:rPr>
          <w:color w:val="0070C0"/>
          <w:lang w:val="fr-FR"/>
        </w:rPr>
      </w:pPr>
      <w:r>
        <w:rPr>
          <w:color w:val="0070C0"/>
          <w:w w:val="105"/>
          <w:lang w:val="fr-FR"/>
        </w:rPr>
        <w:t>c</w:t>
      </w:r>
      <w:r w:rsidRPr="00CB3F2C">
        <w:rPr>
          <w:color w:val="0070C0"/>
          <w:w w:val="105"/>
          <w:lang w:val="fr-FR"/>
        </w:rPr>
        <w:t>ommuniqué</w:t>
      </w:r>
      <w:r>
        <w:rPr>
          <w:color w:val="0070C0"/>
          <w:w w:val="105"/>
          <w:lang w:val="fr-FR"/>
        </w:rPr>
        <w:t xml:space="preserve"> </w:t>
      </w:r>
      <w:r w:rsidRPr="00CB3F2C">
        <w:rPr>
          <w:color w:val="0070C0"/>
          <w:w w:val="105"/>
          <w:lang w:val="fr-FR"/>
        </w:rPr>
        <w:t xml:space="preserve"> par le Président aux </w:t>
      </w:r>
      <w:r w:rsidRPr="00CB3F2C">
        <w:rPr>
          <w:color w:val="0070C0"/>
          <w:spacing w:val="3"/>
          <w:w w:val="105"/>
          <w:lang w:val="fr-FR"/>
        </w:rPr>
        <w:t xml:space="preserve">membres </w:t>
      </w:r>
      <w:r w:rsidRPr="00CB3F2C">
        <w:rPr>
          <w:color w:val="0070C0"/>
          <w:w w:val="105"/>
          <w:lang w:val="fr-FR"/>
        </w:rPr>
        <w:t xml:space="preserve">du CSE en même temps que la convocation ainsi que tous les documents qui seront traité dans l’ordre du jour. Un </w:t>
      </w:r>
      <w:r w:rsidRPr="00CB3F2C">
        <w:rPr>
          <w:color w:val="0070C0"/>
          <w:spacing w:val="5"/>
          <w:w w:val="105"/>
          <w:lang w:val="fr-FR"/>
        </w:rPr>
        <w:t xml:space="preserve">délai </w:t>
      </w:r>
      <w:r w:rsidRPr="00CB3F2C">
        <w:rPr>
          <w:color w:val="0070C0"/>
          <w:w w:val="105"/>
          <w:lang w:val="fr-FR"/>
        </w:rPr>
        <w:t xml:space="preserve">minimum de </w:t>
      </w:r>
      <w:r>
        <w:rPr>
          <w:color w:val="0070C0"/>
          <w:w w:val="105"/>
          <w:lang w:val="fr-FR"/>
        </w:rPr>
        <w:t>8</w:t>
      </w:r>
      <w:r w:rsidRPr="00CB3F2C">
        <w:rPr>
          <w:color w:val="0070C0"/>
          <w:w w:val="105"/>
          <w:lang w:val="fr-FR"/>
        </w:rPr>
        <w:t xml:space="preserve"> jours ouvrables  doit  être observé entre la convocation </w:t>
      </w:r>
      <w:r w:rsidRPr="00CB3F2C">
        <w:rPr>
          <w:color w:val="0070C0"/>
          <w:spacing w:val="4"/>
          <w:w w:val="105"/>
          <w:lang w:val="fr-FR"/>
        </w:rPr>
        <w:t xml:space="preserve">et </w:t>
      </w:r>
      <w:r w:rsidRPr="00CB3F2C">
        <w:rPr>
          <w:color w:val="0070C0"/>
          <w:w w:val="105"/>
          <w:lang w:val="fr-FR"/>
        </w:rPr>
        <w:t>la</w:t>
      </w:r>
      <w:r w:rsidRPr="00CB3F2C">
        <w:rPr>
          <w:color w:val="0070C0"/>
          <w:spacing w:val="9"/>
          <w:w w:val="105"/>
          <w:lang w:val="fr-FR"/>
        </w:rPr>
        <w:t xml:space="preserve"> tenue de la </w:t>
      </w:r>
      <w:r w:rsidRPr="00CB3F2C">
        <w:rPr>
          <w:color w:val="0070C0"/>
          <w:w w:val="105"/>
          <w:lang w:val="fr-FR"/>
        </w:rPr>
        <w:t>réunion.</w:t>
      </w:r>
    </w:p>
    <w:p w14:paraId="323D2871" w14:textId="77777777" w:rsidR="00735F87" w:rsidRPr="00DB0305" w:rsidRDefault="00735F87" w:rsidP="00735F87">
      <w:pPr>
        <w:pStyle w:val="Corpsdetexte"/>
        <w:spacing w:before="4"/>
        <w:ind w:left="284"/>
        <w:rPr>
          <w:sz w:val="16"/>
          <w:szCs w:val="16"/>
          <w:lang w:val="fr-FR"/>
        </w:rPr>
      </w:pPr>
    </w:p>
    <w:p w14:paraId="6F453A7C" w14:textId="77777777" w:rsidR="00735F87" w:rsidRDefault="00735F87" w:rsidP="00BD5E63">
      <w:pPr>
        <w:spacing w:line="280" w:lineRule="auto"/>
        <w:ind w:left="284" w:right="226"/>
        <w:rPr>
          <w:color w:val="0070C0"/>
          <w:w w:val="105"/>
          <w:lang w:val="fr-FR"/>
        </w:rPr>
      </w:pPr>
      <w:r w:rsidRPr="00CB3F2C">
        <w:rPr>
          <w:color w:val="0070C0"/>
          <w:w w:val="105"/>
          <w:lang w:val="fr-FR"/>
        </w:rPr>
        <w:t xml:space="preserve">Les frais inhérents à </w:t>
      </w:r>
      <w:r w:rsidRPr="00CB3F2C">
        <w:rPr>
          <w:color w:val="0070C0"/>
          <w:spacing w:val="4"/>
          <w:w w:val="105"/>
          <w:lang w:val="fr-FR"/>
        </w:rPr>
        <w:t>l'</w:t>
      </w:r>
      <w:r w:rsidRPr="00CB3F2C">
        <w:rPr>
          <w:color w:val="0070C0"/>
          <w:w w:val="105"/>
          <w:lang w:val="fr-FR"/>
        </w:rPr>
        <w:t xml:space="preserve">organisation des réunions (ordre du jour, </w:t>
      </w:r>
      <w:r w:rsidRPr="00CB3F2C">
        <w:rPr>
          <w:color w:val="0070C0"/>
          <w:spacing w:val="-2"/>
          <w:w w:val="105"/>
          <w:lang w:val="fr-FR"/>
        </w:rPr>
        <w:t xml:space="preserve">procès  </w:t>
      </w:r>
      <w:r w:rsidRPr="00CB3F2C">
        <w:rPr>
          <w:color w:val="0070C0"/>
          <w:w w:val="105"/>
          <w:lang w:val="fr-FR"/>
        </w:rPr>
        <w:t xml:space="preserve">verbaux, </w:t>
      </w:r>
      <w:r w:rsidRPr="00CB3F2C">
        <w:rPr>
          <w:color w:val="0070C0"/>
          <w:spacing w:val="-3"/>
          <w:w w:val="105"/>
          <w:lang w:val="fr-FR"/>
        </w:rPr>
        <w:t xml:space="preserve">photocopies) </w:t>
      </w:r>
      <w:r w:rsidRPr="00CB3F2C">
        <w:rPr>
          <w:color w:val="0070C0"/>
          <w:w w:val="105"/>
          <w:lang w:val="fr-FR"/>
        </w:rPr>
        <w:t>sont assurés  par la société.</w:t>
      </w:r>
    </w:p>
    <w:p w14:paraId="4DE1932B" w14:textId="77777777" w:rsidR="00BD5E63" w:rsidRPr="00BD5E63" w:rsidRDefault="00BD5E63" w:rsidP="00BD5E63">
      <w:pPr>
        <w:spacing w:line="280" w:lineRule="auto"/>
        <w:ind w:left="284" w:right="226"/>
        <w:rPr>
          <w:color w:val="0070C0"/>
          <w:w w:val="105"/>
          <w:sz w:val="16"/>
          <w:szCs w:val="16"/>
          <w:lang w:val="fr-FR"/>
        </w:rPr>
      </w:pPr>
    </w:p>
    <w:p w14:paraId="61D7B6A8" w14:textId="77777777" w:rsidR="00735F87" w:rsidRPr="00CB3F2C" w:rsidRDefault="00735F87" w:rsidP="00735F87">
      <w:pPr>
        <w:pStyle w:val="Corpsdetexte"/>
        <w:spacing w:before="7"/>
        <w:ind w:left="284"/>
        <w:rPr>
          <w:color w:val="0070C0"/>
          <w:sz w:val="16"/>
          <w:szCs w:val="16"/>
          <w:lang w:val="fr-FR"/>
        </w:rPr>
      </w:pPr>
      <w:r w:rsidRPr="00084E71">
        <w:rPr>
          <w:b/>
          <w:i/>
          <w:color w:val="0070C0"/>
          <w:w w:val="105"/>
          <w:sz w:val="24"/>
          <w:szCs w:val="24"/>
          <w:u w:val="single"/>
          <w:lang w:val="fr-FR"/>
        </w:rPr>
        <w:t xml:space="preserve">Article </w:t>
      </w:r>
      <w:r>
        <w:rPr>
          <w:b/>
          <w:i/>
          <w:color w:val="0070C0"/>
          <w:w w:val="105"/>
          <w:sz w:val="24"/>
          <w:szCs w:val="24"/>
          <w:u w:val="single"/>
          <w:lang w:val="fr-FR"/>
        </w:rPr>
        <w:t>1</w:t>
      </w:r>
      <w:r w:rsidR="005A3CDD">
        <w:rPr>
          <w:b/>
          <w:i/>
          <w:color w:val="0070C0"/>
          <w:w w:val="105"/>
          <w:sz w:val="24"/>
          <w:szCs w:val="24"/>
          <w:u w:val="single"/>
          <w:lang w:val="fr-FR"/>
        </w:rPr>
        <w:t>0</w:t>
      </w:r>
      <w:r>
        <w:rPr>
          <w:b/>
          <w:i/>
          <w:color w:val="0070C0"/>
          <w:w w:val="105"/>
          <w:sz w:val="24"/>
          <w:szCs w:val="24"/>
          <w:u w:val="single"/>
          <w:lang w:val="fr-FR"/>
        </w:rPr>
        <w:t>.3: Participation aux diverses réunions du CSE</w:t>
      </w:r>
      <w:r w:rsidR="00BD5E63" w:rsidRPr="00BD5E63">
        <w:rPr>
          <w:b/>
          <w:i/>
          <w:color w:val="0070C0"/>
          <w:sz w:val="24"/>
          <w:szCs w:val="24"/>
          <w:u w:val="single"/>
          <w:lang w:val="fr-FR"/>
        </w:rPr>
        <w:t xml:space="preserve"> à titre délibératif</w:t>
      </w:r>
      <w:r w:rsidR="00BD5E63" w:rsidRPr="00BD5E63">
        <w:rPr>
          <w:b/>
          <w:szCs w:val="24"/>
          <w:u w:val="single"/>
          <w:lang w:val="fr-FR"/>
        </w:rPr>
        <w:t> </w:t>
      </w:r>
      <w:r>
        <w:rPr>
          <w:b/>
          <w:i/>
          <w:color w:val="0070C0"/>
          <w:w w:val="105"/>
          <w:sz w:val="24"/>
          <w:szCs w:val="24"/>
          <w:u w:val="single"/>
          <w:lang w:val="fr-FR"/>
        </w:rPr>
        <w:t>:</w:t>
      </w:r>
      <w:r w:rsidRPr="00F745EA">
        <w:rPr>
          <w:b/>
          <w:i/>
          <w:color w:val="0070C0"/>
          <w:w w:val="105"/>
          <w:sz w:val="24"/>
          <w:szCs w:val="24"/>
          <w:lang w:val="fr-FR"/>
        </w:rPr>
        <w:t> </w:t>
      </w:r>
    </w:p>
    <w:p w14:paraId="2B87234C" w14:textId="77777777" w:rsidR="00BD5E63" w:rsidRPr="00BD5E63" w:rsidRDefault="00BD5E63" w:rsidP="00BD5E63">
      <w:pPr>
        <w:rPr>
          <w:rFonts w:cs="Arial"/>
          <w:sz w:val="16"/>
          <w:szCs w:val="16"/>
          <w:lang w:val="fr-FR"/>
        </w:rPr>
      </w:pPr>
    </w:p>
    <w:p w14:paraId="7A61F365" w14:textId="77777777" w:rsidR="00BD5E63" w:rsidRPr="00621FB6" w:rsidRDefault="00BD5E63" w:rsidP="00621FB6">
      <w:pPr>
        <w:ind w:left="284"/>
        <w:rPr>
          <w:rFonts w:cs="Arial"/>
          <w:color w:val="0070C0"/>
          <w:lang w:val="fr-FR"/>
        </w:rPr>
      </w:pPr>
      <w:r w:rsidRPr="00621FB6">
        <w:rPr>
          <w:rFonts w:cs="Arial"/>
          <w:color w:val="0070C0"/>
          <w:lang w:val="fr-FR"/>
        </w:rPr>
        <w:t xml:space="preserve">Participe aux réunions à titre délibératif, les membres élus titulaires de la délégation du personnel ainsi que l’employeur. </w:t>
      </w:r>
    </w:p>
    <w:p w14:paraId="1AC37343" w14:textId="77777777" w:rsidR="00BD5E63" w:rsidRPr="00BD5E63" w:rsidRDefault="00BD5E63" w:rsidP="00621FB6">
      <w:pPr>
        <w:ind w:left="284"/>
        <w:rPr>
          <w:rFonts w:cs="Arial"/>
          <w:sz w:val="16"/>
          <w:szCs w:val="16"/>
          <w:lang w:val="fr-FR"/>
        </w:rPr>
      </w:pPr>
    </w:p>
    <w:p w14:paraId="572997B2" w14:textId="77777777" w:rsidR="00BD5E63" w:rsidRPr="00EC1FC8" w:rsidRDefault="00BD5E63" w:rsidP="00621FB6">
      <w:pPr>
        <w:ind w:left="284"/>
        <w:rPr>
          <w:rFonts w:cs="Arial"/>
          <w:color w:val="0070C0"/>
          <w:lang w:val="fr-FR"/>
        </w:rPr>
      </w:pPr>
      <w:r w:rsidRPr="00EC1FC8">
        <w:rPr>
          <w:rFonts w:cs="Arial"/>
          <w:color w:val="0070C0"/>
          <w:lang w:val="fr-FR"/>
        </w:rPr>
        <w:t>Le temps passé en réunion ainsi que le temps de trajet entre le lieu habituel de travail et le lieu de la réunion par les membres titulaires et suppléants, seront payés comme du temps de travail effectif.</w:t>
      </w:r>
    </w:p>
    <w:p w14:paraId="71AD7701" w14:textId="77777777" w:rsidR="00BD5E63" w:rsidRPr="00BD5E63" w:rsidRDefault="00BD5E63" w:rsidP="00621FB6">
      <w:pPr>
        <w:ind w:left="284"/>
        <w:rPr>
          <w:rFonts w:cs="Arial"/>
          <w:b/>
          <w:i/>
          <w:color w:val="000000"/>
          <w:sz w:val="16"/>
          <w:szCs w:val="16"/>
          <w:lang w:val="fr-FR"/>
        </w:rPr>
      </w:pPr>
    </w:p>
    <w:p w14:paraId="26BB5E6C" w14:textId="77777777" w:rsidR="00621FB6" w:rsidRDefault="00BD5E63" w:rsidP="00621FB6">
      <w:pPr>
        <w:ind w:left="284"/>
        <w:rPr>
          <w:rFonts w:cs="Arial"/>
          <w:bCs/>
          <w:i/>
          <w:color w:val="0070C0"/>
          <w:szCs w:val="24"/>
          <w:lang w:val="fr-FR"/>
        </w:rPr>
      </w:pPr>
      <w:bookmarkStart w:id="3" w:name="_Hlk513587844"/>
      <w:r w:rsidRPr="00EC1FC8">
        <w:rPr>
          <w:rFonts w:cs="Arial"/>
          <w:color w:val="0070C0"/>
          <w:szCs w:val="24"/>
          <w:lang w:val="fr-FR"/>
        </w:rPr>
        <w:t xml:space="preserve">Les suppléants seront convoqués et participeront systématiquement à toutes les réunions du CSE, ils </w:t>
      </w:r>
      <w:r w:rsidRPr="00EC1FC8">
        <w:rPr>
          <w:rFonts w:cs="Arial"/>
          <w:bCs/>
          <w:i/>
          <w:color w:val="0070C0"/>
          <w:szCs w:val="24"/>
          <w:lang w:val="fr-FR"/>
        </w:rPr>
        <w:t xml:space="preserve"> n’auront le droit </w:t>
      </w:r>
      <w:r w:rsidRPr="00EC1FC8">
        <w:rPr>
          <w:rFonts w:cs="Arial"/>
          <w:bCs/>
          <w:i/>
          <w:color w:val="0070C0"/>
          <w:szCs w:val="24"/>
          <w:lang w:val="fr-FR"/>
        </w:rPr>
        <w:lastRenderedPageBreak/>
        <w:t>de vote qu’en l’absence de leur titulaire.</w:t>
      </w:r>
      <w:bookmarkEnd w:id="3"/>
    </w:p>
    <w:p w14:paraId="7D220EDA" w14:textId="77777777" w:rsidR="000C58B6" w:rsidRPr="00E671AC" w:rsidRDefault="00E671AC" w:rsidP="00621FB6">
      <w:pPr>
        <w:ind w:left="284"/>
        <w:rPr>
          <w:rFonts w:cs="Arial"/>
          <w:bCs/>
          <w:i/>
          <w:color w:val="FF0000"/>
          <w:szCs w:val="24"/>
          <w:lang w:val="fr-FR"/>
        </w:rPr>
      </w:pPr>
      <w:r w:rsidRPr="00E671AC">
        <w:rPr>
          <w:i/>
          <w:color w:val="FF0000"/>
          <w:sz w:val="24"/>
          <w:szCs w:val="24"/>
          <w:u w:val="single"/>
          <w:lang w:val="fr-FR"/>
        </w:rPr>
        <w:t>Remarque CGT :</w:t>
      </w:r>
      <w:r w:rsidRPr="00E671AC">
        <w:rPr>
          <w:color w:val="FF0000"/>
          <w:sz w:val="24"/>
          <w:szCs w:val="24"/>
          <w:lang w:val="fr-FR"/>
        </w:rPr>
        <w:t xml:space="preserve"> </w:t>
      </w:r>
      <w:r w:rsidR="000C58B6" w:rsidRPr="00E671AC">
        <w:rPr>
          <w:rFonts w:cs="Arial"/>
          <w:color w:val="FF0000"/>
          <w:szCs w:val="24"/>
          <w:lang w:val="fr-FR"/>
        </w:rPr>
        <w:t>Les suppléants sont effectivement convoqués pour pouvoir remplacer un titulaire, mais le Code du travail ne prévoit pas qu’ils assistent aux réunions. L’employeur peut être confronté à un problème de salle (chez nous ils y a 28 titulaires + les représentants)</w:t>
      </w:r>
      <w:r w:rsidR="009E049C" w:rsidRPr="00E671AC">
        <w:rPr>
          <w:rFonts w:cs="Arial"/>
          <w:color w:val="FF0000"/>
          <w:szCs w:val="24"/>
          <w:lang w:val="fr-FR"/>
        </w:rPr>
        <w:t>. Il n’y a pas d’amphi !</w:t>
      </w:r>
    </w:p>
    <w:p w14:paraId="1EA0B530" w14:textId="77777777" w:rsidR="00BD5E63" w:rsidRPr="00BD5E63" w:rsidRDefault="00BD5E63" w:rsidP="00621FB6">
      <w:pPr>
        <w:ind w:left="284"/>
        <w:rPr>
          <w:rFonts w:cs="Arial"/>
          <w:b/>
          <w:sz w:val="16"/>
          <w:szCs w:val="16"/>
          <w:u w:val="single"/>
          <w:lang w:val="fr-FR"/>
        </w:rPr>
      </w:pPr>
    </w:p>
    <w:p w14:paraId="1653ACCF" w14:textId="77777777" w:rsidR="00BD5E63" w:rsidRPr="00BD5E63" w:rsidRDefault="00621FB6" w:rsidP="00621FB6">
      <w:pPr>
        <w:ind w:left="284"/>
        <w:rPr>
          <w:sz w:val="16"/>
          <w:szCs w:val="16"/>
          <w:lang w:val="fr-FR"/>
        </w:rPr>
      </w:pPr>
      <w:r w:rsidRPr="00084E71">
        <w:rPr>
          <w:b/>
          <w:i/>
          <w:color w:val="0070C0"/>
          <w:w w:val="105"/>
          <w:sz w:val="24"/>
          <w:szCs w:val="24"/>
          <w:u w:val="single"/>
          <w:lang w:val="fr-FR"/>
        </w:rPr>
        <w:t xml:space="preserve">Article </w:t>
      </w:r>
      <w:r>
        <w:rPr>
          <w:b/>
          <w:i/>
          <w:color w:val="0070C0"/>
          <w:w w:val="105"/>
          <w:sz w:val="24"/>
          <w:szCs w:val="24"/>
          <w:u w:val="single"/>
          <w:lang w:val="fr-FR"/>
        </w:rPr>
        <w:t>1</w:t>
      </w:r>
      <w:r w:rsidR="005A3CDD">
        <w:rPr>
          <w:b/>
          <w:i/>
          <w:color w:val="0070C0"/>
          <w:w w:val="105"/>
          <w:sz w:val="24"/>
          <w:szCs w:val="24"/>
          <w:u w:val="single"/>
          <w:lang w:val="fr-FR"/>
        </w:rPr>
        <w:t>0</w:t>
      </w:r>
      <w:r>
        <w:rPr>
          <w:b/>
          <w:i/>
          <w:color w:val="0070C0"/>
          <w:w w:val="105"/>
          <w:sz w:val="24"/>
          <w:szCs w:val="24"/>
          <w:u w:val="single"/>
          <w:lang w:val="fr-FR"/>
        </w:rPr>
        <w:t>.4: Participation aux diverses réunions du CSE</w:t>
      </w:r>
      <w:r w:rsidRPr="00BD5E63">
        <w:rPr>
          <w:b/>
          <w:i/>
          <w:color w:val="0070C0"/>
          <w:sz w:val="24"/>
          <w:szCs w:val="24"/>
          <w:u w:val="single"/>
          <w:lang w:val="fr-FR"/>
        </w:rPr>
        <w:t xml:space="preserve"> à titre</w:t>
      </w:r>
      <w:r>
        <w:rPr>
          <w:b/>
          <w:i/>
          <w:color w:val="0070C0"/>
          <w:sz w:val="24"/>
          <w:szCs w:val="24"/>
          <w:u w:val="single"/>
          <w:lang w:val="fr-FR"/>
        </w:rPr>
        <w:t xml:space="preserve"> consultatif :</w:t>
      </w:r>
    </w:p>
    <w:p w14:paraId="231947C9" w14:textId="77777777" w:rsidR="00BD5E63" w:rsidRPr="00EC1FC8" w:rsidRDefault="00BD5E63" w:rsidP="00076848">
      <w:pPr>
        <w:ind w:left="284"/>
        <w:rPr>
          <w:color w:val="0070C0"/>
          <w:lang w:val="fr-FR"/>
        </w:rPr>
      </w:pPr>
      <w:r w:rsidRPr="00EC1FC8">
        <w:rPr>
          <w:color w:val="0070C0"/>
          <w:lang w:val="fr-FR"/>
        </w:rPr>
        <w:t>L’employeur peut se faire assister aux</w:t>
      </w:r>
      <w:r w:rsidR="00EC1FC8" w:rsidRPr="00EC1FC8">
        <w:rPr>
          <w:color w:val="0070C0"/>
          <w:lang w:val="fr-FR"/>
        </w:rPr>
        <w:t xml:space="preserve"> cours des réunions du CSE, de deux</w:t>
      </w:r>
      <w:r w:rsidRPr="00EC1FC8">
        <w:rPr>
          <w:color w:val="0070C0"/>
          <w:lang w:val="fr-FR"/>
        </w:rPr>
        <w:t xml:space="preserve"> personnes appartenant à l’entreprise ou à l’établissement</w:t>
      </w:r>
      <w:r w:rsidR="00621FB6" w:rsidRPr="00EC1FC8">
        <w:rPr>
          <w:color w:val="0070C0"/>
          <w:lang w:val="fr-FR"/>
        </w:rPr>
        <w:t xml:space="preserve"> à titre consultatif,</w:t>
      </w:r>
      <w:r w:rsidRPr="00EC1FC8">
        <w:rPr>
          <w:color w:val="0070C0"/>
          <w:lang w:val="fr-FR"/>
        </w:rPr>
        <w:t xml:space="preserve"> </w:t>
      </w:r>
      <w:r w:rsidR="00621FB6" w:rsidRPr="00EC1FC8">
        <w:rPr>
          <w:color w:val="0070C0"/>
          <w:lang w:val="fr-FR"/>
        </w:rPr>
        <w:t>c</w:t>
      </w:r>
      <w:r w:rsidRPr="00EC1FC8">
        <w:rPr>
          <w:color w:val="0070C0"/>
          <w:lang w:val="fr-FR"/>
        </w:rPr>
        <w:t xml:space="preserve">es personnes ne votent pas. </w:t>
      </w:r>
    </w:p>
    <w:p w14:paraId="1BE3A18B" w14:textId="77777777" w:rsidR="00621FB6" w:rsidRDefault="00621FB6" w:rsidP="00BD5E63">
      <w:pPr>
        <w:rPr>
          <w:sz w:val="16"/>
          <w:szCs w:val="16"/>
          <w:lang w:val="fr-FR"/>
        </w:rPr>
      </w:pPr>
    </w:p>
    <w:p w14:paraId="06B91BD4" w14:textId="77777777" w:rsidR="00BD5E63" w:rsidRDefault="00EC1FC8" w:rsidP="00076848">
      <w:pPr>
        <w:spacing w:line="273" w:lineRule="auto"/>
        <w:ind w:left="284" w:right="226"/>
        <w:rPr>
          <w:color w:val="0070C0"/>
          <w:lang w:val="fr-FR"/>
        </w:rPr>
      </w:pPr>
      <w:r>
        <w:rPr>
          <w:color w:val="0070C0"/>
          <w:w w:val="105"/>
          <w:lang w:val="fr-FR"/>
        </w:rPr>
        <w:t>L</w:t>
      </w:r>
      <w:r w:rsidR="00621FB6" w:rsidRPr="00CB3F2C">
        <w:rPr>
          <w:color w:val="0070C0"/>
          <w:w w:val="105"/>
          <w:lang w:val="fr-FR"/>
        </w:rPr>
        <w:t>es Représentants Syndicaux au CSE, les DS et les représentants de proximité sont convoqués et participent à toutes les réunions du CSE avec voix consultative.</w:t>
      </w:r>
    </w:p>
    <w:p w14:paraId="066D4EB0" w14:textId="77777777" w:rsidR="00076848" w:rsidRPr="00076848" w:rsidRDefault="00076848" w:rsidP="00076848">
      <w:pPr>
        <w:spacing w:line="273" w:lineRule="auto"/>
        <w:ind w:left="284" w:right="226"/>
        <w:rPr>
          <w:color w:val="0070C0"/>
          <w:sz w:val="16"/>
          <w:szCs w:val="16"/>
          <w:lang w:val="fr-FR"/>
        </w:rPr>
      </w:pPr>
    </w:p>
    <w:p w14:paraId="2A707208" w14:textId="77777777" w:rsidR="00EC1FC8" w:rsidRDefault="00076848" w:rsidP="00076848">
      <w:pPr>
        <w:spacing w:line="266" w:lineRule="auto"/>
        <w:ind w:left="275" w:right="195" w:hanging="6"/>
        <w:rPr>
          <w:color w:val="0070C0"/>
          <w:lang w:val="fr-FR"/>
        </w:rPr>
      </w:pPr>
      <w:r w:rsidRPr="00F27CF4">
        <w:rPr>
          <w:color w:val="0070C0"/>
          <w:w w:val="105"/>
          <w:lang w:val="fr-FR"/>
        </w:rPr>
        <w:t>L</w:t>
      </w:r>
      <w:r>
        <w:rPr>
          <w:color w:val="0070C0"/>
          <w:w w:val="105"/>
          <w:lang w:val="fr-FR"/>
        </w:rPr>
        <w:t>ors des divers</w:t>
      </w:r>
      <w:r w:rsidRPr="00F27CF4">
        <w:rPr>
          <w:color w:val="0070C0"/>
          <w:w w:val="105"/>
          <w:lang w:val="fr-FR"/>
        </w:rPr>
        <w:t>e</w:t>
      </w:r>
      <w:r>
        <w:rPr>
          <w:color w:val="0070C0"/>
          <w:w w:val="105"/>
          <w:lang w:val="fr-FR"/>
        </w:rPr>
        <w:t>s réunions du CSE, le</w:t>
      </w:r>
      <w:r w:rsidRPr="00F27CF4">
        <w:rPr>
          <w:color w:val="0070C0"/>
          <w:w w:val="105"/>
          <w:lang w:val="fr-FR"/>
        </w:rPr>
        <w:t xml:space="preserve"> Président </w:t>
      </w:r>
      <w:r>
        <w:rPr>
          <w:color w:val="0070C0"/>
          <w:w w:val="105"/>
          <w:lang w:val="fr-FR"/>
        </w:rPr>
        <w:t>ou</w:t>
      </w:r>
      <w:r w:rsidRPr="00F27CF4">
        <w:rPr>
          <w:color w:val="0070C0"/>
          <w:w w:val="105"/>
          <w:lang w:val="fr-FR"/>
        </w:rPr>
        <w:t xml:space="preserve"> les membres du comité peuvent </w:t>
      </w:r>
      <w:r w:rsidRPr="00F27CF4">
        <w:rPr>
          <w:color w:val="0070C0"/>
          <w:spacing w:val="9"/>
          <w:w w:val="105"/>
          <w:lang w:val="fr-FR"/>
        </w:rPr>
        <w:t xml:space="preserve">en </w:t>
      </w:r>
      <w:r w:rsidRPr="00F27CF4">
        <w:rPr>
          <w:color w:val="0070C0"/>
          <w:spacing w:val="2"/>
          <w:w w:val="105"/>
          <w:lang w:val="fr-FR"/>
        </w:rPr>
        <w:t xml:space="preserve">outre </w:t>
      </w:r>
      <w:r w:rsidRPr="00F27CF4">
        <w:rPr>
          <w:color w:val="0070C0"/>
          <w:w w:val="105"/>
          <w:lang w:val="fr-FR"/>
        </w:rPr>
        <w:t xml:space="preserve">se </w:t>
      </w:r>
      <w:r w:rsidRPr="00F27CF4">
        <w:rPr>
          <w:color w:val="0070C0"/>
          <w:spacing w:val="3"/>
          <w:w w:val="105"/>
          <w:lang w:val="fr-FR"/>
        </w:rPr>
        <w:t xml:space="preserve">faire </w:t>
      </w:r>
      <w:r w:rsidRPr="00F27CF4">
        <w:rPr>
          <w:color w:val="0070C0"/>
          <w:w w:val="105"/>
          <w:lang w:val="fr-FR"/>
        </w:rPr>
        <w:t>assister</w:t>
      </w:r>
      <w:r>
        <w:rPr>
          <w:color w:val="0070C0"/>
          <w:w w:val="105"/>
          <w:lang w:val="fr-FR"/>
        </w:rPr>
        <w:t xml:space="preserve"> avec voix consultative et</w:t>
      </w:r>
      <w:r w:rsidRPr="00F27CF4">
        <w:rPr>
          <w:color w:val="0070C0"/>
          <w:w w:val="105"/>
          <w:lang w:val="fr-FR"/>
        </w:rPr>
        <w:t xml:space="preserve"> avec l'accord</w:t>
      </w:r>
      <w:r>
        <w:rPr>
          <w:color w:val="0070C0"/>
          <w:w w:val="105"/>
          <w:lang w:val="fr-FR"/>
        </w:rPr>
        <w:t xml:space="preserve"> majoritaire</w:t>
      </w:r>
      <w:r w:rsidRPr="00F27CF4">
        <w:rPr>
          <w:color w:val="0070C0"/>
          <w:w w:val="105"/>
          <w:lang w:val="fr-FR"/>
        </w:rPr>
        <w:t xml:space="preserve"> du CSE, </w:t>
      </w:r>
      <w:r w:rsidRPr="00F27CF4">
        <w:rPr>
          <w:color w:val="0070C0"/>
          <w:spacing w:val="-3"/>
          <w:w w:val="105"/>
          <w:lang w:val="fr-FR"/>
        </w:rPr>
        <w:t xml:space="preserve">par toute </w:t>
      </w:r>
      <w:r w:rsidRPr="00F27CF4">
        <w:rPr>
          <w:color w:val="0070C0"/>
          <w:w w:val="105"/>
          <w:lang w:val="fr-FR"/>
        </w:rPr>
        <w:t xml:space="preserve">personne compétente appartenant à </w:t>
      </w:r>
      <w:r w:rsidRPr="00F27CF4">
        <w:rPr>
          <w:color w:val="0070C0"/>
          <w:spacing w:val="4"/>
          <w:w w:val="105"/>
          <w:lang w:val="fr-FR"/>
        </w:rPr>
        <w:t>l'</w:t>
      </w:r>
      <w:r w:rsidRPr="00F27CF4">
        <w:rPr>
          <w:color w:val="0070C0"/>
          <w:spacing w:val="3"/>
          <w:w w:val="105"/>
          <w:lang w:val="fr-FR"/>
        </w:rPr>
        <w:t xml:space="preserve">entreprise, </w:t>
      </w:r>
      <w:r w:rsidRPr="00F27CF4">
        <w:rPr>
          <w:color w:val="0070C0"/>
          <w:w w:val="105"/>
          <w:lang w:val="fr-FR"/>
        </w:rPr>
        <w:t xml:space="preserve">pouvant apporter des indications  utiles  </w:t>
      </w:r>
      <w:r w:rsidRPr="00F27CF4">
        <w:rPr>
          <w:color w:val="0070C0"/>
          <w:spacing w:val="4"/>
          <w:w w:val="105"/>
          <w:lang w:val="fr-FR"/>
        </w:rPr>
        <w:t xml:space="preserve">sur </w:t>
      </w:r>
      <w:r w:rsidRPr="00F27CF4">
        <w:rPr>
          <w:color w:val="0070C0"/>
          <w:spacing w:val="3"/>
          <w:w w:val="105"/>
          <w:lang w:val="fr-FR"/>
        </w:rPr>
        <w:t xml:space="preserve">des </w:t>
      </w:r>
      <w:r w:rsidRPr="00F27CF4">
        <w:rPr>
          <w:color w:val="0070C0"/>
          <w:w w:val="105"/>
          <w:lang w:val="fr-FR"/>
        </w:rPr>
        <w:t xml:space="preserve">questions  à </w:t>
      </w:r>
      <w:r w:rsidRPr="00F27CF4">
        <w:rPr>
          <w:color w:val="0070C0"/>
          <w:spacing w:val="4"/>
          <w:w w:val="105"/>
          <w:lang w:val="fr-FR"/>
        </w:rPr>
        <w:t>l'</w:t>
      </w:r>
      <w:r w:rsidRPr="00F27CF4">
        <w:rPr>
          <w:color w:val="0070C0"/>
          <w:w w:val="105"/>
          <w:lang w:val="fr-FR"/>
        </w:rPr>
        <w:t>ord</w:t>
      </w:r>
      <w:r w:rsidRPr="00F27CF4">
        <w:rPr>
          <w:color w:val="0070C0"/>
          <w:spacing w:val="-3"/>
          <w:w w:val="105"/>
          <w:lang w:val="fr-FR"/>
        </w:rPr>
        <w:t>re</w:t>
      </w:r>
      <w:r w:rsidRPr="00F27CF4">
        <w:rPr>
          <w:color w:val="0070C0"/>
          <w:spacing w:val="5"/>
          <w:w w:val="105"/>
          <w:lang w:val="fr-FR"/>
        </w:rPr>
        <w:t xml:space="preserve"> </w:t>
      </w:r>
      <w:r w:rsidRPr="00F27CF4">
        <w:rPr>
          <w:color w:val="0070C0"/>
          <w:w w:val="105"/>
          <w:lang w:val="fr-FR"/>
        </w:rPr>
        <w:t>du</w:t>
      </w:r>
      <w:r w:rsidRPr="00F27CF4">
        <w:rPr>
          <w:color w:val="0070C0"/>
          <w:spacing w:val="12"/>
          <w:w w:val="105"/>
          <w:lang w:val="fr-FR"/>
        </w:rPr>
        <w:t xml:space="preserve"> </w:t>
      </w:r>
      <w:r w:rsidRPr="00F27CF4">
        <w:rPr>
          <w:color w:val="0070C0"/>
          <w:w w:val="105"/>
          <w:lang w:val="fr-FR"/>
        </w:rPr>
        <w:t>jour.</w:t>
      </w:r>
      <w:r w:rsidRPr="00F27CF4">
        <w:rPr>
          <w:color w:val="0070C0"/>
          <w:spacing w:val="-1"/>
          <w:w w:val="105"/>
          <w:lang w:val="fr-FR"/>
        </w:rPr>
        <w:t xml:space="preserve"> </w:t>
      </w:r>
      <w:r w:rsidRPr="00F27CF4">
        <w:rPr>
          <w:color w:val="0070C0"/>
          <w:w w:val="105"/>
          <w:lang w:val="fr-FR"/>
        </w:rPr>
        <w:t>Cette</w:t>
      </w:r>
      <w:r w:rsidRPr="00F27CF4">
        <w:rPr>
          <w:color w:val="0070C0"/>
          <w:spacing w:val="6"/>
          <w:w w:val="105"/>
          <w:lang w:val="fr-FR"/>
        </w:rPr>
        <w:t xml:space="preserve"> </w:t>
      </w:r>
      <w:r w:rsidRPr="00F27CF4">
        <w:rPr>
          <w:color w:val="0070C0"/>
          <w:w w:val="105"/>
          <w:lang w:val="fr-FR"/>
        </w:rPr>
        <w:t>faculté</w:t>
      </w:r>
      <w:r w:rsidRPr="00F27CF4">
        <w:rPr>
          <w:color w:val="0070C0"/>
          <w:spacing w:val="-4"/>
          <w:w w:val="105"/>
          <w:lang w:val="fr-FR"/>
        </w:rPr>
        <w:t xml:space="preserve"> </w:t>
      </w:r>
      <w:r w:rsidRPr="00F27CF4">
        <w:rPr>
          <w:color w:val="0070C0"/>
          <w:w w:val="105"/>
          <w:lang w:val="fr-FR"/>
        </w:rPr>
        <w:t>est</w:t>
      </w:r>
      <w:r w:rsidRPr="00F27CF4">
        <w:rPr>
          <w:color w:val="0070C0"/>
          <w:spacing w:val="5"/>
          <w:w w:val="105"/>
          <w:lang w:val="fr-FR"/>
        </w:rPr>
        <w:t xml:space="preserve"> </w:t>
      </w:r>
      <w:r w:rsidRPr="00F27CF4">
        <w:rPr>
          <w:color w:val="0070C0"/>
          <w:w w:val="105"/>
          <w:lang w:val="fr-FR"/>
        </w:rPr>
        <w:t>indépendante</w:t>
      </w:r>
      <w:r w:rsidRPr="00F27CF4">
        <w:rPr>
          <w:color w:val="0070C0"/>
          <w:spacing w:val="10"/>
          <w:w w:val="105"/>
          <w:lang w:val="fr-FR"/>
        </w:rPr>
        <w:t xml:space="preserve"> </w:t>
      </w:r>
      <w:r w:rsidRPr="00F27CF4">
        <w:rPr>
          <w:color w:val="0070C0"/>
          <w:w w:val="105"/>
          <w:lang w:val="fr-FR"/>
        </w:rPr>
        <w:t>des</w:t>
      </w:r>
      <w:r w:rsidRPr="00F27CF4">
        <w:rPr>
          <w:color w:val="0070C0"/>
          <w:spacing w:val="28"/>
          <w:w w:val="105"/>
          <w:lang w:val="fr-FR"/>
        </w:rPr>
        <w:t xml:space="preserve"> </w:t>
      </w:r>
      <w:r w:rsidRPr="00F27CF4">
        <w:rPr>
          <w:color w:val="0070C0"/>
          <w:w w:val="105"/>
          <w:lang w:val="fr-FR"/>
        </w:rPr>
        <w:t>recours</w:t>
      </w:r>
      <w:r w:rsidRPr="00F27CF4">
        <w:rPr>
          <w:color w:val="0070C0"/>
          <w:spacing w:val="11"/>
          <w:w w:val="105"/>
          <w:lang w:val="fr-FR"/>
        </w:rPr>
        <w:t xml:space="preserve"> </w:t>
      </w:r>
      <w:r w:rsidRPr="00F27CF4">
        <w:rPr>
          <w:color w:val="0070C0"/>
          <w:w w:val="105"/>
          <w:lang w:val="fr-FR"/>
        </w:rPr>
        <w:t>à</w:t>
      </w:r>
      <w:r w:rsidRPr="00F27CF4">
        <w:rPr>
          <w:color w:val="0070C0"/>
          <w:spacing w:val="-4"/>
          <w:w w:val="105"/>
          <w:lang w:val="fr-FR"/>
        </w:rPr>
        <w:t xml:space="preserve"> </w:t>
      </w:r>
      <w:r w:rsidRPr="00F27CF4">
        <w:rPr>
          <w:color w:val="0070C0"/>
          <w:w w:val="105"/>
          <w:lang w:val="fr-FR"/>
        </w:rPr>
        <w:t>des</w:t>
      </w:r>
      <w:r w:rsidRPr="00F27CF4">
        <w:rPr>
          <w:color w:val="0070C0"/>
          <w:spacing w:val="12"/>
          <w:w w:val="105"/>
          <w:lang w:val="fr-FR"/>
        </w:rPr>
        <w:t xml:space="preserve"> </w:t>
      </w:r>
      <w:r w:rsidRPr="00F27CF4">
        <w:rPr>
          <w:color w:val="0070C0"/>
          <w:w w:val="105"/>
          <w:lang w:val="fr-FR"/>
        </w:rPr>
        <w:t>experts</w:t>
      </w:r>
      <w:r w:rsidRPr="00F27CF4">
        <w:rPr>
          <w:color w:val="0070C0"/>
          <w:spacing w:val="-2"/>
          <w:w w:val="105"/>
          <w:lang w:val="fr-FR"/>
        </w:rPr>
        <w:t xml:space="preserve"> </w:t>
      </w:r>
      <w:r w:rsidRPr="00F27CF4">
        <w:rPr>
          <w:color w:val="0070C0"/>
          <w:spacing w:val="3"/>
          <w:w w:val="105"/>
          <w:lang w:val="fr-FR"/>
        </w:rPr>
        <w:t>prévus</w:t>
      </w:r>
      <w:r w:rsidRPr="00F27CF4">
        <w:rPr>
          <w:color w:val="0070C0"/>
          <w:spacing w:val="21"/>
          <w:w w:val="105"/>
          <w:lang w:val="fr-FR"/>
        </w:rPr>
        <w:t xml:space="preserve"> </w:t>
      </w:r>
      <w:r w:rsidRPr="00F27CF4">
        <w:rPr>
          <w:color w:val="0070C0"/>
          <w:w w:val="105"/>
          <w:lang w:val="fr-FR"/>
        </w:rPr>
        <w:t>par</w:t>
      </w:r>
      <w:r w:rsidRPr="00F27CF4">
        <w:rPr>
          <w:color w:val="0070C0"/>
          <w:spacing w:val="1"/>
          <w:w w:val="105"/>
          <w:lang w:val="fr-FR"/>
        </w:rPr>
        <w:t xml:space="preserve"> </w:t>
      </w:r>
      <w:r w:rsidRPr="00F27CF4">
        <w:rPr>
          <w:color w:val="0070C0"/>
          <w:w w:val="105"/>
          <w:lang w:val="fr-FR"/>
        </w:rPr>
        <w:t>la</w:t>
      </w:r>
      <w:r w:rsidRPr="00F27CF4">
        <w:rPr>
          <w:color w:val="0070C0"/>
          <w:spacing w:val="1"/>
          <w:w w:val="105"/>
          <w:lang w:val="fr-FR"/>
        </w:rPr>
        <w:t xml:space="preserve"> </w:t>
      </w:r>
      <w:r w:rsidRPr="00F27CF4">
        <w:rPr>
          <w:color w:val="0070C0"/>
          <w:w w:val="105"/>
          <w:lang w:val="fr-FR"/>
        </w:rPr>
        <w:t>loi</w:t>
      </w:r>
      <w:r w:rsidRPr="00F27CF4">
        <w:rPr>
          <w:color w:val="0070C0"/>
          <w:spacing w:val="-2"/>
          <w:w w:val="105"/>
          <w:lang w:val="fr-FR"/>
        </w:rPr>
        <w:t xml:space="preserve"> </w:t>
      </w:r>
      <w:r w:rsidRPr="00F27CF4">
        <w:rPr>
          <w:color w:val="0070C0"/>
          <w:w w:val="105"/>
          <w:lang w:val="fr-FR"/>
        </w:rPr>
        <w:t>qui</w:t>
      </w:r>
      <w:r w:rsidRPr="00F27CF4">
        <w:rPr>
          <w:color w:val="0070C0"/>
          <w:spacing w:val="1"/>
          <w:w w:val="105"/>
          <w:lang w:val="fr-FR"/>
        </w:rPr>
        <w:t xml:space="preserve"> </w:t>
      </w:r>
      <w:r w:rsidRPr="00F27CF4">
        <w:rPr>
          <w:color w:val="0070C0"/>
          <w:spacing w:val="3"/>
          <w:w w:val="105"/>
          <w:lang w:val="fr-FR"/>
        </w:rPr>
        <w:t>sont</w:t>
      </w:r>
      <w:r w:rsidRPr="00F27CF4">
        <w:rPr>
          <w:color w:val="0070C0"/>
          <w:spacing w:val="5"/>
          <w:w w:val="105"/>
          <w:lang w:val="fr-FR"/>
        </w:rPr>
        <w:t xml:space="preserve"> </w:t>
      </w:r>
      <w:r w:rsidRPr="00F27CF4">
        <w:rPr>
          <w:color w:val="0070C0"/>
          <w:spacing w:val="3"/>
          <w:w w:val="105"/>
          <w:lang w:val="fr-FR"/>
        </w:rPr>
        <w:t>désignés</w:t>
      </w:r>
      <w:r w:rsidRPr="00F27CF4">
        <w:rPr>
          <w:color w:val="0070C0"/>
          <w:spacing w:val="9"/>
          <w:w w:val="105"/>
          <w:lang w:val="fr-FR"/>
        </w:rPr>
        <w:t xml:space="preserve"> </w:t>
      </w:r>
      <w:r w:rsidRPr="00F27CF4">
        <w:rPr>
          <w:color w:val="0070C0"/>
          <w:w w:val="105"/>
          <w:lang w:val="fr-FR"/>
        </w:rPr>
        <w:t xml:space="preserve">et mandatés </w:t>
      </w:r>
      <w:r w:rsidRPr="00F27CF4">
        <w:rPr>
          <w:color w:val="0070C0"/>
          <w:spacing w:val="2"/>
          <w:w w:val="105"/>
          <w:lang w:val="fr-FR"/>
        </w:rPr>
        <w:t xml:space="preserve">par </w:t>
      </w:r>
      <w:r w:rsidRPr="00F27CF4">
        <w:rPr>
          <w:color w:val="0070C0"/>
          <w:w w:val="105"/>
          <w:lang w:val="fr-FR"/>
        </w:rPr>
        <w:t xml:space="preserve">les seuls </w:t>
      </w:r>
      <w:r w:rsidRPr="00F27CF4">
        <w:rPr>
          <w:color w:val="0070C0"/>
          <w:spacing w:val="6"/>
          <w:w w:val="105"/>
          <w:lang w:val="fr-FR"/>
        </w:rPr>
        <w:t>élu</w:t>
      </w:r>
      <w:r w:rsidRPr="00F27CF4">
        <w:rPr>
          <w:color w:val="0070C0"/>
          <w:w w:val="105"/>
          <w:lang w:val="fr-FR"/>
        </w:rPr>
        <w:t>s du</w:t>
      </w:r>
      <w:r w:rsidRPr="00F27CF4">
        <w:rPr>
          <w:color w:val="0070C0"/>
          <w:spacing w:val="-8"/>
          <w:w w:val="105"/>
          <w:lang w:val="fr-FR"/>
        </w:rPr>
        <w:t xml:space="preserve"> </w:t>
      </w:r>
      <w:r w:rsidRPr="00F27CF4">
        <w:rPr>
          <w:color w:val="0070C0"/>
          <w:w w:val="105"/>
          <w:lang w:val="fr-FR"/>
        </w:rPr>
        <w:t>comité</w:t>
      </w:r>
      <w:r>
        <w:rPr>
          <w:color w:val="0070C0"/>
          <w:w w:val="105"/>
          <w:lang w:val="fr-FR"/>
        </w:rPr>
        <w:t xml:space="preserve">, </w:t>
      </w:r>
      <w:r w:rsidR="00EC1FC8" w:rsidRPr="00EC1FC8">
        <w:rPr>
          <w:color w:val="0070C0"/>
          <w:lang w:val="fr-FR"/>
        </w:rPr>
        <w:t>c</w:t>
      </w:r>
      <w:r w:rsidR="00BD5E63" w:rsidRPr="00EC1FC8">
        <w:rPr>
          <w:color w:val="0070C0"/>
          <w:lang w:val="fr-FR"/>
        </w:rPr>
        <w:t xml:space="preserve">es personnes ne votent pas.  </w:t>
      </w:r>
    </w:p>
    <w:p w14:paraId="36D36A4F" w14:textId="77777777" w:rsidR="00BD5E63" w:rsidRPr="00EC1FC8" w:rsidRDefault="00BD5E63" w:rsidP="00621FB6">
      <w:pPr>
        <w:ind w:left="284"/>
        <w:rPr>
          <w:color w:val="0070C0"/>
          <w:sz w:val="16"/>
          <w:szCs w:val="16"/>
          <w:lang w:val="fr-FR"/>
        </w:rPr>
      </w:pPr>
      <w:r w:rsidRPr="00EC1FC8">
        <w:rPr>
          <w:color w:val="0070C0"/>
          <w:sz w:val="16"/>
          <w:szCs w:val="16"/>
          <w:lang w:val="fr-FR"/>
        </w:rPr>
        <w:t xml:space="preserve">   </w:t>
      </w:r>
    </w:p>
    <w:p w14:paraId="67A22486" w14:textId="77777777" w:rsidR="00EC1FC8" w:rsidRPr="00076848" w:rsidRDefault="00BD5E63" w:rsidP="00076848">
      <w:pPr>
        <w:ind w:left="284"/>
        <w:rPr>
          <w:i/>
          <w:color w:val="0070C0"/>
          <w:lang w:val="fr-FR"/>
        </w:rPr>
      </w:pPr>
      <w:r w:rsidRPr="00EC1FC8">
        <w:rPr>
          <w:color w:val="0070C0"/>
          <w:szCs w:val="24"/>
          <w:lang w:val="fr-FR"/>
        </w:rPr>
        <w:t>Le temps passé en réunion par les</w:t>
      </w:r>
      <w:r w:rsidR="00EC1FC8" w:rsidRPr="00EC1FC8">
        <w:rPr>
          <w:color w:val="0070C0"/>
          <w:w w:val="105"/>
          <w:lang w:val="fr-FR"/>
        </w:rPr>
        <w:t xml:space="preserve"> Représentants Syndicaux au CSE, les DS, les représentants de proximité</w:t>
      </w:r>
      <w:r w:rsidRPr="00EC1FC8">
        <w:rPr>
          <w:color w:val="0070C0"/>
          <w:szCs w:val="24"/>
          <w:lang w:val="fr-FR"/>
        </w:rPr>
        <w:t xml:space="preserve"> et les invités, ainsi que le temps de trajet entre le lieu habituel de travail et le lieu de la réunion</w:t>
      </w:r>
      <w:r w:rsidRPr="00EC1FC8">
        <w:rPr>
          <w:b/>
          <w:color w:val="0070C0"/>
          <w:szCs w:val="24"/>
          <w:lang w:val="fr-FR"/>
        </w:rPr>
        <w:t xml:space="preserve"> </w:t>
      </w:r>
      <w:r w:rsidRPr="00EC1FC8">
        <w:rPr>
          <w:b/>
          <w:i/>
          <w:color w:val="0070C0"/>
          <w:szCs w:val="24"/>
          <w:lang w:val="fr-FR"/>
        </w:rPr>
        <w:t>seront payés comme du temps de travail effectif.</w:t>
      </w:r>
    </w:p>
    <w:p w14:paraId="526021FD" w14:textId="77777777" w:rsidR="00EC1FC8" w:rsidRDefault="00EC1FC8" w:rsidP="00EC1FC8">
      <w:pPr>
        <w:rPr>
          <w:sz w:val="16"/>
          <w:szCs w:val="16"/>
          <w:lang w:val="fr-FR"/>
        </w:rPr>
      </w:pPr>
    </w:p>
    <w:p w14:paraId="4D04C3AC" w14:textId="77777777" w:rsidR="005A3CDD" w:rsidRPr="00076848" w:rsidRDefault="005A3CDD" w:rsidP="00EC1FC8">
      <w:pPr>
        <w:rPr>
          <w:sz w:val="16"/>
          <w:szCs w:val="16"/>
          <w:lang w:val="fr-FR"/>
        </w:rPr>
      </w:pPr>
    </w:p>
    <w:p w14:paraId="4AD37261" w14:textId="77777777" w:rsidR="00076848" w:rsidRPr="004C50D9" w:rsidRDefault="00076848" w:rsidP="00076848">
      <w:pPr>
        <w:pStyle w:val="Corpsdetexte"/>
        <w:spacing w:before="7"/>
        <w:ind w:left="284"/>
        <w:rPr>
          <w:color w:val="0070C0"/>
          <w:sz w:val="16"/>
          <w:szCs w:val="16"/>
          <w:lang w:val="fr-FR"/>
        </w:rPr>
      </w:pPr>
      <w:r w:rsidRPr="00084E71">
        <w:rPr>
          <w:b/>
          <w:i/>
          <w:color w:val="0070C0"/>
          <w:w w:val="105"/>
          <w:sz w:val="24"/>
          <w:szCs w:val="24"/>
          <w:u w:val="single"/>
          <w:lang w:val="fr-FR"/>
        </w:rPr>
        <w:t xml:space="preserve">Article </w:t>
      </w:r>
      <w:r>
        <w:rPr>
          <w:b/>
          <w:i/>
          <w:color w:val="0070C0"/>
          <w:w w:val="105"/>
          <w:sz w:val="24"/>
          <w:szCs w:val="24"/>
          <w:u w:val="single"/>
          <w:lang w:val="fr-FR"/>
        </w:rPr>
        <w:t>1</w:t>
      </w:r>
      <w:r w:rsidR="005A3CDD">
        <w:rPr>
          <w:b/>
          <w:i/>
          <w:color w:val="0070C0"/>
          <w:w w:val="105"/>
          <w:sz w:val="24"/>
          <w:szCs w:val="24"/>
          <w:u w:val="single"/>
          <w:lang w:val="fr-FR"/>
        </w:rPr>
        <w:t>0</w:t>
      </w:r>
      <w:r>
        <w:rPr>
          <w:b/>
          <w:i/>
          <w:color w:val="0070C0"/>
          <w:w w:val="105"/>
          <w:sz w:val="24"/>
          <w:szCs w:val="24"/>
          <w:u w:val="single"/>
          <w:lang w:val="fr-FR"/>
        </w:rPr>
        <w:t>.5: Rôle du Président et des membres du CSE dans l’organisation et le déroulement des réunions:</w:t>
      </w:r>
    </w:p>
    <w:p w14:paraId="2CD7C55C" w14:textId="77777777" w:rsidR="00076848" w:rsidRPr="004C50D9" w:rsidRDefault="00076848" w:rsidP="00076848">
      <w:pPr>
        <w:spacing w:line="264" w:lineRule="auto"/>
        <w:ind w:left="284" w:right="219"/>
        <w:rPr>
          <w:color w:val="0070C0"/>
          <w:lang w:val="fr-FR"/>
        </w:rPr>
      </w:pPr>
      <w:r w:rsidRPr="004C50D9">
        <w:rPr>
          <w:color w:val="0070C0"/>
          <w:w w:val="105"/>
          <w:lang w:val="fr-FR"/>
        </w:rPr>
        <w:t xml:space="preserve">Le Président du CSE préside la réunion, celle-ci doit traiter toutes les questions </w:t>
      </w:r>
      <w:r w:rsidRPr="004C50D9">
        <w:rPr>
          <w:color w:val="0070C0"/>
          <w:spacing w:val="3"/>
          <w:w w:val="105"/>
          <w:lang w:val="fr-FR"/>
        </w:rPr>
        <w:t>inscrite</w:t>
      </w:r>
      <w:r w:rsidRPr="004C50D9">
        <w:rPr>
          <w:color w:val="0070C0"/>
          <w:w w:val="105"/>
          <w:lang w:val="fr-FR"/>
        </w:rPr>
        <w:t xml:space="preserve">s à </w:t>
      </w:r>
      <w:r w:rsidRPr="004C50D9">
        <w:rPr>
          <w:color w:val="0070C0"/>
          <w:spacing w:val="4"/>
          <w:w w:val="105"/>
          <w:lang w:val="fr-FR"/>
        </w:rPr>
        <w:t>l'</w:t>
      </w:r>
      <w:r w:rsidRPr="004C50D9">
        <w:rPr>
          <w:color w:val="0070C0"/>
          <w:spacing w:val="5"/>
          <w:w w:val="105"/>
          <w:lang w:val="fr-FR"/>
        </w:rPr>
        <w:t xml:space="preserve">ordre </w:t>
      </w:r>
      <w:r w:rsidRPr="004C50D9">
        <w:rPr>
          <w:color w:val="0070C0"/>
          <w:w w:val="105"/>
          <w:lang w:val="fr-FR"/>
        </w:rPr>
        <w:t xml:space="preserve">du jour </w:t>
      </w:r>
      <w:r w:rsidRPr="004C50D9">
        <w:rPr>
          <w:color w:val="0070C0"/>
          <w:spacing w:val="-3"/>
          <w:w w:val="105"/>
          <w:lang w:val="fr-FR"/>
        </w:rPr>
        <w:t xml:space="preserve">et </w:t>
      </w:r>
      <w:r w:rsidRPr="004C50D9">
        <w:rPr>
          <w:color w:val="0070C0"/>
          <w:w w:val="105"/>
          <w:lang w:val="fr-FR"/>
        </w:rPr>
        <w:t xml:space="preserve">se poursuivre en </w:t>
      </w:r>
      <w:r w:rsidRPr="004C50D9">
        <w:rPr>
          <w:color w:val="0070C0"/>
          <w:spacing w:val="2"/>
          <w:w w:val="105"/>
          <w:lang w:val="fr-FR"/>
        </w:rPr>
        <w:t>princ</w:t>
      </w:r>
      <w:r w:rsidRPr="004C50D9">
        <w:rPr>
          <w:color w:val="0070C0"/>
          <w:w w:val="105"/>
          <w:lang w:val="fr-FR"/>
        </w:rPr>
        <w:t xml:space="preserve">ipe jusqu'à </w:t>
      </w:r>
      <w:r w:rsidRPr="004C50D9">
        <w:rPr>
          <w:color w:val="0070C0"/>
          <w:spacing w:val="4"/>
          <w:w w:val="105"/>
          <w:lang w:val="fr-FR"/>
        </w:rPr>
        <w:t>épuise</w:t>
      </w:r>
      <w:r w:rsidRPr="004C50D9">
        <w:rPr>
          <w:color w:val="0070C0"/>
          <w:spacing w:val="3"/>
          <w:w w:val="105"/>
          <w:lang w:val="fr-FR"/>
        </w:rPr>
        <w:t xml:space="preserve">ment </w:t>
      </w:r>
      <w:r w:rsidRPr="004C50D9">
        <w:rPr>
          <w:color w:val="0070C0"/>
          <w:w w:val="105"/>
          <w:lang w:val="fr-FR"/>
        </w:rPr>
        <w:t xml:space="preserve">de l'ordre du jour. En cas de difficulté, le CSE peut décider </w:t>
      </w:r>
      <w:r w:rsidRPr="004C50D9">
        <w:rPr>
          <w:color w:val="0070C0"/>
          <w:spacing w:val="12"/>
          <w:w w:val="105"/>
          <w:lang w:val="fr-FR"/>
        </w:rPr>
        <w:t>d'</w:t>
      </w:r>
      <w:r w:rsidRPr="004C50D9">
        <w:rPr>
          <w:color w:val="0070C0"/>
          <w:spacing w:val="3"/>
          <w:w w:val="105"/>
          <w:lang w:val="fr-FR"/>
        </w:rPr>
        <w:t xml:space="preserve">une </w:t>
      </w:r>
      <w:r w:rsidRPr="004C50D9">
        <w:rPr>
          <w:color w:val="0070C0"/>
          <w:w w:val="105"/>
          <w:lang w:val="fr-FR"/>
        </w:rPr>
        <w:t xml:space="preserve">nouvelle date pour terminer cette </w:t>
      </w:r>
      <w:r w:rsidRPr="004C50D9">
        <w:rPr>
          <w:color w:val="0070C0"/>
          <w:spacing w:val="3"/>
          <w:w w:val="105"/>
          <w:lang w:val="fr-FR"/>
        </w:rPr>
        <w:t xml:space="preserve">réunion, ils peuvent décider </w:t>
      </w:r>
      <w:r w:rsidRPr="004C50D9">
        <w:rPr>
          <w:color w:val="0070C0"/>
          <w:w w:val="105"/>
          <w:lang w:val="fr-FR"/>
        </w:rPr>
        <w:t xml:space="preserve">reporter la ou </w:t>
      </w:r>
      <w:r w:rsidRPr="004C50D9">
        <w:rPr>
          <w:color w:val="0070C0"/>
          <w:spacing w:val="3"/>
          <w:w w:val="105"/>
          <w:lang w:val="fr-FR"/>
        </w:rPr>
        <w:t xml:space="preserve">les </w:t>
      </w:r>
      <w:r w:rsidRPr="004C50D9">
        <w:rPr>
          <w:color w:val="0070C0"/>
          <w:w w:val="105"/>
          <w:lang w:val="fr-FR"/>
        </w:rPr>
        <w:t>q</w:t>
      </w:r>
      <w:r w:rsidRPr="004C50D9">
        <w:rPr>
          <w:color w:val="0070C0"/>
          <w:spacing w:val="-3"/>
          <w:w w:val="105"/>
          <w:lang w:val="fr-FR"/>
        </w:rPr>
        <w:t>ues</w:t>
      </w:r>
      <w:r w:rsidRPr="004C50D9">
        <w:rPr>
          <w:color w:val="0070C0"/>
          <w:w w:val="105"/>
          <w:lang w:val="fr-FR"/>
        </w:rPr>
        <w:t xml:space="preserve">tions non traitées à la réunion suivante. </w:t>
      </w:r>
      <w:r w:rsidRPr="004C50D9">
        <w:rPr>
          <w:color w:val="0070C0"/>
          <w:spacing w:val="2"/>
          <w:w w:val="105"/>
          <w:lang w:val="fr-FR"/>
        </w:rPr>
        <w:t>Toutefo</w:t>
      </w:r>
      <w:r w:rsidRPr="004C50D9">
        <w:rPr>
          <w:color w:val="0070C0"/>
          <w:spacing w:val="-3"/>
          <w:w w:val="105"/>
          <w:lang w:val="fr-FR"/>
        </w:rPr>
        <w:t xml:space="preserve">is, des </w:t>
      </w:r>
      <w:r w:rsidRPr="004C50D9">
        <w:rPr>
          <w:color w:val="0070C0"/>
          <w:spacing w:val="3"/>
          <w:w w:val="105"/>
          <w:lang w:val="fr-FR"/>
        </w:rPr>
        <w:t xml:space="preserve">suspensions </w:t>
      </w:r>
      <w:r w:rsidRPr="004C50D9">
        <w:rPr>
          <w:color w:val="0070C0"/>
          <w:w w:val="105"/>
          <w:lang w:val="fr-FR"/>
        </w:rPr>
        <w:t xml:space="preserve">de séance </w:t>
      </w:r>
      <w:r w:rsidRPr="004C50D9">
        <w:rPr>
          <w:color w:val="0070C0"/>
          <w:spacing w:val="3"/>
          <w:w w:val="105"/>
          <w:lang w:val="fr-FR"/>
        </w:rPr>
        <w:t xml:space="preserve">peuvent </w:t>
      </w:r>
      <w:r w:rsidRPr="004C50D9">
        <w:rPr>
          <w:color w:val="0070C0"/>
          <w:w w:val="105"/>
          <w:lang w:val="fr-FR"/>
        </w:rPr>
        <w:t xml:space="preserve">être envisagées </w:t>
      </w:r>
      <w:r w:rsidRPr="004C50D9">
        <w:rPr>
          <w:color w:val="0070C0"/>
          <w:spacing w:val="5"/>
          <w:w w:val="105"/>
          <w:lang w:val="fr-FR"/>
        </w:rPr>
        <w:t xml:space="preserve">en </w:t>
      </w:r>
      <w:r w:rsidRPr="004C50D9">
        <w:rPr>
          <w:color w:val="0070C0"/>
          <w:w w:val="105"/>
          <w:lang w:val="fr-FR"/>
        </w:rPr>
        <w:t>fonction de la durée des déba</w:t>
      </w:r>
      <w:r w:rsidRPr="004C50D9">
        <w:rPr>
          <w:color w:val="0070C0"/>
          <w:spacing w:val="-5"/>
          <w:w w:val="105"/>
          <w:lang w:val="fr-FR"/>
        </w:rPr>
        <w:t>ts.</w:t>
      </w:r>
    </w:p>
    <w:p w14:paraId="6CBB3741" w14:textId="77777777" w:rsidR="00076848" w:rsidRPr="00DB0305" w:rsidRDefault="00076848" w:rsidP="00076848">
      <w:pPr>
        <w:pStyle w:val="Corpsdetexte"/>
        <w:spacing w:before="8"/>
        <w:ind w:left="284"/>
        <w:rPr>
          <w:sz w:val="16"/>
          <w:szCs w:val="16"/>
          <w:lang w:val="fr-FR"/>
        </w:rPr>
      </w:pPr>
    </w:p>
    <w:p w14:paraId="6543BAD6" w14:textId="77777777" w:rsidR="00076848" w:rsidRPr="00282C0B" w:rsidRDefault="00076848" w:rsidP="00282C0B">
      <w:pPr>
        <w:spacing w:line="266" w:lineRule="auto"/>
        <w:ind w:left="284" w:right="215"/>
        <w:rPr>
          <w:color w:val="0070C0"/>
          <w:lang w:val="fr-FR"/>
        </w:rPr>
      </w:pPr>
      <w:r w:rsidRPr="004C50D9">
        <w:rPr>
          <w:color w:val="0070C0"/>
          <w:w w:val="105"/>
          <w:lang w:val="fr-FR"/>
        </w:rPr>
        <w:t xml:space="preserve">A la </w:t>
      </w:r>
      <w:r w:rsidRPr="004C50D9">
        <w:rPr>
          <w:color w:val="0070C0"/>
          <w:spacing w:val="2"/>
          <w:w w:val="105"/>
          <w:lang w:val="fr-FR"/>
        </w:rPr>
        <w:t>dema</w:t>
      </w:r>
      <w:r w:rsidRPr="004C50D9">
        <w:rPr>
          <w:color w:val="0070C0"/>
          <w:w w:val="105"/>
          <w:lang w:val="fr-FR"/>
        </w:rPr>
        <w:t xml:space="preserve">nde </w:t>
      </w:r>
      <w:r w:rsidRPr="004C50D9">
        <w:rPr>
          <w:color w:val="0070C0"/>
          <w:spacing w:val="8"/>
          <w:w w:val="105"/>
          <w:lang w:val="fr-FR"/>
        </w:rPr>
        <w:t xml:space="preserve">de </w:t>
      </w:r>
      <w:r w:rsidRPr="004C50D9">
        <w:rPr>
          <w:color w:val="0070C0"/>
          <w:w w:val="105"/>
          <w:lang w:val="fr-FR"/>
        </w:rPr>
        <w:t xml:space="preserve">majorité </w:t>
      </w:r>
      <w:r w:rsidRPr="004C50D9">
        <w:rPr>
          <w:color w:val="0070C0"/>
          <w:spacing w:val="-3"/>
          <w:w w:val="105"/>
          <w:lang w:val="fr-FR"/>
        </w:rPr>
        <w:t xml:space="preserve">des membres </w:t>
      </w:r>
      <w:r w:rsidRPr="004C50D9">
        <w:rPr>
          <w:color w:val="0070C0"/>
          <w:w w:val="105"/>
          <w:lang w:val="fr-FR"/>
        </w:rPr>
        <w:t xml:space="preserve">présents, en divers, il pourra être discuté </w:t>
      </w:r>
      <w:r w:rsidRPr="004C50D9">
        <w:rPr>
          <w:color w:val="0070C0"/>
          <w:spacing w:val="7"/>
          <w:w w:val="105"/>
          <w:lang w:val="fr-FR"/>
        </w:rPr>
        <w:t>d'</w:t>
      </w:r>
      <w:r w:rsidRPr="004C50D9">
        <w:rPr>
          <w:color w:val="0070C0"/>
          <w:spacing w:val="-5"/>
          <w:w w:val="105"/>
          <w:lang w:val="fr-FR"/>
        </w:rPr>
        <w:t xml:space="preserve">une </w:t>
      </w:r>
      <w:r w:rsidRPr="004C50D9">
        <w:rPr>
          <w:color w:val="0070C0"/>
          <w:w w:val="105"/>
          <w:lang w:val="fr-FR"/>
        </w:rPr>
        <w:t xml:space="preserve">question  </w:t>
      </w:r>
      <w:r w:rsidRPr="004C50D9">
        <w:rPr>
          <w:color w:val="0070C0"/>
          <w:spacing w:val="-4"/>
          <w:w w:val="105"/>
          <w:lang w:val="fr-FR"/>
        </w:rPr>
        <w:t xml:space="preserve">ne  </w:t>
      </w:r>
      <w:r w:rsidRPr="004C50D9">
        <w:rPr>
          <w:color w:val="0070C0"/>
          <w:spacing w:val="2"/>
          <w:w w:val="105"/>
          <w:lang w:val="fr-FR"/>
        </w:rPr>
        <w:t xml:space="preserve">figurant </w:t>
      </w:r>
      <w:r w:rsidRPr="004C50D9">
        <w:rPr>
          <w:color w:val="0070C0"/>
          <w:w w:val="105"/>
          <w:lang w:val="fr-FR"/>
        </w:rPr>
        <w:t xml:space="preserve">pas à </w:t>
      </w:r>
      <w:r w:rsidRPr="004C50D9">
        <w:rPr>
          <w:color w:val="0070C0"/>
          <w:spacing w:val="2"/>
          <w:w w:val="105"/>
          <w:lang w:val="fr-FR"/>
        </w:rPr>
        <w:t xml:space="preserve">l'ordre </w:t>
      </w:r>
      <w:r w:rsidRPr="004C50D9">
        <w:rPr>
          <w:color w:val="0070C0"/>
          <w:w w:val="105"/>
          <w:lang w:val="fr-FR"/>
        </w:rPr>
        <w:t xml:space="preserve">du </w:t>
      </w:r>
      <w:r w:rsidRPr="004C50D9">
        <w:rPr>
          <w:color w:val="0070C0"/>
          <w:spacing w:val="8"/>
          <w:w w:val="105"/>
          <w:lang w:val="fr-FR"/>
        </w:rPr>
        <w:t>jour.</w:t>
      </w:r>
      <w:r w:rsidR="00282C0B">
        <w:rPr>
          <w:color w:val="0070C0"/>
          <w:lang w:val="fr-FR"/>
        </w:rPr>
        <w:t xml:space="preserve"> </w:t>
      </w:r>
      <w:r w:rsidRPr="00440C33">
        <w:rPr>
          <w:color w:val="0070C0"/>
          <w:spacing w:val="4"/>
          <w:w w:val="105"/>
          <w:lang w:val="fr-FR"/>
        </w:rPr>
        <w:t xml:space="preserve">Tout </w:t>
      </w:r>
      <w:r w:rsidRPr="00440C33">
        <w:rPr>
          <w:color w:val="0070C0"/>
          <w:w w:val="105"/>
          <w:lang w:val="fr-FR"/>
        </w:rPr>
        <w:t xml:space="preserve">membre du </w:t>
      </w:r>
      <w:r w:rsidRPr="00440C33">
        <w:rPr>
          <w:b/>
          <w:color w:val="0070C0"/>
          <w:w w:val="105"/>
          <w:lang w:val="fr-FR"/>
        </w:rPr>
        <w:t xml:space="preserve">Comité Social et Economique, </w:t>
      </w:r>
      <w:r w:rsidRPr="00440C33">
        <w:rPr>
          <w:color w:val="0070C0"/>
          <w:w w:val="105"/>
          <w:lang w:val="fr-FR"/>
        </w:rPr>
        <w:t xml:space="preserve">peut </w:t>
      </w:r>
      <w:r w:rsidRPr="00440C33">
        <w:rPr>
          <w:color w:val="0070C0"/>
          <w:spacing w:val="3"/>
          <w:w w:val="105"/>
          <w:lang w:val="fr-FR"/>
        </w:rPr>
        <w:t xml:space="preserve">demander </w:t>
      </w:r>
      <w:r w:rsidRPr="00440C33">
        <w:rPr>
          <w:color w:val="0070C0"/>
          <w:spacing w:val="5"/>
          <w:w w:val="105"/>
          <w:lang w:val="fr-FR"/>
        </w:rPr>
        <w:t>l'</w:t>
      </w:r>
      <w:r w:rsidRPr="00440C33">
        <w:rPr>
          <w:color w:val="0070C0"/>
          <w:spacing w:val="4"/>
          <w:w w:val="105"/>
          <w:lang w:val="fr-FR"/>
        </w:rPr>
        <w:t>insc</w:t>
      </w:r>
      <w:r w:rsidRPr="00440C33">
        <w:rPr>
          <w:color w:val="0070C0"/>
          <w:w w:val="105"/>
          <w:lang w:val="fr-FR"/>
        </w:rPr>
        <w:t xml:space="preserve">ription </w:t>
      </w:r>
      <w:r w:rsidRPr="00440C33">
        <w:rPr>
          <w:color w:val="0070C0"/>
          <w:spacing w:val="7"/>
          <w:w w:val="105"/>
          <w:lang w:val="fr-FR"/>
        </w:rPr>
        <w:t>d'</w:t>
      </w:r>
      <w:r w:rsidRPr="00440C33">
        <w:rPr>
          <w:color w:val="0070C0"/>
          <w:w w:val="105"/>
          <w:lang w:val="fr-FR"/>
        </w:rPr>
        <w:t xml:space="preserve">une question à l'ordre du jour qui sera transmise par mail ou par écrit au Président et au </w:t>
      </w:r>
      <w:r w:rsidRPr="00440C33">
        <w:rPr>
          <w:color w:val="0070C0"/>
          <w:spacing w:val="3"/>
          <w:w w:val="105"/>
          <w:lang w:val="fr-FR"/>
        </w:rPr>
        <w:t xml:space="preserve">Secrétaire, </w:t>
      </w:r>
      <w:r w:rsidRPr="00440C33">
        <w:rPr>
          <w:color w:val="0070C0"/>
          <w:w w:val="105"/>
          <w:lang w:val="fr-FR"/>
        </w:rPr>
        <w:t xml:space="preserve">huit </w:t>
      </w:r>
      <w:r w:rsidRPr="00440C33">
        <w:rPr>
          <w:color w:val="0070C0"/>
          <w:spacing w:val="4"/>
          <w:w w:val="105"/>
          <w:lang w:val="fr-FR"/>
        </w:rPr>
        <w:t xml:space="preserve">jours </w:t>
      </w:r>
      <w:r w:rsidRPr="00440C33">
        <w:rPr>
          <w:color w:val="0070C0"/>
          <w:spacing w:val="3"/>
          <w:w w:val="105"/>
          <w:lang w:val="fr-FR"/>
        </w:rPr>
        <w:t xml:space="preserve">ouvrés </w:t>
      </w:r>
      <w:r w:rsidRPr="00440C33">
        <w:rPr>
          <w:color w:val="0070C0"/>
          <w:spacing w:val="2"/>
          <w:w w:val="105"/>
          <w:lang w:val="fr-FR"/>
        </w:rPr>
        <w:t>avant la</w:t>
      </w:r>
      <w:r w:rsidRPr="00440C33">
        <w:rPr>
          <w:color w:val="0070C0"/>
          <w:spacing w:val="49"/>
          <w:w w:val="105"/>
          <w:lang w:val="fr-FR"/>
        </w:rPr>
        <w:t xml:space="preserve"> </w:t>
      </w:r>
      <w:r w:rsidRPr="00440C33">
        <w:rPr>
          <w:color w:val="0070C0"/>
          <w:w w:val="105"/>
          <w:lang w:val="fr-FR"/>
        </w:rPr>
        <w:t>réunion.</w:t>
      </w:r>
    </w:p>
    <w:p w14:paraId="72639841" w14:textId="77777777" w:rsidR="00076848" w:rsidRPr="00F27CF4" w:rsidRDefault="00076848" w:rsidP="00076848">
      <w:pPr>
        <w:spacing w:line="273" w:lineRule="auto"/>
        <w:ind w:left="284" w:right="208"/>
        <w:rPr>
          <w:b/>
          <w:i/>
          <w:color w:val="0070C0"/>
          <w:w w:val="105"/>
          <w:sz w:val="16"/>
          <w:szCs w:val="16"/>
          <w:u w:val="single"/>
          <w:lang w:val="fr-FR"/>
        </w:rPr>
      </w:pPr>
    </w:p>
    <w:p w14:paraId="71D4E0C2" w14:textId="77777777" w:rsidR="00076848" w:rsidRDefault="00076848" w:rsidP="00076848">
      <w:pPr>
        <w:spacing w:line="273" w:lineRule="auto"/>
        <w:ind w:left="284" w:right="208"/>
        <w:rPr>
          <w:color w:val="0070C0"/>
          <w:w w:val="105"/>
          <w:lang w:val="fr-FR"/>
        </w:rPr>
      </w:pPr>
      <w:r w:rsidRPr="00084E71">
        <w:rPr>
          <w:b/>
          <w:i/>
          <w:color w:val="0070C0"/>
          <w:w w:val="105"/>
          <w:sz w:val="24"/>
          <w:szCs w:val="24"/>
          <w:u w:val="single"/>
          <w:lang w:val="fr-FR"/>
        </w:rPr>
        <w:t xml:space="preserve">Article </w:t>
      </w:r>
      <w:r>
        <w:rPr>
          <w:b/>
          <w:i/>
          <w:color w:val="0070C0"/>
          <w:w w:val="105"/>
          <w:sz w:val="24"/>
          <w:szCs w:val="24"/>
          <w:u w:val="single"/>
          <w:lang w:val="fr-FR"/>
        </w:rPr>
        <w:t>1</w:t>
      </w:r>
      <w:r w:rsidR="005A3CDD">
        <w:rPr>
          <w:b/>
          <w:i/>
          <w:color w:val="0070C0"/>
          <w:w w:val="105"/>
          <w:sz w:val="24"/>
          <w:szCs w:val="24"/>
          <w:u w:val="single"/>
          <w:lang w:val="fr-FR"/>
        </w:rPr>
        <w:t>0</w:t>
      </w:r>
      <w:r>
        <w:rPr>
          <w:b/>
          <w:i/>
          <w:color w:val="0070C0"/>
          <w:w w:val="105"/>
          <w:sz w:val="24"/>
          <w:szCs w:val="24"/>
          <w:u w:val="single"/>
          <w:lang w:val="fr-FR"/>
        </w:rPr>
        <w:t>.6: Réunions extraordinaires du CSE:</w:t>
      </w:r>
    </w:p>
    <w:p w14:paraId="0EBF6917" w14:textId="77777777" w:rsidR="00076848" w:rsidRPr="00F27CF4" w:rsidRDefault="00076848" w:rsidP="00076848">
      <w:pPr>
        <w:spacing w:line="264" w:lineRule="auto"/>
        <w:ind w:left="238" w:right="205"/>
        <w:rPr>
          <w:color w:val="0070C0"/>
          <w:lang w:val="fr-FR"/>
        </w:rPr>
      </w:pPr>
      <w:r w:rsidRPr="00F27CF4">
        <w:rPr>
          <w:color w:val="0070C0"/>
          <w:w w:val="105"/>
          <w:lang w:val="fr-FR"/>
        </w:rPr>
        <w:t>Des réunions extraordinaires du CSE peuvent êtres tenues à la demande de la majorité des élus ou du Président</w:t>
      </w:r>
      <w:r>
        <w:rPr>
          <w:color w:val="0070C0"/>
          <w:w w:val="105"/>
          <w:lang w:val="fr-FR"/>
        </w:rPr>
        <w:t xml:space="preserve"> ou de 2 membres pour toutes les questions traitant des problèmes de (SSCT) Santé Sécurité et Conditions de travail</w:t>
      </w:r>
      <w:r w:rsidRPr="00F27CF4">
        <w:rPr>
          <w:color w:val="0070C0"/>
          <w:w w:val="105"/>
          <w:lang w:val="fr-FR"/>
        </w:rPr>
        <w:t>. Les ques</w:t>
      </w:r>
      <w:r>
        <w:rPr>
          <w:color w:val="0070C0"/>
          <w:w w:val="105"/>
          <w:lang w:val="fr-FR"/>
        </w:rPr>
        <w:t>tions joint</w:t>
      </w:r>
      <w:r w:rsidRPr="00F27CF4">
        <w:rPr>
          <w:color w:val="0070C0"/>
          <w:w w:val="105"/>
          <w:lang w:val="fr-FR"/>
        </w:rPr>
        <w:t>es à la demande de la convocation sont inscrites à l'ordre du jour de la réunion, celle-ci doit se dérouler au plus tard 3 jours après l’élaboration de l'ordre du jour, entre le Président et le Secrétaire.</w:t>
      </w:r>
    </w:p>
    <w:p w14:paraId="602F5F83" w14:textId="77777777" w:rsidR="005A3CDD" w:rsidRPr="00282C0B" w:rsidRDefault="005A3CDD" w:rsidP="005A3CDD">
      <w:pPr>
        <w:rPr>
          <w:sz w:val="16"/>
          <w:szCs w:val="16"/>
          <w:lang w:val="fr-FR"/>
        </w:rPr>
      </w:pPr>
    </w:p>
    <w:p w14:paraId="146FFB5C" w14:textId="77777777" w:rsidR="005A3CDD" w:rsidRPr="00282C0B" w:rsidRDefault="005A3CDD" w:rsidP="00282C0B">
      <w:pPr>
        <w:pStyle w:val="Heading11"/>
        <w:pBdr>
          <w:top w:val="single" w:sz="4" w:space="1" w:color="auto"/>
          <w:left w:val="single" w:sz="4" w:space="4" w:color="auto"/>
          <w:bottom w:val="single" w:sz="4" w:space="1" w:color="auto"/>
          <w:right w:val="single" w:sz="4" w:space="4" w:color="auto"/>
        </w:pBdr>
        <w:spacing w:before="75"/>
        <w:ind w:left="0" w:firstLine="238"/>
        <w:jc w:val="center"/>
        <w:rPr>
          <w:color w:val="0070C0"/>
          <w:u w:val="none"/>
          <w:lang w:val="fr-FR"/>
        </w:rPr>
      </w:pPr>
      <w:r w:rsidRPr="003358EC">
        <w:rPr>
          <w:color w:val="0070C0"/>
          <w:w w:val="105"/>
          <w:u w:val="none"/>
          <w:lang w:val="fr-FR"/>
        </w:rPr>
        <w:t>Article 1</w:t>
      </w:r>
      <w:r w:rsidR="00282C0B">
        <w:rPr>
          <w:color w:val="0070C0"/>
          <w:w w:val="105"/>
          <w:u w:val="none"/>
          <w:lang w:val="fr-FR"/>
        </w:rPr>
        <w:t>1</w:t>
      </w:r>
      <w:r w:rsidRPr="003358EC">
        <w:rPr>
          <w:color w:val="0070C0"/>
          <w:w w:val="105"/>
          <w:u w:val="none"/>
          <w:lang w:val="fr-FR"/>
        </w:rPr>
        <w:t xml:space="preserve"> </w:t>
      </w:r>
      <w:r>
        <w:rPr>
          <w:color w:val="0070C0"/>
          <w:w w:val="105"/>
          <w:u w:val="none"/>
          <w:lang w:val="fr-FR"/>
        </w:rPr>
        <w:t xml:space="preserve">- </w:t>
      </w:r>
      <w:r w:rsidRPr="003358EC">
        <w:rPr>
          <w:color w:val="0070C0"/>
          <w:w w:val="105"/>
          <w:u w:val="none"/>
          <w:lang w:val="fr-FR"/>
        </w:rPr>
        <w:t>Réunions préparatoires des membres du CSE :</w:t>
      </w:r>
    </w:p>
    <w:p w14:paraId="270AB8F0" w14:textId="77777777" w:rsidR="005A3CDD" w:rsidRPr="00F745EA" w:rsidRDefault="005A3CDD" w:rsidP="005A3CDD">
      <w:pPr>
        <w:pStyle w:val="Heading11"/>
        <w:spacing w:before="75"/>
        <w:ind w:left="0" w:firstLine="238"/>
        <w:rPr>
          <w:i/>
          <w:color w:val="0070C0"/>
          <w:sz w:val="22"/>
          <w:szCs w:val="22"/>
          <w:lang w:val="fr-FR"/>
        </w:rPr>
      </w:pPr>
      <w:r w:rsidRPr="00F745EA">
        <w:rPr>
          <w:i/>
          <w:color w:val="0070C0"/>
          <w:w w:val="105"/>
          <w:sz w:val="22"/>
          <w:szCs w:val="22"/>
          <w:lang w:val="fr-FR"/>
        </w:rPr>
        <w:t>Article 1</w:t>
      </w:r>
      <w:r w:rsidR="00282C0B">
        <w:rPr>
          <w:i/>
          <w:color w:val="0070C0"/>
          <w:w w:val="105"/>
          <w:sz w:val="22"/>
          <w:szCs w:val="22"/>
          <w:lang w:val="fr-FR"/>
        </w:rPr>
        <w:t>1</w:t>
      </w:r>
      <w:r>
        <w:rPr>
          <w:i/>
          <w:color w:val="0070C0"/>
          <w:w w:val="105"/>
          <w:sz w:val="22"/>
          <w:szCs w:val="22"/>
          <w:lang w:val="fr-FR"/>
        </w:rPr>
        <w:t>:</w:t>
      </w:r>
      <w:r w:rsidRPr="00F745EA">
        <w:rPr>
          <w:i/>
          <w:color w:val="0070C0"/>
          <w:w w:val="105"/>
          <w:sz w:val="22"/>
          <w:szCs w:val="22"/>
          <w:lang w:val="fr-FR"/>
        </w:rPr>
        <w:t xml:space="preserve"> Réunions préparatoires des membres du CSE:</w:t>
      </w:r>
    </w:p>
    <w:p w14:paraId="616591B9" w14:textId="77777777" w:rsidR="005A3CDD" w:rsidRPr="00282C0B" w:rsidRDefault="005A3CDD" w:rsidP="005A3CDD">
      <w:pPr>
        <w:pStyle w:val="Corpsdetexte"/>
        <w:spacing w:before="4"/>
        <w:rPr>
          <w:b/>
          <w:i/>
          <w:sz w:val="16"/>
          <w:szCs w:val="16"/>
          <w:u w:val="single"/>
          <w:lang w:val="fr-FR"/>
        </w:rPr>
      </w:pPr>
    </w:p>
    <w:p w14:paraId="10944B70" w14:textId="77777777" w:rsidR="005A3CDD" w:rsidRPr="00537A95" w:rsidRDefault="005A3CDD" w:rsidP="005A3CDD">
      <w:pPr>
        <w:pStyle w:val="Corpsdetexte"/>
        <w:spacing w:before="1" w:line="292" w:lineRule="auto"/>
        <w:ind w:left="238" w:right="527" w:firstLine="3"/>
        <w:rPr>
          <w:color w:val="0070C0"/>
          <w:sz w:val="22"/>
          <w:szCs w:val="22"/>
          <w:lang w:val="fr-FR"/>
        </w:rPr>
      </w:pPr>
      <w:r w:rsidRPr="00537A95">
        <w:rPr>
          <w:color w:val="0070C0"/>
          <w:w w:val="105"/>
          <w:sz w:val="22"/>
          <w:szCs w:val="22"/>
          <w:lang w:val="fr-FR"/>
        </w:rPr>
        <w:t xml:space="preserve">Les réunions plénières du comité sont précédées d'une réunion préparatoire entre </w:t>
      </w:r>
      <w:r>
        <w:rPr>
          <w:color w:val="0070C0"/>
          <w:w w:val="105"/>
          <w:sz w:val="22"/>
          <w:szCs w:val="22"/>
          <w:lang w:val="fr-FR"/>
        </w:rPr>
        <w:t xml:space="preserve">les </w:t>
      </w:r>
      <w:r w:rsidRPr="00537A95">
        <w:rPr>
          <w:color w:val="0070C0"/>
          <w:w w:val="105"/>
          <w:sz w:val="22"/>
          <w:szCs w:val="22"/>
          <w:lang w:val="fr-FR"/>
        </w:rPr>
        <w:t>membres élus titulaires et suppléants du CSE, dans la semaine précédant chaque réunion selon un calendrier établi pour l'année.</w:t>
      </w:r>
    </w:p>
    <w:p w14:paraId="241ECA60" w14:textId="77777777" w:rsidR="005A3CDD" w:rsidRPr="00537A95" w:rsidRDefault="005A3CDD" w:rsidP="005A3CDD">
      <w:pPr>
        <w:pStyle w:val="Corpsdetexte"/>
        <w:spacing w:line="208" w:lineRule="exact"/>
        <w:ind w:left="248"/>
        <w:rPr>
          <w:color w:val="0070C0"/>
          <w:sz w:val="22"/>
          <w:szCs w:val="22"/>
          <w:lang w:val="fr-FR"/>
        </w:rPr>
      </w:pPr>
      <w:r w:rsidRPr="00537A95">
        <w:rPr>
          <w:color w:val="0070C0"/>
          <w:w w:val="110"/>
          <w:sz w:val="22"/>
          <w:szCs w:val="22"/>
          <w:lang w:val="fr-FR"/>
        </w:rPr>
        <w:t>Le</w:t>
      </w:r>
      <w:r w:rsidRPr="00537A95">
        <w:rPr>
          <w:color w:val="0070C0"/>
          <w:spacing w:val="53"/>
          <w:w w:val="110"/>
          <w:sz w:val="22"/>
          <w:szCs w:val="22"/>
          <w:lang w:val="fr-FR"/>
        </w:rPr>
        <w:t xml:space="preserve"> </w:t>
      </w:r>
      <w:r w:rsidRPr="00537A95">
        <w:rPr>
          <w:color w:val="0070C0"/>
          <w:w w:val="110"/>
          <w:sz w:val="22"/>
          <w:szCs w:val="22"/>
          <w:lang w:val="fr-FR"/>
        </w:rPr>
        <w:t>temps</w:t>
      </w:r>
      <w:r w:rsidRPr="00537A95">
        <w:rPr>
          <w:color w:val="0070C0"/>
          <w:spacing w:val="51"/>
          <w:w w:val="110"/>
          <w:sz w:val="22"/>
          <w:szCs w:val="22"/>
          <w:lang w:val="fr-FR"/>
        </w:rPr>
        <w:t xml:space="preserve"> </w:t>
      </w:r>
      <w:r w:rsidRPr="00537A95">
        <w:rPr>
          <w:color w:val="0070C0"/>
          <w:w w:val="110"/>
          <w:sz w:val="22"/>
          <w:szCs w:val="22"/>
          <w:lang w:val="fr-FR"/>
        </w:rPr>
        <w:t>passé par les élus titulaires et suppléants ainsi que les rep</w:t>
      </w:r>
      <w:r w:rsidRPr="00537A95">
        <w:rPr>
          <w:color w:val="0070C0"/>
          <w:spacing w:val="3"/>
          <w:w w:val="110"/>
          <w:sz w:val="22"/>
          <w:szCs w:val="22"/>
          <w:lang w:val="fr-FR"/>
        </w:rPr>
        <w:t>rése</w:t>
      </w:r>
      <w:r w:rsidRPr="00537A95">
        <w:rPr>
          <w:color w:val="0070C0"/>
          <w:w w:val="110"/>
          <w:sz w:val="22"/>
          <w:szCs w:val="22"/>
          <w:lang w:val="fr-FR"/>
        </w:rPr>
        <w:t>ntants sy</w:t>
      </w:r>
      <w:r w:rsidRPr="00537A95">
        <w:rPr>
          <w:color w:val="0070C0"/>
          <w:spacing w:val="2"/>
          <w:w w:val="110"/>
          <w:sz w:val="22"/>
          <w:szCs w:val="22"/>
          <w:lang w:val="fr-FR"/>
        </w:rPr>
        <w:t xml:space="preserve">ndicaux </w:t>
      </w:r>
      <w:r w:rsidRPr="00537A95">
        <w:rPr>
          <w:color w:val="0070C0"/>
          <w:w w:val="110"/>
          <w:sz w:val="22"/>
          <w:szCs w:val="22"/>
          <w:lang w:val="fr-FR"/>
        </w:rPr>
        <w:t>à ces réunions</w:t>
      </w:r>
    </w:p>
    <w:p w14:paraId="4C4691AD" w14:textId="77777777" w:rsidR="005A3CDD" w:rsidRPr="00537A95" w:rsidRDefault="005A3CDD" w:rsidP="005A3CDD">
      <w:pPr>
        <w:pStyle w:val="Corpsdetexte"/>
        <w:spacing w:before="39" w:line="278" w:lineRule="auto"/>
        <w:ind w:left="246" w:right="293" w:firstLine="5"/>
        <w:rPr>
          <w:color w:val="0070C0"/>
          <w:sz w:val="22"/>
          <w:szCs w:val="22"/>
          <w:lang w:val="fr-FR"/>
        </w:rPr>
      </w:pPr>
      <w:r w:rsidRPr="00537A95">
        <w:rPr>
          <w:color w:val="0070C0"/>
          <w:w w:val="110"/>
          <w:sz w:val="22"/>
          <w:szCs w:val="22"/>
          <w:lang w:val="fr-FR"/>
        </w:rPr>
        <w:t xml:space="preserve">(plénières </w:t>
      </w:r>
      <w:r w:rsidRPr="00537A95">
        <w:rPr>
          <w:color w:val="0070C0"/>
          <w:spacing w:val="4"/>
          <w:w w:val="110"/>
          <w:sz w:val="22"/>
          <w:szCs w:val="22"/>
          <w:lang w:val="fr-FR"/>
        </w:rPr>
        <w:t xml:space="preserve">et </w:t>
      </w:r>
      <w:r w:rsidRPr="00537A95">
        <w:rPr>
          <w:color w:val="0070C0"/>
          <w:w w:val="110"/>
          <w:sz w:val="22"/>
          <w:szCs w:val="22"/>
          <w:lang w:val="fr-FR"/>
        </w:rPr>
        <w:t xml:space="preserve">préparatoires) est rémunéré comme temps de travail et ne </w:t>
      </w:r>
      <w:r w:rsidRPr="00537A95">
        <w:rPr>
          <w:color w:val="0070C0"/>
          <w:spacing w:val="9"/>
          <w:w w:val="110"/>
          <w:sz w:val="22"/>
          <w:szCs w:val="22"/>
          <w:lang w:val="fr-FR"/>
        </w:rPr>
        <w:t>s'</w:t>
      </w:r>
      <w:r w:rsidRPr="00537A95">
        <w:rPr>
          <w:color w:val="0070C0"/>
          <w:w w:val="110"/>
          <w:sz w:val="22"/>
          <w:szCs w:val="22"/>
          <w:lang w:val="fr-FR"/>
        </w:rPr>
        <w:t xml:space="preserve">impute </w:t>
      </w:r>
      <w:r w:rsidRPr="00537A95">
        <w:rPr>
          <w:color w:val="0070C0"/>
          <w:spacing w:val="-4"/>
          <w:w w:val="110"/>
          <w:sz w:val="22"/>
          <w:szCs w:val="22"/>
          <w:lang w:val="fr-FR"/>
        </w:rPr>
        <w:t xml:space="preserve">pas </w:t>
      </w:r>
      <w:r w:rsidRPr="00537A95">
        <w:rPr>
          <w:color w:val="0070C0"/>
          <w:spacing w:val="4"/>
          <w:w w:val="110"/>
          <w:sz w:val="22"/>
          <w:szCs w:val="22"/>
          <w:lang w:val="fr-FR"/>
        </w:rPr>
        <w:t xml:space="preserve">sur </w:t>
      </w:r>
      <w:r w:rsidRPr="00537A95">
        <w:rPr>
          <w:color w:val="0070C0"/>
          <w:w w:val="110"/>
          <w:sz w:val="22"/>
          <w:szCs w:val="22"/>
          <w:lang w:val="fr-FR"/>
        </w:rPr>
        <w:t xml:space="preserve">le crédit </w:t>
      </w:r>
      <w:r w:rsidRPr="00537A95">
        <w:rPr>
          <w:color w:val="0070C0"/>
          <w:spacing w:val="8"/>
          <w:w w:val="110"/>
          <w:sz w:val="22"/>
          <w:szCs w:val="22"/>
          <w:lang w:val="fr-FR"/>
        </w:rPr>
        <w:t>d'</w:t>
      </w:r>
      <w:r w:rsidRPr="00537A95">
        <w:rPr>
          <w:color w:val="0070C0"/>
          <w:w w:val="110"/>
          <w:sz w:val="22"/>
          <w:szCs w:val="22"/>
          <w:lang w:val="fr-FR"/>
        </w:rPr>
        <w:t xml:space="preserve">heures </w:t>
      </w:r>
      <w:r w:rsidRPr="00537A95">
        <w:rPr>
          <w:color w:val="0070C0"/>
          <w:spacing w:val="3"/>
          <w:w w:val="110"/>
          <w:sz w:val="22"/>
          <w:szCs w:val="22"/>
          <w:lang w:val="fr-FR"/>
        </w:rPr>
        <w:t xml:space="preserve">des </w:t>
      </w:r>
      <w:r w:rsidRPr="00537A95">
        <w:rPr>
          <w:color w:val="0070C0"/>
          <w:w w:val="110"/>
          <w:sz w:val="22"/>
          <w:szCs w:val="22"/>
          <w:lang w:val="fr-FR"/>
        </w:rPr>
        <w:t>élus. Cette réunion préparatoire est convoquée par le</w:t>
      </w:r>
      <w:r w:rsidRPr="00537A95">
        <w:rPr>
          <w:color w:val="0070C0"/>
          <w:spacing w:val="18"/>
          <w:w w:val="110"/>
          <w:sz w:val="22"/>
          <w:szCs w:val="22"/>
          <w:lang w:val="fr-FR"/>
        </w:rPr>
        <w:t xml:space="preserve"> </w:t>
      </w:r>
      <w:r w:rsidRPr="00537A95">
        <w:rPr>
          <w:color w:val="0070C0"/>
          <w:w w:val="110"/>
          <w:sz w:val="22"/>
          <w:szCs w:val="22"/>
          <w:lang w:val="fr-FR"/>
        </w:rPr>
        <w:t>Secrétaire.</w:t>
      </w:r>
    </w:p>
    <w:p w14:paraId="4A4F7AA8" w14:textId="77777777" w:rsidR="005A3CDD" w:rsidRPr="00F745EA" w:rsidRDefault="005A3CDD" w:rsidP="005A3CDD">
      <w:pPr>
        <w:pStyle w:val="Corpsdetexte"/>
        <w:spacing w:before="1"/>
        <w:rPr>
          <w:color w:val="0070C0"/>
          <w:sz w:val="16"/>
          <w:szCs w:val="16"/>
          <w:lang w:val="fr-FR"/>
        </w:rPr>
      </w:pPr>
    </w:p>
    <w:p w14:paraId="66214C94" w14:textId="77777777" w:rsidR="005A3CDD" w:rsidRPr="003358EC" w:rsidRDefault="005A3CDD" w:rsidP="005A3CDD">
      <w:pPr>
        <w:pStyle w:val="Heading11"/>
        <w:pBdr>
          <w:top w:val="single" w:sz="4" w:space="1" w:color="auto"/>
          <w:left w:val="single" w:sz="4" w:space="4" w:color="auto"/>
          <w:bottom w:val="single" w:sz="4" w:space="1" w:color="auto"/>
          <w:right w:val="single" w:sz="4" w:space="4" w:color="auto"/>
        </w:pBdr>
        <w:ind w:left="0" w:firstLine="246"/>
        <w:jc w:val="center"/>
        <w:rPr>
          <w:color w:val="0070C0"/>
          <w:u w:val="none"/>
          <w:lang w:val="fr-FR"/>
        </w:rPr>
      </w:pPr>
      <w:r w:rsidRPr="003358EC">
        <w:rPr>
          <w:color w:val="0070C0"/>
          <w:w w:val="105"/>
          <w:u w:val="none"/>
          <w:lang w:val="fr-FR"/>
        </w:rPr>
        <w:t>Article 1</w:t>
      </w:r>
      <w:r w:rsidR="00282C0B">
        <w:rPr>
          <w:color w:val="0070C0"/>
          <w:w w:val="105"/>
          <w:u w:val="none"/>
          <w:lang w:val="fr-FR"/>
        </w:rPr>
        <w:t>2</w:t>
      </w:r>
      <w:r>
        <w:rPr>
          <w:color w:val="0070C0"/>
          <w:w w:val="105"/>
          <w:u w:val="none"/>
          <w:lang w:val="fr-FR"/>
        </w:rPr>
        <w:t xml:space="preserve"> -</w:t>
      </w:r>
      <w:r w:rsidRPr="003358EC">
        <w:rPr>
          <w:color w:val="0070C0"/>
          <w:w w:val="105"/>
          <w:u w:val="none"/>
          <w:lang w:val="fr-FR"/>
        </w:rPr>
        <w:t xml:space="preserve"> Procès-verbal des diverses réunions du CSE :</w:t>
      </w:r>
    </w:p>
    <w:p w14:paraId="2683C9E5" w14:textId="77777777" w:rsidR="005A3CDD" w:rsidRPr="00F745EA" w:rsidRDefault="005A3CDD" w:rsidP="005A3CDD">
      <w:pPr>
        <w:spacing w:line="268" w:lineRule="auto"/>
        <w:ind w:left="277" w:right="188"/>
        <w:rPr>
          <w:color w:val="0070C0"/>
          <w:w w:val="110"/>
          <w:sz w:val="16"/>
          <w:szCs w:val="16"/>
          <w:lang w:val="fr-FR"/>
        </w:rPr>
      </w:pPr>
    </w:p>
    <w:p w14:paraId="28E520E6" w14:textId="77777777" w:rsidR="005A3CDD" w:rsidRPr="00F745EA" w:rsidRDefault="005A3CDD" w:rsidP="005A3CDD">
      <w:pPr>
        <w:pStyle w:val="Heading11"/>
        <w:ind w:left="284"/>
        <w:rPr>
          <w:i/>
          <w:color w:val="0070C0"/>
          <w:sz w:val="24"/>
          <w:szCs w:val="24"/>
          <w:lang w:val="fr-FR"/>
        </w:rPr>
      </w:pPr>
      <w:r w:rsidRPr="00F745EA">
        <w:rPr>
          <w:i/>
          <w:color w:val="0070C0"/>
          <w:w w:val="105"/>
          <w:sz w:val="24"/>
          <w:szCs w:val="24"/>
          <w:lang w:val="fr-FR"/>
        </w:rPr>
        <w:lastRenderedPageBreak/>
        <w:t>Article 1</w:t>
      </w:r>
      <w:r w:rsidR="00282C0B">
        <w:rPr>
          <w:i/>
          <w:color w:val="0070C0"/>
          <w:w w:val="105"/>
          <w:sz w:val="24"/>
          <w:szCs w:val="24"/>
          <w:lang w:val="fr-FR"/>
        </w:rPr>
        <w:t>2</w:t>
      </w:r>
      <w:r w:rsidRPr="00F745EA">
        <w:rPr>
          <w:i/>
          <w:color w:val="0070C0"/>
          <w:w w:val="105"/>
          <w:sz w:val="24"/>
          <w:szCs w:val="24"/>
          <w:lang w:val="fr-FR"/>
        </w:rPr>
        <w:t xml:space="preserve"> - Procès-verbal des diverses réunions du CSE :</w:t>
      </w:r>
    </w:p>
    <w:p w14:paraId="792BCEB3" w14:textId="77777777" w:rsidR="005A3CDD" w:rsidRPr="00282C0B" w:rsidRDefault="005A3CDD" w:rsidP="005A3CDD">
      <w:pPr>
        <w:spacing w:line="268" w:lineRule="auto"/>
        <w:ind w:left="284" w:right="188"/>
        <w:rPr>
          <w:color w:val="0070C0"/>
          <w:w w:val="110"/>
          <w:sz w:val="16"/>
          <w:szCs w:val="16"/>
          <w:lang w:val="fr-FR"/>
        </w:rPr>
      </w:pPr>
    </w:p>
    <w:p w14:paraId="20A59D3E" w14:textId="77777777" w:rsidR="005A3CDD" w:rsidRPr="004B3E8F" w:rsidRDefault="005A3CDD" w:rsidP="005A3CDD">
      <w:pPr>
        <w:spacing w:line="268" w:lineRule="auto"/>
        <w:ind w:left="284" w:right="188"/>
        <w:rPr>
          <w:color w:val="0070C0"/>
          <w:lang w:val="fr-FR"/>
        </w:rPr>
      </w:pPr>
      <w:r w:rsidRPr="005078F0">
        <w:rPr>
          <w:color w:val="0070C0"/>
          <w:w w:val="110"/>
          <w:lang w:val="fr-FR"/>
        </w:rPr>
        <w:t xml:space="preserve">Le </w:t>
      </w:r>
      <w:r w:rsidRPr="005078F0">
        <w:rPr>
          <w:color w:val="0070C0"/>
          <w:spacing w:val="3"/>
          <w:w w:val="110"/>
          <w:lang w:val="fr-FR"/>
        </w:rPr>
        <w:t>procès-verba</w:t>
      </w:r>
      <w:r w:rsidRPr="005078F0">
        <w:rPr>
          <w:color w:val="0070C0"/>
          <w:w w:val="110"/>
          <w:lang w:val="fr-FR"/>
        </w:rPr>
        <w:t xml:space="preserve">l des diverses </w:t>
      </w:r>
      <w:r w:rsidRPr="005078F0">
        <w:rPr>
          <w:color w:val="0070C0"/>
          <w:spacing w:val="2"/>
          <w:w w:val="110"/>
          <w:lang w:val="fr-FR"/>
        </w:rPr>
        <w:t xml:space="preserve">réunions </w:t>
      </w:r>
      <w:r w:rsidRPr="005078F0">
        <w:rPr>
          <w:color w:val="0070C0"/>
          <w:spacing w:val="4"/>
          <w:w w:val="110"/>
          <w:lang w:val="fr-FR"/>
        </w:rPr>
        <w:t>est rédigé</w:t>
      </w:r>
      <w:r w:rsidRPr="005078F0">
        <w:rPr>
          <w:color w:val="0070C0"/>
          <w:spacing w:val="2"/>
          <w:w w:val="110"/>
          <w:lang w:val="fr-FR"/>
        </w:rPr>
        <w:t xml:space="preserve"> et </w:t>
      </w:r>
      <w:r w:rsidRPr="005078F0">
        <w:rPr>
          <w:color w:val="0070C0"/>
          <w:w w:val="110"/>
          <w:lang w:val="fr-FR"/>
        </w:rPr>
        <w:t xml:space="preserve">signé par </w:t>
      </w:r>
      <w:r w:rsidRPr="005078F0">
        <w:rPr>
          <w:color w:val="0070C0"/>
          <w:spacing w:val="-3"/>
          <w:w w:val="110"/>
          <w:lang w:val="fr-FR"/>
        </w:rPr>
        <w:t xml:space="preserve">le </w:t>
      </w:r>
      <w:r w:rsidRPr="005078F0">
        <w:rPr>
          <w:color w:val="0070C0"/>
          <w:w w:val="110"/>
          <w:lang w:val="fr-FR"/>
        </w:rPr>
        <w:t xml:space="preserve">Secrétaire du </w:t>
      </w:r>
      <w:r w:rsidRPr="005078F0">
        <w:rPr>
          <w:b/>
          <w:color w:val="0070C0"/>
          <w:w w:val="110"/>
          <w:lang w:val="fr-FR"/>
        </w:rPr>
        <w:t>Comité Social et Economique</w:t>
      </w:r>
      <w:r w:rsidRPr="005078F0">
        <w:rPr>
          <w:color w:val="0070C0"/>
          <w:w w:val="110"/>
          <w:lang w:val="fr-FR"/>
        </w:rPr>
        <w:t>.</w:t>
      </w:r>
      <w:r w:rsidRPr="00C07B74">
        <w:rPr>
          <w:color w:val="3D3B3D"/>
          <w:w w:val="110"/>
          <w:lang w:val="fr-FR"/>
        </w:rPr>
        <w:t xml:space="preserve"> </w:t>
      </w:r>
      <w:r w:rsidRPr="004B3E8F">
        <w:rPr>
          <w:color w:val="0070C0"/>
          <w:spacing w:val="4"/>
          <w:w w:val="105"/>
          <w:lang w:val="fr-FR"/>
        </w:rPr>
        <w:t xml:space="preserve">En </w:t>
      </w:r>
      <w:r w:rsidRPr="004B3E8F">
        <w:rPr>
          <w:color w:val="0070C0"/>
          <w:w w:val="105"/>
          <w:lang w:val="fr-FR"/>
        </w:rPr>
        <w:t xml:space="preserve">cas d'absence exceptionnelle du Secrétaire du CSE, </w:t>
      </w:r>
      <w:r w:rsidRPr="004B3E8F">
        <w:rPr>
          <w:color w:val="0070C0"/>
          <w:spacing w:val="-6"/>
          <w:w w:val="105"/>
          <w:lang w:val="fr-FR"/>
        </w:rPr>
        <w:t xml:space="preserve">le </w:t>
      </w:r>
      <w:r w:rsidRPr="004B3E8F">
        <w:rPr>
          <w:color w:val="0070C0"/>
          <w:w w:val="105"/>
          <w:lang w:val="fr-FR"/>
        </w:rPr>
        <w:t>Secrétaire Adjoint désigné auparavant ass</w:t>
      </w:r>
      <w:r w:rsidRPr="004B3E8F">
        <w:rPr>
          <w:color w:val="0070C0"/>
          <w:spacing w:val="4"/>
          <w:w w:val="105"/>
          <w:lang w:val="fr-FR"/>
        </w:rPr>
        <w:t xml:space="preserve">ume </w:t>
      </w:r>
      <w:r w:rsidRPr="004B3E8F">
        <w:rPr>
          <w:color w:val="0070C0"/>
          <w:w w:val="105"/>
          <w:lang w:val="fr-FR"/>
        </w:rPr>
        <w:t>ses fonctio</w:t>
      </w:r>
      <w:r w:rsidRPr="004B3E8F">
        <w:rPr>
          <w:color w:val="0070C0"/>
          <w:spacing w:val="-4"/>
          <w:w w:val="105"/>
          <w:lang w:val="fr-FR"/>
        </w:rPr>
        <w:t xml:space="preserve">ns. </w:t>
      </w:r>
      <w:r w:rsidRPr="004B3E8F">
        <w:rPr>
          <w:color w:val="0070C0"/>
          <w:w w:val="105"/>
          <w:lang w:val="fr-FR"/>
        </w:rPr>
        <w:t xml:space="preserve">En cas </w:t>
      </w:r>
      <w:r w:rsidRPr="004B3E8F">
        <w:rPr>
          <w:color w:val="0070C0"/>
          <w:spacing w:val="7"/>
          <w:w w:val="105"/>
          <w:lang w:val="fr-FR"/>
        </w:rPr>
        <w:t>d'</w:t>
      </w:r>
      <w:r w:rsidRPr="004B3E8F">
        <w:rPr>
          <w:color w:val="0070C0"/>
          <w:w w:val="105"/>
          <w:lang w:val="fr-FR"/>
        </w:rPr>
        <w:t xml:space="preserve">absence </w:t>
      </w:r>
      <w:r w:rsidRPr="004B3E8F">
        <w:rPr>
          <w:color w:val="0070C0"/>
          <w:spacing w:val="-3"/>
          <w:w w:val="105"/>
          <w:lang w:val="fr-FR"/>
        </w:rPr>
        <w:t>exceptionn</w:t>
      </w:r>
      <w:r w:rsidRPr="004B3E8F">
        <w:rPr>
          <w:color w:val="0070C0"/>
          <w:w w:val="105"/>
          <w:lang w:val="fr-FR"/>
        </w:rPr>
        <w:t xml:space="preserve">elle des deux, le Président </w:t>
      </w:r>
      <w:r w:rsidRPr="004B3E8F">
        <w:rPr>
          <w:color w:val="0070C0"/>
          <w:spacing w:val="3"/>
          <w:w w:val="105"/>
          <w:lang w:val="fr-FR"/>
        </w:rPr>
        <w:t xml:space="preserve">doit </w:t>
      </w:r>
      <w:r w:rsidRPr="004B3E8F">
        <w:rPr>
          <w:color w:val="0070C0"/>
          <w:w w:val="105"/>
          <w:lang w:val="fr-FR"/>
        </w:rPr>
        <w:t xml:space="preserve">procéder avant d'entamer l'ordre du jour à </w:t>
      </w:r>
      <w:r w:rsidRPr="004B3E8F">
        <w:rPr>
          <w:color w:val="0070C0"/>
          <w:spacing w:val="-3"/>
          <w:w w:val="105"/>
          <w:lang w:val="fr-FR"/>
        </w:rPr>
        <w:t xml:space="preserve">la </w:t>
      </w:r>
      <w:r w:rsidRPr="004B3E8F">
        <w:rPr>
          <w:color w:val="0070C0"/>
          <w:w w:val="105"/>
          <w:lang w:val="fr-FR"/>
        </w:rPr>
        <w:t xml:space="preserve">désignation du secrétaire </w:t>
      </w:r>
      <w:r w:rsidRPr="004B3E8F">
        <w:rPr>
          <w:color w:val="0070C0"/>
          <w:spacing w:val="-3"/>
          <w:w w:val="105"/>
          <w:lang w:val="fr-FR"/>
        </w:rPr>
        <w:t xml:space="preserve">de </w:t>
      </w:r>
      <w:r w:rsidRPr="004B3E8F">
        <w:rPr>
          <w:color w:val="0070C0"/>
          <w:w w:val="105"/>
          <w:lang w:val="fr-FR"/>
        </w:rPr>
        <w:t>séance so</w:t>
      </w:r>
      <w:r w:rsidRPr="004B3E8F">
        <w:rPr>
          <w:color w:val="0070C0"/>
          <w:spacing w:val="-4"/>
          <w:w w:val="105"/>
          <w:lang w:val="fr-FR"/>
        </w:rPr>
        <w:t xml:space="preserve">umis </w:t>
      </w:r>
      <w:r w:rsidRPr="004B3E8F">
        <w:rPr>
          <w:color w:val="0070C0"/>
          <w:spacing w:val="8"/>
          <w:w w:val="105"/>
          <w:lang w:val="fr-FR"/>
        </w:rPr>
        <w:t xml:space="preserve">au </w:t>
      </w:r>
      <w:r w:rsidRPr="004B3E8F">
        <w:rPr>
          <w:color w:val="0070C0"/>
          <w:w w:val="105"/>
          <w:lang w:val="fr-FR"/>
        </w:rPr>
        <w:t xml:space="preserve">vote </w:t>
      </w:r>
      <w:r w:rsidRPr="004B3E8F">
        <w:rPr>
          <w:color w:val="0070C0"/>
          <w:spacing w:val="-3"/>
          <w:w w:val="105"/>
          <w:lang w:val="fr-FR"/>
        </w:rPr>
        <w:t xml:space="preserve">majoritaire </w:t>
      </w:r>
      <w:r w:rsidRPr="004B3E8F">
        <w:rPr>
          <w:color w:val="0070C0"/>
          <w:w w:val="105"/>
          <w:lang w:val="fr-FR"/>
        </w:rPr>
        <w:t xml:space="preserve">qui </w:t>
      </w:r>
      <w:r w:rsidRPr="004B3E8F">
        <w:rPr>
          <w:color w:val="0070C0"/>
          <w:spacing w:val="3"/>
          <w:w w:val="105"/>
          <w:lang w:val="fr-FR"/>
        </w:rPr>
        <w:t xml:space="preserve">aura </w:t>
      </w:r>
      <w:r w:rsidRPr="004B3E8F">
        <w:rPr>
          <w:color w:val="0070C0"/>
          <w:spacing w:val="6"/>
          <w:w w:val="105"/>
          <w:lang w:val="fr-FR"/>
        </w:rPr>
        <w:t xml:space="preserve">en </w:t>
      </w:r>
      <w:r w:rsidRPr="004B3E8F">
        <w:rPr>
          <w:color w:val="0070C0"/>
          <w:w w:val="105"/>
          <w:lang w:val="fr-FR"/>
        </w:rPr>
        <w:t xml:space="preserve">charge  la  responsabilité du procès </w:t>
      </w:r>
      <w:r w:rsidRPr="004B3E8F">
        <w:rPr>
          <w:color w:val="0070C0"/>
          <w:spacing w:val="4"/>
          <w:w w:val="105"/>
          <w:lang w:val="fr-FR"/>
        </w:rPr>
        <w:t xml:space="preserve">verbal </w:t>
      </w:r>
      <w:r w:rsidRPr="004B3E8F">
        <w:rPr>
          <w:color w:val="0070C0"/>
          <w:w w:val="105"/>
          <w:lang w:val="fr-FR"/>
        </w:rPr>
        <w:t>du</w:t>
      </w:r>
      <w:r w:rsidRPr="004B3E8F">
        <w:rPr>
          <w:color w:val="0070C0"/>
          <w:spacing w:val="-13"/>
          <w:w w:val="105"/>
          <w:lang w:val="fr-FR"/>
        </w:rPr>
        <w:t xml:space="preserve"> </w:t>
      </w:r>
      <w:r w:rsidRPr="004B3E8F">
        <w:rPr>
          <w:color w:val="0070C0"/>
          <w:w w:val="105"/>
          <w:lang w:val="fr-FR"/>
        </w:rPr>
        <w:t>CSE.</w:t>
      </w:r>
    </w:p>
    <w:p w14:paraId="0C8E22E0" w14:textId="77777777" w:rsidR="005A3CDD" w:rsidRPr="00F745EA" w:rsidRDefault="005A3CDD" w:rsidP="005A3CDD">
      <w:pPr>
        <w:spacing w:line="273" w:lineRule="auto"/>
        <w:ind w:left="284" w:right="208"/>
        <w:rPr>
          <w:color w:val="0070C0"/>
          <w:w w:val="105"/>
          <w:sz w:val="16"/>
          <w:szCs w:val="16"/>
          <w:lang w:val="fr-FR"/>
        </w:rPr>
      </w:pPr>
    </w:p>
    <w:p w14:paraId="43DCAC90" w14:textId="77777777" w:rsidR="005A3CDD" w:rsidRPr="00335474" w:rsidRDefault="005A3CDD" w:rsidP="005A3CDD">
      <w:pPr>
        <w:pStyle w:val="Corpsdetexte"/>
        <w:spacing w:line="259" w:lineRule="auto"/>
        <w:ind w:left="284" w:right="180"/>
        <w:rPr>
          <w:color w:val="0070C0"/>
          <w:lang w:val="fr-FR"/>
        </w:rPr>
      </w:pPr>
      <w:r w:rsidRPr="00335474">
        <w:rPr>
          <w:color w:val="0070C0"/>
          <w:w w:val="110"/>
          <w:lang w:val="fr-FR"/>
        </w:rPr>
        <w:t xml:space="preserve"> Il  reflète  les  débats  </w:t>
      </w:r>
      <w:r w:rsidRPr="00335474">
        <w:rPr>
          <w:color w:val="0070C0"/>
          <w:spacing w:val="8"/>
          <w:w w:val="110"/>
          <w:lang w:val="fr-FR"/>
        </w:rPr>
        <w:t xml:space="preserve">et  </w:t>
      </w:r>
      <w:r w:rsidRPr="00335474">
        <w:rPr>
          <w:color w:val="0070C0"/>
          <w:w w:val="110"/>
          <w:lang w:val="fr-FR"/>
        </w:rPr>
        <w:t xml:space="preserve">les  décisions  prises,  tels  que  </w:t>
      </w:r>
      <w:r w:rsidRPr="00335474">
        <w:rPr>
          <w:color w:val="0070C0"/>
          <w:spacing w:val="-3"/>
          <w:w w:val="110"/>
          <w:lang w:val="fr-FR"/>
        </w:rPr>
        <w:t xml:space="preserve">le </w:t>
      </w:r>
      <w:r w:rsidRPr="00335474">
        <w:rPr>
          <w:color w:val="0070C0"/>
          <w:w w:val="110"/>
          <w:lang w:val="fr-FR"/>
        </w:rPr>
        <w:t>sec</w:t>
      </w:r>
      <w:r w:rsidRPr="00335474">
        <w:rPr>
          <w:color w:val="0070C0"/>
          <w:spacing w:val="-8"/>
          <w:w w:val="110"/>
          <w:lang w:val="fr-FR"/>
        </w:rPr>
        <w:t>ré</w:t>
      </w:r>
      <w:r w:rsidRPr="00335474">
        <w:rPr>
          <w:color w:val="0070C0"/>
          <w:w w:val="110"/>
          <w:lang w:val="fr-FR"/>
        </w:rPr>
        <w:t>ta</w:t>
      </w:r>
      <w:r w:rsidRPr="00335474">
        <w:rPr>
          <w:color w:val="0070C0"/>
          <w:spacing w:val="-8"/>
          <w:w w:val="110"/>
          <w:lang w:val="fr-FR"/>
        </w:rPr>
        <w:t>ire</w:t>
      </w:r>
      <w:r w:rsidRPr="00335474">
        <w:rPr>
          <w:color w:val="0070C0"/>
          <w:spacing w:val="30"/>
          <w:w w:val="110"/>
          <w:lang w:val="fr-FR"/>
        </w:rPr>
        <w:t xml:space="preserve"> </w:t>
      </w:r>
      <w:r w:rsidRPr="00335474">
        <w:rPr>
          <w:color w:val="0070C0"/>
          <w:spacing w:val="-4"/>
          <w:w w:val="110"/>
          <w:lang w:val="fr-FR"/>
        </w:rPr>
        <w:t>les</w:t>
      </w:r>
      <w:r w:rsidRPr="00335474">
        <w:rPr>
          <w:color w:val="0070C0"/>
          <w:spacing w:val="13"/>
          <w:w w:val="110"/>
          <w:lang w:val="fr-FR"/>
        </w:rPr>
        <w:t xml:space="preserve"> </w:t>
      </w:r>
      <w:r w:rsidRPr="00335474">
        <w:rPr>
          <w:color w:val="0070C0"/>
          <w:w w:val="110"/>
          <w:lang w:val="fr-FR"/>
        </w:rPr>
        <w:t>a</w:t>
      </w:r>
      <w:r w:rsidRPr="00335474">
        <w:rPr>
          <w:color w:val="0070C0"/>
          <w:spacing w:val="-12"/>
          <w:w w:val="110"/>
          <w:lang w:val="fr-FR"/>
        </w:rPr>
        <w:t xml:space="preserve"> </w:t>
      </w:r>
      <w:r w:rsidRPr="00335474">
        <w:rPr>
          <w:color w:val="0070C0"/>
          <w:w w:val="110"/>
          <w:lang w:val="fr-FR"/>
        </w:rPr>
        <w:t>entendus.</w:t>
      </w:r>
      <w:r w:rsidRPr="00335474">
        <w:rPr>
          <w:color w:val="0070C0"/>
          <w:spacing w:val="-3"/>
          <w:w w:val="110"/>
          <w:lang w:val="fr-FR"/>
        </w:rPr>
        <w:t xml:space="preserve"> </w:t>
      </w:r>
      <w:r w:rsidRPr="00335474">
        <w:rPr>
          <w:color w:val="0070C0"/>
          <w:w w:val="110"/>
          <w:lang w:val="fr-FR"/>
        </w:rPr>
        <w:t>Ce</w:t>
      </w:r>
      <w:r w:rsidRPr="00335474">
        <w:rPr>
          <w:color w:val="0070C0"/>
          <w:spacing w:val="5"/>
          <w:w w:val="110"/>
          <w:lang w:val="fr-FR"/>
        </w:rPr>
        <w:t xml:space="preserve"> </w:t>
      </w:r>
      <w:r w:rsidRPr="00335474">
        <w:rPr>
          <w:color w:val="0070C0"/>
          <w:w w:val="110"/>
          <w:lang w:val="fr-FR"/>
        </w:rPr>
        <w:t>n'est</w:t>
      </w:r>
      <w:r w:rsidRPr="00335474">
        <w:rPr>
          <w:color w:val="0070C0"/>
          <w:spacing w:val="5"/>
          <w:w w:val="110"/>
          <w:lang w:val="fr-FR"/>
        </w:rPr>
        <w:t xml:space="preserve"> </w:t>
      </w:r>
      <w:r w:rsidRPr="00335474">
        <w:rPr>
          <w:color w:val="0070C0"/>
          <w:w w:val="110"/>
          <w:lang w:val="fr-FR"/>
        </w:rPr>
        <w:t>ni</w:t>
      </w:r>
      <w:r w:rsidRPr="00335474">
        <w:rPr>
          <w:color w:val="0070C0"/>
          <w:spacing w:val="-2"/>
          <w:w w:val="110"/>
          <w:lang w:val="fr-FR"/>
        </w:rPr>
        <w:t xml:space="preserve"> </w:t>
      </w:r>
      <w:r w:rsidRPr="00335474">
        <w:rPr>
          <w:color w:val="0070C0"/>
          <w:w w:val="110"/>
          <w:lang w:val="fr-FR"/>
        </w:rPr>
        <w:t>un</w:t>
      </w:r>
      <w:r w:rsidRPr="00335474">
        <w:rPr>
          <w:color w:val="0070C0"/>
          <w:spacing w:val="-3"/>
          <w:w w:val="110"/>
          <w:lang w:val="fr-FR"/>
        </w:rPr>
        <w:t xml:space="preserve"> </w:t>
      </w:r>
      <w:r w:rsidRPr="00335474">
        <w:rPr>
          <w:color w:val="0070C0"/>
          <w:w w:val="110"/>
          <w:lang w:val="fr-FR"/>
        </w:rPr>
        <w:t>accord</w:t>
      </w:r>
      <w:r w:rsidRPr="00335474">
        <w:rPr>
          <w:color w:val="0070C0"/>
          <w:spacing w:val="12"/>
          <w:w w:val="110"/>
          <w:lang w:val="fr-FR"/>
        </w:rPr>
        <w:t xml:space="preserve"> </w:t>
      </w:r>
      <w:r w:rsidRPr="00335474">
        <w:rPr>
          <w:color w:val="0070C0"/>
          <w:w w:val="110"/>
          <w:lang w:val="fr-FR"/>
        </w:rPr>
        <w:t>ni</w:t>
      </w:r>
      <w:r w:rsidRPr="00335474">
        <w:rPr>
          <w:color w:val="0070C0"/>
          <w:spacing w:val="1"/>
          <w:w w:val="110"/>
          <w:lang w:val="fr-FR"/>
        </w:rPr>
        <w:t xml:space="preserve"> </w:t>
      </w:r>
      <w:r w:rsidRPr="00335474">
        <w:rPr>
          <w:color w:val="0070C0"/>
          <w:w w:val="110"/>
          <w:lang w:val="fr-FR"/>
        </w:rPr>
        <w:t>un</w:t>
      </w:r>
      <w:r w:rsidRPr="00335474">
        <w:rPr>
          <w:color w:val="0070C0"/>
          <w:spacing w:val="-6"/>
          <w:w w:val="110"/>
          <w:lang w:val="fr-FR"/>
        </w:rPr>
        <w:t xml:space="preserve"> </w:t>
      </w:r>
      <w:r w:rsidRPr="00335474">
        <w:rPr>
          <w:color w:val="0070C0"/>
          <w:w w:val="110"/>
          <w:lang w:val="fr-FR"/>
        </w:rPr>
        <w:t>compromis.</w:t>
      </w:r>
      <w:r w:rsidRPr="00335474">
        <w:rPr>
          <w:color w:val="0070C0"/>
          <w:spacing w:val="-4"/>
          <w:w w:val="110"/>
          <w:lang w:val="fr-FR"/>
        </w:rPr>
        <w:t xml:space="preserve"> </w:t>
      </w:r>
      <w:r w:rsidRPr="00335474">
        <w:rPr>
          <w:color w:val="0070C0"/>
          <w:w w:val="110"/>
          <w:lang w:val="fr-FR"/>
        </w:rPr>
        <w:t>Le</w:t>
      </w:r>
      <w:r w:rsidRPr="00335474">
        <w:rPr>
          <w:color w:val="0070C0"/>
          <w:spacing w:val="-27"/>
          <w:w w:val="110"/>
          <w:lang w:val="fr-FR"/>
        </w:rPr>
        <w:t xml:space="preserve"> </w:t>
      </w:r>
      <w:r w:rsidRPr="00335474">
        <w:rPr>
          <w:color w:val="0070C0"/>
          <w:w w:val="110"/>
          <w:lang w:val="fr-FR"/>
        </w:rPr>
        <w:t xml:space="preserve">secrétaire </w:t>
      </w:r>
      <w:r w:rsidRPr="00335474">
        <w:rPr>
          <w:color w:val="0070C0"/>
          <w:spacing w:val="3"/>
          <w:w w:val="110"/>
          <w:lang w:val="fr-FR"/>
        </w:rPr>
        <w:t>appréc</w:t>
      </w:r>
      <w:r w:rsidRPr="00335474">
        <w:rPr>
          <w:color w:val="0070C0"/>
          <w:w w:val="110"/>
          <w:lang w:val="fr-FR"/>
        </w:rPr>
        <w:t>ie</w:t>
      </w:r>
      <w:r w:rsidRPr="00335474">
        <w:rPr>
          <w:color w:val="0070C0"/>
          <w:spacing w:val="19"/>
          <w:w w:val="110"/>
          <w:lang w:val="fr-FR"/>
        </w:rPr>
        <w:t xml:space="preserve"> </w:t>
      </w:r>
      <w:r w:rsidRPr="00335474">
        <w:rPr>
          <w:color w:val="0070C0"/>
          <w:w w:val="110"/>
          <w:lang w:val="fr-FR"/>
        </w:rPr>
        <w:t>librement</w:t>
      </w:r>
      <w:r w:rsidRPr="00335474">
        <w:rPr>
          <w:color w:val="0070C0"/>
          <w:spacing w:val="-4"/>
          <w:w w:val="110"/>
          <w:lang w:val="fr-FR"/>
        </w:rPr>
        <w:t xml:space="preserve"> </w:t>
      </w:r>
      <w:r w:rsidRPr="00335474">
        <w:rPr>
          <w:color w:val="0070C0"/>
          <w:w w:val="110"/>
          <w:lang w:val="fr-FR"/>
        </w:rPr>
        <w:t>ce</w:t>
      </w:r>
      <w:r w:rsidRPr="00335474">
        <w:rPr>
          <w:color w:val="0070C0"/>
          <w:spacing w:val="6"/>
          <w:w w:val="110"/>
          <w:lang w:val="fr-FR"/>
        </w:rPr>
        <w:t xml:space="preserve"> </w:t>
      </w:r>
      <w:r w:rsidRPr="00335474">
        <w:rPr>
          <w:color w:val="0070C0"/>
          <w:w w:val="110"/>
          <w:lang w:val="fr-FR"/>
        </w:rPr>
        <w:t>qui</w:t>
      </w:r>
      <w:r w:rsidRPr="00335474">
        <w:rPr>
          <w:color w:val="0070C0"/>
          <w:spacing w:val="13"/>
          <w:w w:val="110"/>
          <w:lang w:val="fr-FR"/>
        </w:rPr>
        <w:t xml:space="preserve"> </w:t>
      </w:r>
      <w:r w:rsidRPr="00335474">
        <w:rPr>
          <w:color w:val="0070C0"/>
          <w:w w:val="110"/>
          <w:lang w:val="fr-FR"/>
        </w:rPr>
        <w:t xml:space="preserve">doit être reproduit car </w:t>
      </w:r>
      <w:r w:rsidRPr="00335474">
        <w:rPr>
          <w:color w:val="0070C0"/>
          <w:w w:val="110"/>
          <w:sz w:val="20"/>
          <w:szCs w:val="20"/>
          <w:lang w:val="fr-FR"/>
        </w:rPr>
        <w:t>il</w:t>
      </w:r>
      <w:r w:rsidRPr="00335474">
        <w:rPr>
          <w:rFonts w:ascii="Arial" w:hAnsi="Arial"/>
          <w:b/>
          <w:color w:val="0070C0"/>
          <w:w w:val="110"/>
          <w:sz w:val="24"/>
          <w:lang w:val="fr-FR"/>
        </w:rPr>
        <w:t xml:space="preserve"> </w:t>
      </w:r>
      <w:r w:rsidRPr="00335474">
        <w:rPr>
          <w:color w:val="0070C0"/>
          <w:w w:val="110"/>
          <w:lang w:val="fr-FR"/>
        </w:rPr>
        <w:t xml:space="preserve">n'est pas tenu de rapporter </w:t>
      </w:r>
      <w:r w:rsidRPr="00335474">
        <w:rPr>
          <w:color w:val="0070C0"/>
          <w:spacing w:val="3"/>
          <w:w w:val="110"/>
          <w:lang w:val="fr-FR"/>
        </w:rPr>
        <w:t xml:space="preserve">intégralement </w:t>
      </w:r>
      <w:r w:rsidRPr="00335474">
        <w:rPr>
          <w:color w:val="0070C0"/>
          <w:w w:val="110"/>
          <w:lang w:val="fr-FR"/>
        </w:rPr>
        <w:t xml:space="preserve">toutes </w:t>
      </w:r>
      <w:r w:rsidRPr="00335474">
        <w:rPr>
          <w:color w:val="0070C0"/>
          <w:spacing w:val="-3"/>
          <w:w w:val="110"/>
          <w:lang w:val="fr-FR"/>
        </w:rPr>
        <w:t xml:space="preserve">les </w:t>
      </w:r>
      <w:r w:rsidRPr="00335474">
        <w:rPr>
          <w:color w:val="0070C0"/>
          <w:w w:val="110"/>
          <w:lang w:val="fr-FR"/>
        </w:rPr>
        <w:t>interventio</w:t>
      </w:r>
      <w:r w:rsidRPr="00335474">
        <w:rPr>
          <w:color w:val="0070C0"/>
          <w:spacing w:val="-4"/>
          <w:w w:val="110"/>
          <w:lang w:val="fr-FR"/>
        </w:rPr>
        <w:t>ns.</w:t>
      </w:r>
    </w:p>
    <w:p w14:paraId="03D4EB34" w14:textId="77777777" w:rsidR="005A3CDD" w:rsidRPr="00F745EA" w:rsidRDefault="005A3CDD" w:rsidP="005A3CDD">
      <w:pPr>
        <w:pStyle w:val="Corpsdetexte"/>
        <w:spacing w:before="6"/>
        <w:ind w:left="284"/>
        <w:rPr>
          <w:color w:val="0070C0"/>
          <w:sz w:val="16"/>
          <w:szCs w:val="16"/>
          <w:lang w:val="fr-FR"/>
        </w:rPr>
      </w:pPr>
    </w:p>
    <w:p w14:paraId="1A4FEA08" w14:textId="77777777" w:rsidR="005A3CDD" w:rsidRDefault="005A3CDD" w:rsidP="005A3CDD">
      <w:pPr>
        <w:pStyle w:val="Corpsdetexte"/>
        <w:spacing w:line="278" w:lineRule="auto"/>
        <w:ind w:left="284" w:right="174"/>
        <w:rPr>
          <w:color w:val="0070C0"/>
          <w:w w:val="110"/>
          <w:lang w:val="fr-FR"/>
        </w:rPr>
      </w:pPr>
      <w:r w:rsidRPr="00335474">
        <w:rPr>
          <w:color w:val="0070C0"/>
          <w:w w:val="110"/>
          <w:lang w:val="fr-FR"/>
        </w:rPr>
        <w:t xml:space="preserve">Aucune modification du Procès Verbal ne pourra être apporté arbitrairement par le président du CSE, si ce dernier veut émettre des remarques celle-ci seront précisées dans le PV de la réunion suivante. Le Procès Verbal sera signé par le Secrétaire (L.2315-34 du code du travail). </w:t>
      </w:r>
    </w:p>
    <w:p w14:paraId="06D1FAF8" w14:textId="77777777" w:rsidR="005A3CDD" w:rsidRPr="00F745EA" w:rsidRDefault="005A3CDD" w:rsidP="005A3CDD">
      <w:pPr>
        <w:pStyle w:val="Corpsdetexte"/>
        <w:spacing w:line="278" w:lineRule="auto"/>
        <w:ind w:left="284" w:right="174"/>
        <w:rPr>
          <w:color w:val="0070C0"/>
          <w:w w:val="110"/>
          <w:sz w:val="16"/>
          <w:szCs w:val="16"/>
          <w:lang w:val="fr-FR"/>
        </w:rPr>
      </w:pPr>
    </w:p>
    <w:p w14:paraId="4095A933" w14:textId="77777777" w:rsidR="005A3CDD" w:rsidRPr="002979BA" w:rsidRDefault="005A3CDD" w:rsidP="005A3CDD">
      <w:pPr>
        <w:pStyle w:val="Corpsdetexte"/>
        <w:spacing w:before="65" w:line="276" w:lineRule="auto"/>
        <w:ind w:left="284" w:right="108"/>
        <w:rPr>
          <w:color w:val="0070C0"/>
          <w:lang w:val="fr-FR"/>
        </w:rPr>
      </w:pPr>
      <w:r w:rsidRPr="002979BA">
        <w:rPr>
          <w:color w:val="0070C0"/>
          <w:w w:val="105"/>
          <w:lang w:val="fr-FR"/>
        </w:rPr>
        <w:t xml:space="preserve">Le </w:t>
      </w:r>
      <w:r w:rsidRPr="002979BA">
        <w:rPr>
          <w:color w:val="0070C0"/>
          <w:w w:val="110"/>
          <w:lang w:val="fr-FR"/>
        </w:rPr>
        <w:t xml:space="preserve">Procès Verbal </w:t>
      </w:r>
      <w:r w:rsidRPr="002979BA">
        <w:rPr>
          <w:color w:val="0070C0"/>
          <w:w w:val="105"/>
          <w:lang w:val="fr-FR"/>
        </w:rPr>
        <w:t xml:space="preserve">sera </w:t>
      </w:r>
      <w:r w:rsidRPr="002979BA">
        <w:rPr>
          <w:color w:val="0070C0"/>
          <w:spacing w:val="3"/>
          <w:w w:val="105"/>
          <w:lang w:val="fr-FR"/>
        </w:rPr>
        <w:t>approuvé officielle</w:t>
      </w:r>
      <w:r w:rsidRPr="002979BA">
        <w:rPr>
          <w:color w:val="0070C0"/>
          <w:spacing w:val="4"/>
          <w:w w:val="105"/>
          <w:lang w:val="fr-FR"/>
        </w:rPr>
        <w:t xml:space="preserve">ment </w:t>
      </w:r>
      <w:r w:rsidRPr="002979BA">
        <w:rPr>
          <w:color w:val="0070C0"/>
          <w:w w:val="105"/>
          <w:lang w:val="fr-FR"/>
        </w:rPr>
        <w:t xml:space="preserve">au </w:t>
      </w:r>
      <w:r w:rsidRPr="002979BA">
        <w:rPr>
          <w:color w:val="0070C0"/>
          <w:spacing w:val="6"/>
          <w:w w:val="105"/>
          <w:lang w:val="fr-FR"/>
        </w:rPr>
        <w:t xml:space="preserve">début </w:t>
      </w:r>
      <w:r w:rsidRPr="002979BA">
        <w:rPr>
          <w:color w:val="0070C0"/>
          <w:w w:val="105"/>
          <w:lang w:val="fr-FR"/>
        </w:rPr>
        <w:t xml:space="preserve">de la </w:t>
      </w:r>
      <w:r w:rsidRPr="002979BA">
        <w:rPr>
          <w:color w:val="0070C0"/>
          <w:spacing w:val="5"/>
          <w:w w:val="105"/>
          <w:lang w:val="fr-FR"/>
        </w:rPr>
        <w:t>réunio</w:t>
      </w:r>
      <w:r w:rsidRPr="002979BA">
        <w:rPr>
          <w:color w:val="0070C0"/>
          <w:w w:val="105"/>
          <w:lang w:val="fr-FR"/>
        </w:rPr>
        <w:t xml:space="preserve">n </w:t>
      </w:r>
      <w:r w:rsidRPr="002979BA">
        <w:rPr>
          <w:color w:val="0070C0"/>
          <w:spacing w:val="5"/>
          <w:w w:val="105"/>
          <w:lang w:val="fr-FR"/>
        </w:rPr>
        <w:t>suiva</w:t>
      </w:r>
      <w:r w:rsidRPr="002979BA">
        <w:rPr>
          <w:color w:val="0070C0"/>
          <w:w w:val="105"/>
          <w:lang w:val="fr-FR"/>
        </w:rPr>
        <w:t>nte.</w:t>
      </w:r>
    </w:p>
    <w:p w14:paraId="4888F0B4" w14:textId="77777777" w:rsidR="005A3CDD" w:rsidRPr="002979BA" w:rsidRDefault="005A3CDD" w:rsidP="005A3CDD">
      <w:pPr>
        <w:pStyle w:val="Corpsdetexte"/>
        <w:spacing w:line="268" w:lineRule="auto"/>
        <w:ind w:left="284" w:right="166"/>
        <w:rPr>
          <w:color w:val="0070C0"/>
          <w:lang w:val="fr-FR"/>
        </w:rPr>
      </w:pPr>
      <w:r w:rsidRPr="002979BA">
        <w:rPr>
          <w:color w:val="0070C0"/>
          <w:w w:val="105"/>
          <w:lang w:val="fr-FR"/>
        </w:rPr>
        <w:t xml:space="preserve">Le procès-verbal signé par le Secrétaire est distribué </w:t>
      </w:r>
      <w:r w:rsidRPr="002979BA">
        <w:rPr>
          <w:color w:val="0070C0"/>
          <w:w w:val="105"/>
          <w:sz w:val="22"/>
          <w:lang w:val="fr-FR"/>
        </w:rPr>
        <w:t>à</w:t>
      </w:r>
      <w:r w:rsidRPr="002979BA">
        <w:rPr>
          <w:rFonts w:ascii="Arial" w:hAnsi="Arial"/>
          <w:color w:val="0070C0"/>
          <w:w w:val="105"/>
          <w:sz w:val="22"/>
          <w:lang w:val="fr-FR"/>
        </w:rPr>
        <w:t xml:space="preserve"> </w:t>
      </w:r>
      <w:r w:rsidRPr="002979BA">
        <w:rPr>
          <w:color w:val="0070C0"/>
          <w:w w:val="105"/>
          <w:lang w:val="fr-FR"/>
        </w:rPr>
        <w:t>chaque élu Titulaire et Suppléant du CSE, et:</w:t>
      </w:r>
    </w:p>
    <w:p w14:paraId="488707CD" w14:textId="77777777" w:rsidR="005A3CDD" w:rsidRPr="002979BA" w:rsidRDefault="005A3CDD" w:rsidP="005A3CDD">
      <w:pPr>
        <w:pStyle w:val="Corpsdetexte"/>
        <w:tabs>
          <w:tab w:val="left" w:pos="1144"/>
        </w:tabs>
        <w:spacing w:before="27"/>
        <w:ind w:left="284"/>
        <w:rPr>
          <w:color w:val="0070C0"/>
          <w:lang w:val="fr-FR"/>
        </w:rPr>
      </w:pPr>
      <w:r w:rsidRPr="002979BA">
        <w:rPr>
          <w:color w:val="0070C0"/>
          <w:w w:val="110"/>
          <w:lang w:val="fr-FR"/>
        </w:rPr>
        <w:t>•</w:t>
      </w:r>
      <w:r w:rsidRPr="002979BA">
        <w:rPr>
          <w:color w:val="0070C0"/>
          <w:w w:val="110"/>
          <w:lang w:val="fr-FR"/>
        </w:rPr>
        <w:tab/>
        <w:t>Re</w:t>
      </w:r>
      <w:r w:rsidRPr="002979BA">
        <w:rPr>
          <w:color w:val="0070C0"/>
          <w:spacing w:val="2"/>
          <w:w w:val="110"/>
          <w:lang w:val="fr-FR"/>
        </w:rPr>
        <w:t>présentants</w:t>
      </w:r>
      <w:r w:rsidRPr="002979BA">
        <w:rPr>
          <w:color w:val="0070C0"/>
          <w:spacing w:val="9"/>
          <w:w w:val="110"/>
          <w:lang w:val="fr-FR"/>
        </w:rPr>
        <w:t xml:space="preserve"> </w:t>
      </w:r>
      <w:r w:rsidRPr="002979BA">
        <w:rPr>
          <w:color w:val="0070C0"/>
          <w:spacing w:val="2"/>
          <w:w w:val="110"/>
          <w:lang w:val="fr-FR"/>
        </w:rPr>
        <w:t>syndica</w:t>
      </w:r>
      <w:r w:rsidRPr="002979BA">
        <w:rPr>
          <w:color w:val="0070C0"/>
          <w:w w:val="110"/>
          <w:lang w:val="fr-FR"/>
        </w:rPr>
        <w:t>ux,</w:t>
      </w:r>
      <w:r w:rsidRPr="002979BA">
        <w:rPr>
          <w:color w:val="0070C0"/>
          <w:spacing w:val="-5"/>
          <w:w w:val="110"/>
          <w:lang w:val="fr-FR"/>
        </w:rPr>
        <w:t xml:space="preserve"> </w:t>
      </w:r>
      <w:r w:rsidRPr="002979BA">
        <w:rPr>
          <w:color w:val="0070C0"/>
          <w:spacing w:val="3"/>
          <w:w w:val="110"/>
          <w:lang w:val="fr-FR"/>
        </w:rPr>
        <w:t>organisa</w:t>
      </w:r>
      <w:r w:rsidRPr="002979BA">
        <w:rPr>
          <w:color w:val="0070C0"/>
          <w:w w:val="110"/>
          <w:lang w:val="fr-FR"/>
        </w:rPr>
        <w:t>tions</w:t>
      </w:r>
      <w:r w:rsidRPr="002979BA">
        <w:rPr>
          <w:color w:val="0070C0"/>
          <w:spacing w:val="13"/>
          <w:w w:val="110"/>
          <w:lang w:val="fr-FR"/>
        </w:rPr>
        <w:t xml:space="preserve"> </w:t>
      </w:r>
      <w:r w:rsidRPr="002979BA">
        <w:rPr>
          <w:color w:val="0070C0"/>
          <w:w w:val="110"/>
          <w:lang w:val="fr-FR"/>
        </w:rPr>
        <w:t>syndicales;</w:t>
      </w:r>
    </w:p>
    <w:p w14:paraId="7F431837" w14:textId="77777777" w:rsidR="005A3CDD" w:rsidRPr="002979BA" w:rsidRDefault="005A3CDD" w:rsidP="005A3CDD">
      <w:pPr>
        <w:pStyle w:val="Corpsdetexte"/>
        <w:tabs>
          <w:tab w:val="left" w:pos="1137"/>
        </w:tabs>
        <w:spacing w:before="54"/>
        <w:ind w:left="284"/>
        <w:rPr>
          <w:color w:val="0070C0"/>
          <w:lang w:val="fr-FR"/>
        </w:rPr>
      </w:pPr>
      <w:r w:rsidRPr="002979BA">
        <w:rPr>
          <w:color w:val="0070C0"/>
          <w:lang w:val="fr-FR"/>
        </w:rPr>
        <w:t>•</w:t>
      </w:r>
      <w:r w:rsidRPr="002979BA">
        <w:rPr>
          <w:color w:val="0070C0"/>
          <w:lang w:val="fr-FR"/>
        </w:rPr>
        <w:tab/>
        <w:t>Da</w:t>
      </w:r>
      <w:r w:rsidRPr="002979BA">
        <w:rPr>
          <w:color w:val="0070C0"/>
          <w:spacing w:val="-5"/>
          <w:lang w:val="fr-FR"/>
        </w:rPr>
        <w:t xml:space="preserve">ns </w:t>
      </w:r>
      <w:r w:rsidRPr="002979BA">
        <w:rPr>
          <w:color w:val="0070C0"/>
          <w:lang w:val="fr-FR"/>
        </w:rPr>
        <w:t xml:space="preserve">chaque </w:t>
      </w:r>
      <w:r w:rsidRPr="002979BA">
        <w:rPr>
          <w:color w:val="0070C0"/>
          <w:spacing w:val="2"/>
          <w:lang w:val="fr-FR"/>
        </w:rPr>
        <w:t xml:space="preserve">atelier et service, mis </w:t>
      </w:r>
      <w:r w:rsidRPr="002979BA">
        <w:rPr>
          <w:color w:val="0070C0"/>
          <w:lang w:val="fr-FR"/>
        </w:rPr>
        <w:t xml:space="preserve">dans des classeurs à disposition </w:t>
      </w:r>
      <w:r w:rsidRPr="002979BA">
        <w:rPr>
          <w:color w:val="0070C0"/>
          <w:spacing w:val="2"/>
          <w:lang w:val="fr-FR"/>
        </w:rPr>
        <w:t xml:space="preserve">des </w:t>
      </w:r>
      <w:r w:rsidRPr="002979BA">
        <w:rPr>
          <w:color w:val="0070C0"/>
          <w:lang w:val="fr-FR"/>
        </w:rPr>
        <w:t>sa</w:t>
      </w:r>
      <w:r w:rsidRPr="002979BA">
        <w:rPr>
          <w:color w:val="0070C0"/>
          <w:spacing w:val="3"/>
          <w:lang w:val="fr-FR"/>
        </w:rPr>
        <w:t>la</w:t>
      </w:r>
      <w:r w:rsidRPr="002979BA">
        <w:rPr>
          <w:color w:val="0070C0"/>
          <w:lang w:val="fr-FR"/>
        </w:rPr>
        <w:t>r</w:t>
      </w:r>
      <w:r w:rsidRPr="002979BA">
        <w:rPr>
          <w:color w:val="0070C0"/>
          <w:spacing w:val="-4"/>
          <w:lang w:val="fr-FR"/>
        </w:rPr>
        <w:t>iés.</w:t>
      </w:r>
    </w:p>
    <w:p w14:paraId="4C04E087" w14:textId="77777777" w:rsidR="005A3CDD" w:rsidRPr="002979BA" w:rsidRDefault="005A3CDD" w:rsidP="005A3CDD">
      <w:pPr>
        <w:pStyle w:val="Corpsdetexte"/>
        <w:tabs>
          <w:tab w:val="left" w:pos="1151"/>
        </w:tabs>
        <w:spacing w:before="62"/>
        <w:ind w:left="284"/>
        <w:rPr>
          <w:color w:val="0070C0"/>
          <w:lang w:val="fr-FR"/>
        </w:rPr>
      </w:pPr>
      <w:r w:rsidRPr="002979BA">
        <w:rPr>
          <w:color w:val="0070C0"/>
          <w:w w:val="105"/>
          <w:lang w:val="fr-FR"/>
        </w:rPr>
        <w:t>•</w:t>
      </w:r>
      <w:r w:rsidRPr="002979BA">
        <w:rPr>
          <w:color w:val="0070C0"/>
          <w:w w:val="105"/>
          <w:lang w:val="fr-FR"/>
        </w:rPr>
        <w:tab/>
        <w:t>Dans les</w:t>
      </w:r>
      <w:r w:rsidRPr="002979BA">
        <w:rPr>
          <w:color w:val="0070C0"/>
          <w:spacing w:val="-20"/>
          <w:w w:val="105"/>
          <w:lang w:val="fr-FR"/>
        </w:rPr>
        <w:t xml:space="preserve"> </w:t>
      </w:r>
      <w:r w:rsidRPr="002979BA">
        <w:rPr>
          <w:color w:val="0070C0"/>
          <w:w w:val="105"/>
          <w:lang w:val="fr-FR"/>
        </w:rPr>
        <w:t>panneaux réservés aux informations Du CSE</w:t>
      </w:r>
    </w:p>
    <w:p w14:paraId="72268045" w14:textId="77777777" w:rsidR="005A3CDD" w:rsidRPr="002979BA" w:rsidRDefault="005A3CDD" w:rsidP="005A3CDD">
      <w:pPr>
        <w:pStyle w:val="Corpsdetexte"/>
        <w:tabs>
          <w:tab w:val="left" w:pos="1144"/>
        </w:tabs>
        <w:spacing w:before="47"/>
        <w:ind w:left="284"/>
        <w:rPr>
          <w:color w:val="0070C0"/>
          <w:lang w:val="fr-FR"/>
        </w:rPr>
      </w:pPr>
      <w:r w:rsidRPr="002979BA">
        <w:rPr>
          <w:color w:val="0070C0"/>
          <w:w w:val="105"/>
          <w:lang w:val="fr-FR"/>
        </w:rPr>
        <w:t>•</w:t>
      </w:r>
      <w:r w:rsidRPr="002979BA">
        <w:rPr>
          <w:color w:val="0070C0"/>
          <w:w w:val="105"/>
          <w:lang w:val="fr-FR"/>
        </w:rPr>
        <w:tab/>
      </w:r>
      <w:r w:rsidRPr="002979BA">
        <w:rPr>
          <w:color w:val="0070C0"/>
          <w:spacing w:val="4"/>
          <w:w w:val="105"/>
          <w:lang w:val="fr-FR"/>
        </w:rPr>
        <w:t>Distrib</w:t>
      </w:r>
      <w:r w:rsidRPr="002979BA">
        <w:rPr>
          <w:color w:val="0070C0"/>
          <w:spacing w:val="-3"/>
          <w:w w:val="105"/>
          <w:lang w:val="fr-FR"/>
        </w:rPr>
        <w:t xml:space="preserve">ué </w:t>
      </w:r>
      <w:r w:rsidRPr="002979BA">
        <w:rPr>
          <w:color w:val="0070C0"/>
          <w:spacing w:val="9"/>
          <w:w w:val="105"/>
          <w:lang w:val="fr-FR"/>
        </w:rPr>
        <w:t xml:space="preserve">sur </w:t>
      </w:r>
      <w:r w:rsidRPr="002979BA">
        <w:rPr>
          <w:color w:val="0070C0"/>
          <w:w w:val="105"/>
          <w:lang w:val="fr-FR"/>
        </w:rPr>
        <w:t>le réseau intranet</w:t>
      </w:r>
    </w:p>
    <w:p w14:paraId="4A13C01E" w14:textId="77777777" w:rsidR="005A3CDD" w:rsidRPr="00F745EA" w:rsidRDefault="005A3CDD" w:rsidP="005A3CDD">
      <w:pPr>
        <w:pStyle w:val="Corpsdetexte"/>
        <w:ind w:left="284"/>
        <w:rPr>
          <w:color w:val="0070C0"/>
          <w:sz w:val="16"/>
          <w:szCs w:val="16"/>
          <w:lang w:val="fr-FR"/>
        </w:rPr>
      </w:pPr>
    </w:p>
    <w:p w14:paraId="72BE0BD9" w14:textId="77777777" w:rsidR="005A3CDD" w:rsidRPr="00F745EA" w:rsidRDefault="005A3CDD" w:rsidP="005A3CDD">
      <w:pPr>
        <w:pStyle w:val="Heading11"/>
        <w:pBdr>
          <w:top w:val="single" w:sz="4" w:space="1" w:color="auto"/>
          <w:left w:val="single" w:sz="4" w:space="4" w:color="auto"/>
          <w:bottom w:val="single" w:sz="4" w:space="1" w:color="auto"/>
          <w:right w:val="single" w:sz="4" w:space="4" w:color="auto"/>
        </w:pBdr>
        <w:spacing w:before="90"/>
        <w:ind w:left="0" w:firstLine="255"/>
        <w:jc w:val="center"/>
        <w:rPr>
          <w:color w:val="0070C0"/>
          <w:u w:val="none"/>
          <w:lang w:val="fr-FR"/>
        </w:rPr>
      </w:pPr>
      <w:r w:rsidRPr="00F745EA">
        <w:rPr>
          <w:color w:val="0070C0"/>
          <w:w w:val="105"/>
          <w:u w:val="none"/>
          <w:lang w:val="fr-FR"/>
        </w:rPr>
        <w:t>Article 1</w:t>
      </w:r>
      <w:r w:rsidR="00282C0B">
        <w:rPr>
          <w:color w:val="0070C0"/>
          <w:w w:val="105"/>
          <w:u w:val="none"/>
          <w:lang w:val="fr-FR"/>
        </w:rPr>
        <w:t>3</w:t>
      </w:r>
      <w:r w:rsidRPr="00F745EA">
        <w:rPr>
          <w:color w:val="0070C0"/>
          <w:w w:val="105"/>
          <w:u w:val="none"/>
          <w:lang w:val="fr-FR"/>
        </w:rPr>
        <w:t> </w:t>
      </w:r>
      <w:r>
        <w:rPr>
          <w:color w:val="0070C0"/>
          <w:w w:val="105"/>
          <w:u w:val="none"/>
          <w:lang w:val="fr-FR"/>
        </w:rPr>
        <w:t>-</w:t>
      </w:r>
      <w:r w:rsidRPr="00F745EA">
        <w:rPr>
          <w:color w:val="0070C0"/>
          <w:w w:val="105"/>
          <w:u w:val="none"/>
          <w:lang w:val="fr-FR"/>
        </w:rPr>
        <w:t xml:space="preserve"> Remboursement des frais de déplacement des membres élus au CSE :</w:t>
      </w:r>
    </w:p>
    <w:p w14:paraId="7FD97293" w14:textId="77777777" w:rsidR="005A3CDD" w:rsidRPr="00F745EA" w:rsidRDefault="005A3CDD" w:rsidP="005A3CDD">
      <w:pPr>
        <w:pStyle w:val="Corpsdetexte"/>
        <w:spacing w:before="4"/>
        <w:rPr>
          <w:b/>
          <w:i/>
          <w:color w:val="0070C0"/>
          <w:sz w:val="16"/>
          <w:szCs w:val="16"/>
          <w:lang w:val="fr-FR"/>
        </w:rPr>
      </w:pPr>
    </w:p>
    <w:p w14:paraId="540D5D39" w14:textId="77777777" w:rsidR="005A3CDD" w:rsidRPr="00F745EA" w:rsidRDefault="005A3CDD" w:rsidP="005A3CDD">
      <w:pPr>
        <w:pStyle w:val="Heading11"/>
        <w:spacing w:before="90"/>
        <w:ind w:left="284"/>
        <w:rPr>
          <w:i/>
          <w:color w:val="0070C0"/>
          <w:sz w:val="24"/>
          <w:szCs w:val="24"/>
          <w:lang w:val="fr-FR"/>
        </w:rPr>
      </w:pPr>
      <w:r w:rsidRPr="00F745EA">
        <w:rPr>
          <w:i/>
          <w:color w:val="0070C0"/>
          <w:w w:val="105"/>
          <w:sz w:val="24"/>
          <w:szCs w:val="24"/>
          <w:lang w:val="fr-FR"/>
        </w:rPr>
        <w:t>Article 1</w:t>
      </w:r>
      <w:r w:rsidR="00282C0B">
        <w:rPr>
          <w:i/>
          <w:color w:val="0070C0"/>
          <w:w w:val="105"/>
          <w:sz w:val="24"/>
          <w:szCs w:val="24"/>
          <w:lang w:val="fr-FR"/>
        </w:rPr>
        <w:t>3</w:t>
      </w:r>
      <w:r w:rsidRPr="00F745EA">
        <w:rPr>
          <w:i/>
          <w:color w:val="0070C0"/>
          <w:w w:val="105"/>
          <w:sz w:val="24"/>
          <w:szCs w:val="24"/>
          <w:lang w:val="fr-FR"/>
        </w:rPr>
        <w:t>: Remboursement des frais de dépl</w:t>
      </w:r>
      <w:r>
        <w:rPr>
          <w:i/>
          <w:color w:val="0070C0"/>
          <w:w w:val="105"/>
          <w:sz w:val="24"/>
          <w:szCs w:val="24"/>
          <w:lang w:val="fr-FR"/>
        </w:rPr>
        <w:t>acement des membres élus au CSE</w:t>
      </w:r>
      <w:r w:rsidRPr="00F745EA">
        <w:rPr>
          <w:i/>
          <w:color w:val="0070C0"/>
          <w:w w:val="105"/>
          <w:sz w:val="24"/>
          <w:szCs w:val="24"/>
          <w:lang w:val="fr-FR"/>
        </w:rPr>
        <w:t>:</w:t>
      </w:r>
    </w:p>
    <w:p w14:paraId="1FBE3C3C" w14:textId="77777777" w:rsidR="005A3CDD" w:rsidRPr="00F745EA" w:rsidRDefault="005A3CDD" w:rsidP="005A3CDD">
      <w:pPr>
        <w:pStyle w:val="Corpsdetexte"/>
        <w:spacing w:before="4"/>
        <w:ind w:left="284"/>
        <w:rPr>
          <w:b/>
          <w:i/>
          <w:color w:val="0070C0"/>
          <w:sz w:val="16"/>
          <w:szCs w:val="16"/>
          <w:lang w:val="fr-FR"/>
        </w:rPr>
      </w:pPr>
    </w:p>
    <w:p w14:paraId="60198C2F" w14:textId="77777777" w:rsidR="005A3CDD" w:rsidRPr="00537A95" w:rsidRDefault="005A3CDD" w:rsidP="005A3CDD">
      <w:pPr>
        <w:pStyle w:val="Corpsdetexte"/>
        <w:spacing w:line="259" w:lineRule="auto"/>
        <w:ind w:left="284" w:right="229"/>
        <w:rPr>
          <w:color w:val="0070C0"/>
          <w:sz w:val="22"/>
          <w:szCs w:val="22"/>
          <w:lang w:val="fr-FR"/>
        </w:rPr>
      </w:pPr>
      <w:r w:rsidRPr="00537A95">
        <w:rPr>
          <w:color w:val="0070C0"/>
          <w:w w:val="105"/>
          <w:sz w:val="22"/>
          <w:szCs w:val="22"/>
          <w:lang w:val="fr-FR"/>
        </w:rPr>
        <w:t>Les frais de déplacement  des  membres  du  CSE  (titulaires,  suppléants et  représentants syndicaux) concernant les réunions ordinaires ou extraordinaires sont à la charge de l'employeur.</w:t>
      </w:r>
    </w:p>
    <w:p w14:paraId="4F23BE5D" w14:textId="77777777" w:rsidR="005A3CDD" w:rsidRDefault="005A3CDD" w:rsidP="005A3CDD">
      <w:pPr>
        <w:pStyle w:val="Corpsdetexte"/>
        <w:spacing w:before="4" w:line="283" w:lineRule="auto"/>
        <w:ind w:left="284" w:right="213"/>
        <w:rPr>
          <w:color w:val="0070C0"/>
          <w:spacing w:val="2"/>
          <w:w w:val="110"/>
          <w:sz w:val="22"/>
          <w:szCs w:val="22"/>
          <w:lang w:val="fr-FR"/>
        </w:rPr>
      </w:pPr>
      <w:r w:rsidRPr="00537A95">
        <w:rPr>
          <w:color w:val="0070C0"/>
          <w:w w:val="110"/>
          <w:sz w:val="22"/>
          <w:szCs w:val="22"/>
          <w:lang w:val="fr-FR"/>
        </w:rPr>
        <w:t xml:space="preserve">Les frais de </w:t>
      </w:r>
      <w:r w:rsidRPr="00537A95">
        <w:rPr>
          <w:color w:val="0070C0"/>
          <w:spacing w:val="3"/>
          <w:w w:val="110"/>
          <w:sz w:val="22"/>
          <w:szCs w:val="22"/>
          <w:lang w:val="fr-FR"/>
        </w:rPr>
        <w:t xml:space="preserve">déplacements </w:t>
      </w:r>
      <w:r w:rsidRPr="00537A95">
        <w:rPr>
          <w:color w:val="0070C0"/>
          <w:spacing w:val="7"/>
          <w:w w:val="110"/>
          <w:sz w:val="22"/>
          <w:szCs w:val="22"/>
          <w:lang w:val="fr-FR"/>
        </w:rPr>
        <w:t xml:space="preserve">des </w:t>
      </w:r>
      <w:r w:rsidRPr="00537A95">
        <w:rPr>
          <w:color w:val="0070C0"/>
          <w:w w:val="110"/>
          <w:sz w:val="22"/>
          <w:szCs w:val="22"/>
          <w:lang w:val="fr-FR"/>
        </w:rPr>
        <w:t xml:space="preserve">membres du comité nécessités par le fonctionnement des œuvres sociales et </w:t>
      </w:r>
      <w:r w:rsidRPr="00537A95">
        <w:rPr>
          <w:color w:val="0070C0"/>
          <w:spacing w:val="3"/>
          <w:w w:val="110"/>
          <w:sz w:val="22"/>
          <w:szCs w:val="22"/>
          <w:lang w:val="fr-FR"/>
        </w:rPr>
        <w:t xml:space="preserve">décidés </w:t>
      </w:r>
      <w:r w:rsidRPr="00537A95">
        <w:rPr>
          <w:color w:val="0070C0"/>
          <w:w w:val="110"/>
          <w:sz w:val="22"/>
          <w:szCs w:val="22"/>
          <w:lang w:val="fr-FR"/>
        </w:rPr>
        <w:t>par le comité, sont remboursés par le trésorier du CSE, sur  production des justificatio</w:t>
      </w:r>
      <w:r w:rsidRPr="00537A95">
        <w:rPr>
          <w:color w:val="0070C0"/>
          <w:spacing w:val="-5"/>
          <w:w w:val="110"/>
          <w:sz w:val="22"/>
          <w:szCs w:val="22"/>
          <w:lang w:val="fr-FR"/>
        </w:rPr>
        <w:t xml:space="preserve">ns  </w:t>
      </w:r>
      <w:r w:rsidRPr="00537A95">
        <w:rPr>
          <w:color w:val="0070C0"/>
          <w:w w:val="110"/>
          <w:sz w:val="22"/>
          <w:szCs w:val="22"/>
          <w:lang w:val="fr-FR"/>
        </w:rPr>
        <w:t>utiles, après visa  du secréta</w:t>
      </w:r>
      <w:r w:rsidRPr="00537A95">
        <w:rPr>
          <w:color w:val="0070C0"/>
          <w:spacing w:val="2"/>
          <w:w w:val="110"/>
          <w:sz w:val="22"/>
          <w:szCs w:val="22"/>
          <w:lang w:val="fr-FR"/>
        </w:rPr>
        <w:t>ire.</w:t>
      </w:r>
    </w:p>
    <w:p w14:paraId="294AE714" w14:textId="77777777" w:rsidR="004945E5" w:rsidRPr="008829A4" w:rsidRDefault="004945E5" w:rsidP="005A3CDD">
      <w:pPr>
        <w:pStyle w:val="Corpsdetexte"/>
        <w:spacing w:before="4" w:line="283" w:lineRule="auto"/>
        <w:ind w:left="284" w:right="213"/>
        <w:rPr>
          <w:color w:val="0070C0"/>
          <w:sz w:val="22"/>
          <w:szCs w:val="22"/>
          <w:lang w:val="fr-FR"/>
        </w:rPr>
      </w:pPr>
      <w:r w:rsidRPr="008829A4">
        <w:rPr>
          <w:color w:val="0070C0"/>
          <w:spacing w:val="2"/>
          <w:w w:val="110"/>
          <w:sz w:val="22"/>
          <w:szCs w:val="22"/>
          <w:lang w:val="fr-FR"/>
        </w:rPr>
        <w:t>En région parisienne, si l’entreprise y possède plusieurs établissements, la carte de transport NAVIGO est prise en charge à 100% par l’employeur.</w:t>
      </w:r>
    </w:p>
    <w:p w14:paraId="398FB652" w14:textId="77777777" w:rsidR="005A3CDD" w:rsidRDefault="005A3CDD" w:rsidP="005A3CDD">
      <w:pPr>
        <w:rPr>
          <w:lang w:val="fr-FR"/>
        </w:rPr>
      </w:pPr>
    </w:p>
    <w:p w14:paraId="59522946" w14:textId="77777777" w:rsidR="00282C0B" w:rsidRPr="003358EC" w:rsidRDefault="00282C0B" w:rsidP="00282C0B">
      <w:pPr>
        <w:pStyle w:val="Heading11"/>
        <w:pBdr>
          <w:top w:val="single" w:sz="4" w:space="1" w:color="auto"/>
          <w:left w:val="single" w:sz="4" w:space="4" w:color="auto"/>
          <w:bottom w:val="single" w:sz="4" w:space="1" w:color="auto"/>
          <w:right w:val="single" w:sz="4" w:space="4" w:color="auto"/>
        </w:pBdr>
        <w:spacing w:before="90"/>
        <w:ind w:left="0" w:firstLine="249"/>
        <w:jc w:val="center"/>
        <w:rPr>
          <w:color w:val="0070C0"/>
          <w:u w:val="none"/>
          <w:lang w:val="fr-FR"/>
        </w:rPr>
      </w:pPr>
      <w:r w:rsidRPr="003358EC">
        <w:rPr>
          <w:color w:val="0070C0"/>
          <w:w w:val="105"/>
          <w:u w:val="none"/>
          <w:lang w:val="fr-FR"/>
        </w:rPr>
        <w:t>Article 1</w:t>
      </w:r>
      <w:r>
        <w:rPr>
          <w:color w:val="0070C0"/>
          <w:w w:val="105"/>
          <w:u w:val="none"/>
          <w:lang w:val="fr-FR"/>
        </w:rPr>
        <w:t>4 -</w:t>
      </w:r>
      <w:r w:rsidRPr="003358EC">
        <w:rPr>
          <w:color w:val="0070C0"/>
          <w:w w:val="105"/>
          <w:u w:val="none"/>
          <w:lang w:val="fr-FR"/>
        </w:rPr>
        <w:t xml:space="preserve"> Délibérations et votes du Comité Social et Economique :</w:t>
      </w:r>
    </w:p>
    <w:p w14:paraId="40065931" w14:textId="77777777" w:rsidR="00282C0B" w:rsidRPr="00B75CC5" w:rsidRDefault="00282C0B" w:rsidP="00282C0B">
      <w:pPr>
        <w:pStyle w:val="Corpsdetexte"/>
        <w:spacing w:before="5"/>
        <w:rPr>
          <w:b/>
          <w:sz w:val="16"/>
          <w:szCs w:val="16"/>
          <w:lang w:val="fr-FR"/>
        </w:rPr>
      </w:pPr>
    </w:p>
    <w:p w14:paraId="4E9882D1" w14:textId="77777777" w:rsidR="00282C0B" w:rsidRPr="00F745EA" w:rsidRDefault="00282C0B" w:rsidP="00282C0B">
      <w:pPr>
        <w:pStyle w:val="Heading11"/>
        <w:spacing w:before="90"/>
        <w:ind w:left="284"/>
        <w:rPr>
          <w:i/>
          <w:color w:val="0070C0"/>
          <w:sz w:val="24"/>
          <w:szCs w:val="24"/>
          <w:lang w:val="fr-FR"/>
        </w:rPr>
      </w:pPr>
      <w:r w:rsidRPr="00F745EA">
        <w:rPr>
          <w:i/>
          <w:color w:val="0070C0"/>
          <w:w w:val="105"/>
          <w:sz w:val="24"/>
          <w:szCs w:val="24"/>
          <w:lang w:val="fr-FR"/>
        </w:rPr>
        <w:t>Article 1</w:t>
      </w:r>
      <w:r>
        <w:rPr>
          <w:i/>
          <w:color w:val="0070C0"/>
          <w:w w:val="105"/>
          <w:sz w:val="24"/>
          <w:szCs w:val="24"/>
          <w:lang w:val="fr-FR"/>
        </w:rPr>
        <w:t>4:</w:t>
      </w:r>
      <w:r w:rsidRPr="00F745EA">
        <w:rPr>
          <w:i/>
          <w:color w:val="0070C0"/>
          <w:w w:val="105"/>
          <w:sz w:val="24"/>
          <w:szCs w:val="24"/>
          <w:lang w:val="fr-FR"/>
        </w:rPr>
        <w:t xml:space="preserve"> Délibérations et votes du Comité Social et Economique:</w:t>
      </w:r>
    </w:p>
    <w:p w14:paraId="4BDF79D8" w14:textId="77777777" w:rsidR="00282C0B" w:rsidRPr="00B75CC5" w:rsidRDefault="00282C0B" w:rsidP="00282C0B">
      <w:pPr>
        <w:pStyle w:val="Corpsdetexte"/>
        <w:spacing w:before="5"/>
        <w:rPr>
          <w:b/>
          <w:sz w:val="16"/>
          <w:szCs w:val="16"/>
          <w:lang w:val="fr-FR"/>
        </w:rPr>
      </w:pPr>
    </w:p>
    <w:p w14:paraId="57523F37" w14:textId="77777777" w:rsidR="00282C0B" w:rsidRDefault="00282C0B" w:rsidP="00282C0B">
      <w:pPr>
        <w:pStyle w:val="Corpsdetexte"/>
        <w:spacing w:line="252" w:lineRule="auto"/>
        <w:ind w:left="426" w:right="214"/>
        <w:rPr>
          <w:color w:val="0070C0"/>
          <w:w w:val="105"/>
          <w:lang w:val="fr-FR"/>
        </w:rPr>
      </w:pPr>
      <w:r w:rsidRPr="00335474">
        <w:rPr>
          <w:color w:val="0070C0"/>
          <w:w w:val="105"/>
          <w:lang w:val="fr-FR"/>
        </w:rPr>
        <w:t xml:space="preserve">Toutes les décisions du CSE sont prises à la majorité des membres présents ayant voix délibérative et à main levée, sauf si la majorité absolue de ces mêmes membres décide le vote </w:t>
      </w:r>
      <w:r w:rsidRPr="00335474">
        <w:rPr>
          <w:color w:val="0070C0"/>
          <w:w w:val="105"/>
          <w:sz w:val="24"/>
          <w:lang w:val="fr-FR"/>
        </w:rPr>
        <w:t xml:space="preserve">à </w:t>
      </w:r>
      <w:r w:rsidRPr="00335474">
        <w:rPr>
          <w:color w:val="0070C0"/>
          <w:w w:val="105"/>
          <w:lang w:val="fr-FR"/>
        </w:rPr>
        <w:t>bulletin secret.</w:t>
      </w:r>
    </w:p>
    <w:p w14:paraId="09500277" w14:textId="77777777" w:rsidR="00282C0B" w:rsidRDefault="00282C0B" w:rsidP="00282C0B">
      <w:pPr>
        <w:pStyle w:val="Corpsdetexte"/>
        <w:spacing w:line="252" w:lineRule="auto"/>
        <w:ind w:left="426" w:right="214"/>
        <w:rPr>
          <w:color w:val="0070C0"/>
          <w:w w:val="105"/>
          <w:lang w:val="fr-FR"/>
        </w:rPr>
      </w:pPr>
    </w:p>
    <w:p w14:paraId="5D7B4EC5" w14:textId="77777777" w:rsidR="00282C0B" w:rsidRDefault="00282C0B" w:rsidP="00282C0B">
      <w:pPr>
        <w:pStyle w:val="Corpsdetexte"/>
        <w:spacing w:line="252" w:lineRule="auto"/>
        <w:ind w:left="426" w:right="214"/>
        <w:rPr>
          <w:color w:val="0070C0"/>
          <w:w w:val="105"/>
          <w:lang w:val="fr-FR"/>
        </w:rPr>
      </w:pPr>
      <w:r>
        <w:rPr>
          <w:color w:val="0070C0"/>
          <w:w w:val="105"/>
          <w:lang w:val="fr-FR"/>
        </w:rPr>
        <w:t>Le président du CSE pourra prendre part à un seul vote celui concernant le fonctionnement du CSE (vote du règlement intérieur du CSE).</w:t>
      </w:r>
    </w:p>
    <w:p w14:paraId="5E89B69A" w14:textId="77777777" w:rsidR="00282C0B" w:rsidRPr="00B75CC5" w:rsidRDefault="00282C0B" w:rsidP="00282C0B">
      <w:pPr>
        <w:pStyle w:val="Corpsdetexte"/>
        <w:spacing w:line="252" w:lineRule="auto"/>
        <w:ind w:left="426" w:right="214"/>
        <w:rPr>
          <w:color w:val="0070C0"/>
          <w:sz w:val="16"/>
          <w:szCs w:val="16"/>
          <w:lang w:val="fr-FR"/>
        </w:rPr>
      </w:pPr>
    </w:p>
    <w:p w14:paraId="642F2662" w14:textId="77777777" w:rsidR="00282C0B" w:rsidRDefault="00282C0B" w:rsidP="00282C0B">
      <w:pPr>
        <w:pStyle w:val="Corpsdetexte"/>
        <w:spacing w:before="19" w:line="278" w:lineRule="auto"/>
        <w:ind w:left="426" w:right="210"/>
        <w:rPr>
          <w:color w:val="0070C0"/>
          <w:spacing w:val="2"/>
          <w:w w:val="110"/>
          <w:lang w:val="fr-FR"/>
        </w:rPr>
      </w:pPr>
      <w:r w:rsidRPr="00335474">
        <w:rPr>
          <w:color w:val="0070C0"/>
          <w:w w:val="110"/>
          <w:lang w:val="fr-FR"/>
        </w:rPr>
        <w:t xml:space="preserve">Cependant, tout vote pour une demande de licenciement </w:t>
      </w:r>
      <w:r w:rsidRPr="00335474">
        <w:rPr>
          <w:color w:val="0070C0"/>
          <w:spacing w:val="8"/>
          <w:w w:val="110"/>
          <w:lang w:val="fr-FR"/>
        </w:rPr>
        <w:t>d'</w:t>
      </w:r>
      <w:r w:rsidRPr="00335474">
        <w:rPr>
          <w:color w:val="0070C0"/>
          <w:w w:val="110"/>
          <w:lang w:val="fr-FR"/>
        </w:rPr>
        <w:t xml:space="preserve">un  membre du Comité Social et  Economique, ou  </w:t>
      </w:r>
      <w:r w:rsidRPr="00335474">
        <w:rPr>
          <w:color w:val="0070C0"/>
          <w:spacing w:val="9"/>
          <w:w w:val="110"/>
          <w:lang w:val="fr-FR"/>
        </w:rPr>
        <w:t>d'</w:t>
      </w:r>
      <w:r w:rsidRPr="00335474">
        <w:rPr>
          <w:color w:val="0070C0"/>
          <w:spacing w:val="-28"/>
          <w:w w:val="110"/>
          <w:lang w:val="fr-FR"/>
        </w:rPr>
        <w:t>u</w:t>
      </w:r>
      <w:r w:rsidRPr="00335474">
        <w:rPr>
          <w:color w:val="0070C0"/>
          <w:spacing w:val="6"/>
          <w:w w:val="110"/>
          <w:lang w:val="fr-FR"/>
        </w:rPr>
        <w:t>n</w:t>
      </w:r>
      <w:r w:rsidRPr="00335474">
        <w:rPr>
          <w:color w:val="0070C0"/>
          <w:spacing w:val="5"/>
          <w:w w:val="110"/>
          <w:lang w:val="fr-FR"/>
        </w:rPr>
        <w:t xml:space="preserve"> </w:t>
      </w:r>
      <w:r w:rsidRPr="00335474">
        <w:rPr>
          <w:color w:val="0070C0"/>
          <w:spacing w:val="-3"/>
          <w:w w:val="110"/>
          <w:lang w:val="fr-FR"/>
        </w:rPr>
        <w:t>représ</w:t>
      </w:r>
      <w:r w:rsidRPr="00335474">
        <w:rPr>
          <w:color w:val="0070C0"/>
          <w:w w:val="110"/>
          <w:lang w:val="fr-FR"/>
        </w:rPr>
        <w:t>entant</w:t>
      </w:r>
      <w:r w:rsidRPr="00335474">
        <w:rPr>
          <w:color w:val="0070C0"/>
          <w:spacing w:val="-27"/>
          <w:w w:val="110"/>
          <w:lang w:val="fr-FR"/>
        </w:rPr>
        <w:t xml:space="preserve"> </w:t>
      </w:r>
      <w:r w:rsidRPr="00335474">
        <w:rPr>
          <w:color w:val="0070C0"/>
          <w:spacing w:val="-7"/>
          <w:w w:val="110"/>
          <w:lang w:val="fr-FR"/>
        </w:rPr>
        <w:t xml:space="preserve"> </w:t>
      </w:r>
      <w:r w:rsidRPr="00335474">
        <w:rPr>
          <w:color w:val="0070C0"/>
          <w:spacing w:val="4"/>
          <w:w w:val="110"/>
          <w:lang w:val="fr-FR"/>
        </w:rPr>
        <w:t>syndical,</w:t>
      </w:r>
      <w:r w:rsidRPr="00335474">
        <w:rPr>
          <w:color w:val="0070C0"/>
          <w:spacing w:val="-4"/>
          <w:w w:val="110"/>
          <w:lang w:val="fr-FR"/>
        </w:rPr>
        <w:t xml:space="preserve"> </w:t>
      </w:r>
      <w:r w:rsidRPr="00335474">
        <w:rPr>
          <w:color w:val="0070C0"/>
          <w:w w:val="110"/>
          <w:lang w:val="fr-FR"/>
        </w:rPr>
        <w:t>sera</w:t>
      </w:r>
      <w:r w:rsidRPr="00335474">
        <w:rPr>
          <w:color w:val="0070C0"/>
          <w:spacing w:val="-12"/>
          <w:w w:val="110"/>
          <w:lang w:val="fr-FR"/>
        </w:rPr>
        <w:t xml:space="preserve"> </w:t>
      </w:r>
      <w:r w:rsidRPr="00335474">
        <w:rPr>
          <w:color w:val="0070C0"/>
          <w:w w:val="110"/>
          <w:lang w:val="fr-FR"/>
        </w:rPr>
        <w:t>effectué</w:t>
      </w:r>
      <w:r w:rsidRPr="00335474">
        <w:rPr>
          <w:color w:val="0070C0"/>
          <w:spacing w:val="7"/>
          <w:w w:val="110"/>
          <w:lang w:val="fr-FR"/>
        </w:rPr>
        <w:t xml:space="preserve"> </w:t>
      </w:r>
      <w:r w:rsidRPr="00335474">
        <w:rPr>
          <w:color w:val="0070C0"/>
          <w:w w:val="110"/>
          <w:lang w:val="fr-FR"/>
        </w:rPr>
        <w:t>à</w:t>
      </w:r>
      <w:r w:rsidRPr="00335474">
        <w:rPr>
          <w:color w:val="0070C0"/>
          <w:spacing w:val="13"/>
          <w:w w:val="110"/>
          <w:lang w:val="fr-FR"/>
        </w:rPr>
        <w:t xml:space="preserve"> </w:t>
      </w:r>
      <w:r w:rsidRPr="00335474">
        <w:rPr>
          <w:color w:val="0070C0"/>
          <w:w w:val="110"/>
          <w:lang w:val="fr-FR"/>
        </w:rPr>
        <w:t>bulletin</w:t>
      </w:r>
      <w:r w:rsidRPr="00335474">
        <w:rPr>
          <w:color w:val="0070C0"/>
          <w:spacing w:val="11"/>
          <w:w w:val="110"/>
          <w:lang w:val="fr-FR"/>
        </w:rPr>
        <w:t xml:space="preserve"> </w:t>
      </w:r>
      <w:r w:rsidRPr="00335474">
        <w:rPr>
          <w:color w:val="0070C0"/>
          <w:spacing w:val="2"/>
          <w:w w:val="110"/>
          <w:lang w:val="fr-FR"/>
        </w:rPr>
        <w:t>secret.</w:t>
      </w:r>
    </w:p>
    <w:p w14:paraId="7FE061C7" w14:textId="77777777" w:rsidR="00282C0B" w:rsidRPr="00B75CC5" w:rsidRDefault="00282C0B" w:rsidP="00282C0B">
      <w:pPr>
        <w:pStyle w:val="Corpsdetexte"/>
        <w:spacing w:before="19" w:line="278" w:lineRule="auto"/>
        <w:ind w:left="426" w:right="210"/>
        <w:rPr>
          <w:color w:val="0070C0"/>
          <w:sz w:val="16"/>
          <w:szCs w:val="16"/>
          <w:lang w:val="fr-FR"/>
        </w:rPr>
      </w:pPr>
    </w:p>
    <w:p w14:paraId="5E1409E0" w14:textId="77777777" w:rsidR="00282C0B" w:rsidRPr="00335474" w:rsidRDefault="00282C0B" w:rsidP="00282C0B">
      <w:pPr>
        <w:pStyle w:val="Corpsdetexte"/>
        <w:spacing w:line="278" w:lineRule="auto"/>
        <w:ind w:left="426" w:right="215"/>
        <w:rPr>
          <w:color w:val="0070C0"/>
          <w:lang w:val="fr-FR"/>
        </w:rPr>
      </w:pPr>
      <w:r w:rsidRPr="00335474">
        <w:rPr>
          <w:color w:val="0070C0"/>
          <w:w w:val="110"/>
          <w:lang w:val="fr-FR"/>
        </w:rPr>
        <w:t xml:space="preserve">Le comité ne pourra émettre aucun vote lorsque ne </w:t>
      </w:r>
      <w:r w:rsidRPr="00335474">
        <w:rPr>
          <w:color w:val="0070C0"/>
          <w:spacing w:val="2"/>
          <w:w w:val="110"/>
          <w:lang w:val="fr-FR"/>
        </w:rPr>
        <w:t xml:space="preserve">seront </w:t>
      </w:r>
      <w:r w:rsidRPr="00335474">
        <w:rPr>
          <w:color w:val="0070C0"/>
          <w:w w:val="110"/>
          <w:lang w:val="fr-FR"/>
        </w:rPr>
        <w:t>pas présents, au moins la moitié des membres. Seuls</w:t>
      </w:r>
      <w:r w:rsidRPr="00335474">
        <w:rPr>
          <w:color w:val="0070C0"/>
          <w:spacing w:val="-5"/>
          <w:w w:val="110"/>
          <w:lang w:val="fr-FR"/>
        </w:rPr>
        <w:t xml:space="preserve"> les</w:t>
      </w:r>
      <w:r w:rsidRPr="00335474">
        <w:rPr>
          <w:color w:val="0070C0"/>
          <w:spacing w:val="-18"/>
          <w:w w:val="110"/>
          <w:lang w:val="fr-FR"/>
        </w:rPr>
        <w:t xml:space="preserve"> </w:t>
      </w:r>
      <w:r w:rsidRPr="00335474">
        <w:rPr>
          <w:color w:val="0070C0"/>
          <w:w w:val="110"/>
          <w:lang w:val="fr-FR"/>
        </w:rPr>
        <w:t>membres</w:t>
      </w:r>
      <w:r w:rsidRPr="00335474">
        <w:rPr>
          <w:color w:val="0070C0"/>
          <w:spacing w:val="-1"/>
          <w:w w:val="110"/>
          <w:lang w:val="fr-FR"/>
        </w:rPr>
        <w:t xml:space="preserve"> </w:t>
      </w:r>
      <w:r w:rsidRPr="00335474">
        <w:rPr>
          <w:color w:val="0070C0"/>
          <w:w w:val="110"/>
          <w:lang w:val="fr-FR"/>
        </w:rPr>
        <w:t>titulaires</w:t>
      </w:r>
      <w:r w:rsidRPr="00335474">
        <w:rPr>
          <w:color w:val="0070C0"/>
          <w:spacing w:val="5"/>
          <w:w w:val="110"/>
          <w:lang w:val="fr-FR"/>
        </w:rPr>
        <w:t xml:space="preserve"> </w:t>
      </w:r>
      <w:r w:rsidRPr="00335474">
        <w:rPr>
          <w:color w:val="0070C0"/>
          <w:w w:val="110"/>
          <w:lang w:val="fr-FR"/>
        </w:rPr>
        <w:t>votent,</w:t>
      </w:r>
      <w:r w:rsidRPr="00335474">
        <w:rPr>
          <w:color w:val="0070C0"/>
          <w:spacing w:val="9"/>
          <w:w w:val="110"/>
          <w:lang w:val="fr-FR"/>
        </w:rPr>
        <w:t xml:space="preserve"> </w:t>
      </w:r>
      <w:r w:rsidRPr="00335474">
        <w:rPr>
          <w:color w:val="0070C0"/>
          <w:w w:val="110"/>
          <w:lang w:val="fr-FR"/>
        </w:rPr>
        <w:t>les</w:t>
      </w:r>
      <w:r w:rsidRPr="00335474">
        <w:rPr>
          <w:color w:val="0070C0"/>
          <w:spacing w:val="14"/>
          <w:w w:val="110"/>
          <w:lang w:val="fr-FR"/>
        </w:rPr>
        <w:t xml:space="preserve"> </w:t>
      </w:r>
      <w:r w:rsidRPr="00335474">
        <w:rPr>
          <w:color w:val="0070C0"/>
          <w:spacing w:val="3"/>
          <w:w w:val="110"/>
          <w:lang w:val="fr-FR"/>
        </w:rPr>
        <w:t>supplé</w:t>
      </w:r>
      <w:r w:rsidRPr="00335474">
        <w:rPr>
          <w:color w:val="0070C0"/>
          <w:w w:val="110"/>
          <w:lang w:val="fr-FR"/>
        </w:rPr>
        <w:t>ants</w:t>
      </w:r>
      <w:r w:rsidRPr="00335474">
        <w:rPr>
          <w:color w:val="0070C0"/>
          <w:spacing w:val="9"/>
          <w:w w:val="110"/>
          <w:lang w:val="fr-FR"/>
        </w:rPr>
        <w:t xml:space="preserve"> </w:t>
      </w:r>
      <w:r w:rsidRPr="00335474">
        <w:rPr>
          <w:color w:val="0070C0"/>
          <w:w w:val="110"/>
          <w:lang w:val="fr-FR"/>
        </w:rPr>
        <w:t>votent</w:t>
      </w:r>
      <w:r w:rsidRPr="00335474">
        <w:rPr>
          <w:color w:val="0070C0"/>
          <w:spacing w:val="9"/>
          <w:w w:val="110"/>
          <w:lang w:val="fr-FR"/>
        </w:rPr>
        <w:t xml:space="preserve"> </w:t>
      </w:r>
      <w:r w:rsidRPr="00335474">
        <w:rPr>
          <w:color w:val="0070C0"/>
          <w:spacing w:val="2"/>
          <w:w w:val="110"/>
          <w:lang w:val="fr-FR"/>
        </w:rPr>
        <w:t>lorsqu'</w:t>
      </w:r>
      <w:r w:rsidRPr="00335474">
        <w:rPr>
          <w:color w:val="0070C0"/>
          <w:w w:val="110"/>
          <w:lang w:val="fr-FR"/>
        </w:rPr>
        <w:t>ils</w:t>
      </w:r>
      <w:r w:rsidRPr="00335474">
        <w:rPr>
          <w:color w:val="0070C0"/>
          <w:spacing w:val="24"/>
          <w:w w:val="110"/>
          <w:lang w:val="fr-FR"/>
        </w:rPr>
        <w:t xml:space="preserve"> </w:t>
      </w:r>
      <w:r w:rsidRPr="00335474">
        <w:rPr>
          <w:color w:val="0070C0"/>
          <w:spacing w:val="2"/>
          <w:w w:val="110"/>
          <w:lang w:val="fr-FR"/>
        </w:rPr>
        <w:t>rempla</w:t>
      </w:r>
      <w:r w:rsidRPr="00335474">
        <w:rPr>
          <w:color w:val="0070C0"/>
          <w:w w:val="110"/>
          <w:lang w:val="fr-FR"/>
        </w:rPr>
        <w:t>cent</w:t>
      </w:r>
      <w:r w:rsidRPr="00335474">
        <w:rPr>
          <w:color w:val="0070C0"/>
          <w:spacing w:val="10"/>
          <w:w w:val="110"/>
          <w:lang w:val="fr-FR"/>
        </w:rPr>
        <w:t xml:space="preserve"> </w:t>
      </w:r>
      <w:r w:rsidRPr="00335474">
        <w:rPr>
          <w:color w:val="0070C0"/>
          <w:w w:val="110"/>
          <w:lang w:val="fr-FR"/>
        </w:rPr>
        <w:t>les</w:t>
      </w:r>
      <w:r w:rsidRPr="00335474">
        <w:rPr>
          <w:color w:val="0070C0"/>
          <w:spacing w:val="25"/>
          <w:w w:val="110"/>
          <w:lang w:val="fr-FR"/>
        </w:rPr>
        <w:t xml:space="preserve"> </w:t>
      </w:r>
      <w:r w:rsidRPr="00335474">
        <w:rPr>
          <w:color w:val="0070C0"/>
          <w:w w:val="110"/>
          <w:lang w:val="fr-FR"/>
        </w:rPr>
        <w:t>titulaires.</w:t>
      </w:r>
    </w:p>
    <w:p w14:paraId="41CBB682" w14:textId="77777777" w:rsidR="00282C0B" w:rsidRPr="00335474" w:rsidRDefault="00282C0B" w:rsidP="00282C0B">
      <w:pPr>
        <w:pStyle w:val="Corpsdetexte"/>
        <w:spacing w:line="278" w:lineRule="auto"/>
        <w:ind w:left="426" w:right="205"/>
        <w:rPr>
          <w:color w:val="0070C0"/>
          <w:lang w:val="fr-FR"/>
        </w:rPr>
      </w:pPr>
      <w:r w:rsidRPr="00335474">
        <w:rPr>
          <w:color w:val="0070C0"/>
          <w:w w:val="110"/>
          <w:lang w:val="fr-FR"/>
        </w:rPr>
        <w:t xml:space="preserve">Le Président du Comité Social et Economique ne participe pas aux votes lorsqu'il consulte les membres élus </w:t>
      </w:r>
      <w:r w:rsidRPr="00335474">
        <w:rPr>
          <w:color w:val="0070C0"/>
          <w:w w:val="110"/>
          <w:lang w:val="fr-FR"/>
        </w:rPr>
        <w:lastRenderedPageBreak/>
        <w:t>du comité en tant que délégation du personnel (article L 2315-32 du code du travail)</w:t>
      </w:r>
    </w:p>
    <w:p w14:paraId="3F2574CA" w14:textId="77777777" w:rsidR="00282C0B" w:rsidRPr="00B75CC5" w:rsidRDefault="00282C0B" w:rsidP="00282C0B">
      <w:pPr>
        <w:pStyle w:val="Corpsdetexte"/>
        <w:spacing w:before="4"/>
        <w:ind w:left="426"/>
        <w:rPr>
          <w:sz w:val="16"/>
          <w:szCs w:val="16"/>
          <w:lang w:val="fr-FR"/>
        </w:rPr>
      </w:pPr>
    </w:p>
    <w:p w14:paraId="1AFE41E0" w14:textId="77777777" w:rsidR="00282C0B" w:rsidRPr="002979BA" w:rsidRDefault="00282C0B" w:rsidP="00282C0B">
      <w:pPr>
        <w:pStyle w:val="Corpsdetexte"/>
        <w:ind w:left="426"/>
        <w:rPr>
          <w:color w:val="0070C0"/>
          <w:lang w:val="fr-FR"/>
        </w:rPr>
      </w:pPr>
      <w:r w:rsidRPr="002979BA">
        <w:rPr>
          <w:color w:val="0070C0"/>
          <w:w w:val="105"/>
          <w:lang w:val="fr-FR"/>
        </w:rPr>
        <w:t>Les délib</w:t>
      </w:r>
      <w:r>
        <w:rPr>
          <w:color w:val="0070C0"/>
          <w:w w:val="105"/>
          <w:lang w:val="fr-FR"/>
        </w:rPr>
        <w:t>é</w:t>
      </w:r>
      <w:r w:rsidRPr="002979BA">
        <w:rPr>
          <w:color w:val="0070C0"/>
          <w:w w:val="105"/>
          <w:lang w:val="fr-FR"/>
        </w:rPr>
        <w:t>rations du comité donnent lieu :</w:t>
      </w:r>
    </w:p>
    <w:p w14:paraId="2731F5B5" w14:textId="77777777" w:rsidR="00282C0B" w:rsidRPr="002979BA" w:rsidRDefault="00282C0B" w:rsidP="00282C0B">
      <w:pPr>
        <w:pStyle w:val="Paragraphedeliste"/>
        <w:numPr>
          <w:ilvl w:val="1"/>
          <w:numId w:val="9"/>
        </w:numPr>
        <w:tabs>
          <w:tab w:val="left" w:pos="1696"/>
          <w:tab w:val="left" w:pos="1697"/>
        </w:tabs>
        <w:spacing w:before="21" w:line="278" w:lineRule="auto"/>
        <w:ind w:left="426" w:right="195" w:firstLine="0"/>
        <w:rPr>
          <w:color w:val="0070C0"/>
          <w:sz w:val="21"/>
          <w:lang w:val="fr-FR"/>
        </w:rPr>
      </w:pPr>
      <w:r w:rsidRPr="002979BA">
        <w:rPr>
          <w:color w:val="0070C0"/>
          <w:w w:val="110"/>
          <w:sz w:val="21"/>
          <w:lang w:val="fr-FR"/>
        </w:rPr>
        <w:t xml:space="preserve">dans le cadre de ses attributions professionnelles </w:t>
      </w:r>
      <w:r w:rsidRPr="002979BA">
        <w:rPr>
          <w:color w:val="0070C0"/>
          <w:spacing w:val="3"/>
          <w:w w:val="110"/>
          <w:sz w:val="21"/>
          <w:lang w:val="fr-FR"/>
        </w:rPr>
        <w:t xml:space="preserve">et </w:t>
      </w:r>
      <w:r w:rsidRPr="002979BA">
        <w:rPr>
          <w:color w:val="0070C0"/>
          <w:w w:val="110"/>
          <w:sz w:val="21"/>
          <w:lang w:val="fr-FR"/>
        </w:rPr>
        <w:t>économiq</w:t>
      </w:r>
      <w:r w:rsidRPr="002979BA">
        <w:rPr>
          <w:color w:val="0070C0"/>
          <w:spacing w:val="-3"/>
          <w:w w:val="110"/>
          <w:sz w:val="21"/>
          <w:lang w:val="fr-FR"/>
        </w:rPr>
        <w:t>ues</w:t>
      </w:r>
      <w:r w:rsidRPr="002979BA">
        <w:rPr>
          <w:color w:val="0070C0"/>
          <w:w w:val="110"/>
          <w:sz w:val="21"/>
          <w:lang w:val="fr-FR"/>
        </w:rPr>
        <w:t xml:space="preserve">, </w:t>
      </w:r>
      <w:r w:rsidRPr="002979BA">
        <w:rPr>
          <w:color w:val="0070C0"/>
          <w:w w:val="110"/>
          <w:sz w:val="23"/>
          <w:lang w:val="fr-FR"/>
        </w:rPr>
        <w:t xml:space="preserve">à </w:t>
      </w:r>
      <w:r w:rsidRPr="002979BA">
        <w:rPr>
          <w:color w:val="0070C0"/>
          <w:spacing w:val="2"/>
          <w:w w:val="110"/>
          <w:sz w:val="21"/>
          <w:lang w:val="fr-FR"/>
        </w:rPr>
        <w:t xml:space="preserve">des </w:t>
      </w:r>
      <w:r w:rsidRPr="002979BA">
        <w:rPr>
          <w:color w:val="0070C0"/>
          <w:w w:val="110"/>
          <w:sz w:val="21"/>
          <w:lang w:val="fr-FR"/>
        </w:rPr>
        <w:t>vœ</w:t>
      </w:r>
      <w:r w:rsidRPr="002979BA">
        <w:rPr>
          <w:color w:val="0070C0"/>
          <w:spacing w:val="3"/>
          <w:w w:val="110"/>
          <w:sz w:val="21"/>
          <w:lang w:val="fr-FR"/>
        </w:rPr>
        <w:t xml:space="preserve">ux </w:t>
      </w:r>
      <w:r w:rsidRPr="002979BA">
        <w:rPr>
          <w:color w:val="0070C0"/>
          <w:w w:val="110"/>
          <w:sz w:val="21"/>
          <w:lang w:val="fr-FR"/>
        </w:rPr>
        <w:t>et des avis pris sous la forme de</w:t>
      </w:r>
      <w:r w:rsidRPr="002979BA">
        <w:rPr>
          <w:color w:val="0070C0"/>
          <w:spacing w:val="24"/>
          <w:w w:val="110"/>
          <w:sz w:val="21"/>
          <w:lang w:val="fr-FR"/>
        </w:rPr>
        <w:t xml:space="preserve"> </w:t>
      </w:r>
      <w:r w:rsidRPr="002979BA">
        <w:rPr>
          <w:color w:val="0070C0"/>
          <w:w w:val="110"/>
          <w:sz w:val="21"/>
          <w:lang w:val="fr-FR"/>
        </w:rPr>
        <w:t>résolutions.</w:t>
      </w:r>
    </w:p>
    <w:p w14:paraId="42ABF799" w14:textId="77777777" w:rsidR="00282C0B" w:rsidRPr="002979BA" w:rsidRDefault="00282C0B" w:rsidP="00282C0B">
      <w:pPr>
        <w:pStyle w:val="Paragraphedeliste"/>
        <w:numPr>
          <w:ilvl w:val="1"/>
          <w:numId w:val="9"/>
        </w:numPr>
        <w:tabs>
          <w:tab w:val="left" w:pos="1704"/>
          <w:tab w:val="left" w:pos="1705"/>
        </w:tabs>
        <w:spacing w:before="6"/>
        <w:ind w:left="426" w:firstLine="0"/>
        <w:rPr>
          <w:color w:val="0070C0"/>
          <w:sz w:val="21"/>
          <w:lang w:val="fr-FR"/>
        </w:rPr>
      </w:pPr>
      <w:r w:rsidRPr="002979BA">
        <w:rPr>
          <w:color w:val="0070C0"/>
          <w:w w:val="110"/>
          <w:sz w:val="21"/>
          <w:lang w:val="fr-FR"/>
        </w:rPr>
        <w:t xml:space="preserve">dans </w:t>
      </w:r>
      <w:r w:rsidRPr="002979BA">
        <w:rPr>
          <w:color w:val="0070C0"/>
          <w:spacing w:val="-3"/>
          <w:w w:val="110"/>
          <w:sz w:val="21"/>
          <w:lang w:val="fr-FR"/>
        </w:rPr>
        <w:t xml:space="preserve">le </w:t>
      </w:r>
      <w:r w:rsidRPr="002979BA">
        <w:rPr>
          <w:color w:val="0070C0"/>
          <w:w w:val="110"/>
          <w:sz w:val="21"/>
          <w:lang w:val="fr-FR"/>
        </w:rPr>
        <w:t>cadre de ses attributions et sociales</w:t>
      </w:r>
      <w:r>
        <w:rPr>
          <w:color w:val="0070C0"/>
          <w:w w:val="110"/>
          <w:sz w:val="21"/>
          <w:lang w:val="fr-FR"/>
        </w:rPr>
        <w:t xml:space="preserve"> et culturelles</w:t>
      </w:r>
      <w:r w:rsidRPr="002979BA">
        <w:rPr>
          <w:color w:val="0070C0"/>
          <w:spacing w:val="3"/>
          <w:w w:val="110"/>
          <w:sz w:val="21"/>
          <w:lang w:val="fr-FR"/>
        </w:rPr>
        <w:t>.</w:t>
      </w:r>
    </w:p>
    <w:p w14:paraId="5A467010" w14:textId="77777777" w:rsidR="00282C0B" w:rsidRPr="00B75CC5" w:rsidRDefault="00282C0B" w:rsidP="00282C0B">
      <w:pPr>
        <w:pStyle w:val="Corpsdetexte"/>
        <w:spacing w:before="4"/>
        <w:ind w:left="426"/>
        <w:rPr>
          <w:sz w:val="16"/>
          <w:szCs w:val="16"/>
          <w:lang w:val="fr-FR"/>
        </w:rPr>
      </w:pPr>
    </w:p>
    <w:p w14:paraId="5B45FA97" w14:textId="77777777" w:rsidR="00282C0B" w:rsidRPr="002979BA" w:rsidRDefault="00282C0B" w:rsidP="00282C0B">
      <w:pPr>
        <w:pStyle w:val="Corpsdetexte"/>
        <w:spacing w:before="1" w:line="278" w:lineRule="auto"/>
        <w:ind w:left="426" w:right="199"/>
        <w:rPr>
          <w:color w:val="0070C0"/>
          <w:lang w:val="fr-FR"/>
        </w:rPr>
      </w:pPr>
      <w:r w:rsidRPr="002979BA">
        <w:rPr>
          <w:color w:val="0070C0"/>
          <w:w w:val="110"/>
          <w:lang w:val="fr-FR"/>
        </w:rPr>
        <w:t xml:space="preserve">Les résolutions et les décisions sont prises </w:t>
      </w:r>
      <w:r w:rsidRPr="002979BA">
        <w:rPr>
          <w:color w:val="0070C0"/>
          <w:w w:val="110"/>
          <w:sz w:val="23"/>
          <w:lang w:val="fr-FR"/>
        </w:rPr>
        <w:t xml:space="preserve">à </w:t>
      </w:r>
      <w:r w:rsidRPr="002979BA">
        <w:rPr>
          <w:color w:val="0070C0"/>
          <w:w w:val="110"/>
          <w:lang w:val="fr-FR"/>
        </w:rPr>
        <w:t>la majorité des présents ayant voix délibérative, étant précisé que les abstentions sont assimilées à des votes contre. En cas de partage des voix, la voix du Secrétaire est prépondérante.</w:t>
      </w:r>
    </w:p>
    <w:p w14:paraId="26AB5876" w14:textId="77777777" w:rsidR="00282C0B" w:rsidRPr="00B75CC5" w:rsidRDefault="00282C0B" w:rsidP="00282C0B">
      <w:pPr>
        <w:pStyle w:val="Corpsdetexte"/>
        <w:spacing w:before="3"/>
        <w:ind w:left="426"/>
        <w:rPr>
          <w:color w:val="0070C0"/>
          <w:sz w:val="16"/>
          <w:szCs w:val="16"/>
          <w:lang w:val="fr-FR"/>
        </w:rPr>
      </w:pPr>
    </w:p>
    <w:p w14:paraId="166D6609" w14:textId="77777777" w:rsidR="00282C0B" w:rsidRPr="002979BA" w:rsidRDefault="00282C0B" w:rsidP="00282C0B">
      <w:pPr>
        <w:pStyle w:val="Corpsdetexte"/>
        <w:spacing w:line="259" w:lineRule="auto"/>
        <w:ind w:left="426" w:right="218"/>
        <w:rPr>
          <w:color w:val="0070C0"/>
          <w:lang w:val="fr-FR"/>
        </w:rPr>
      </w:pPr>
      <w:r w:rsidRPr="002979BA">
        <w:rPr>
          <w:color w:val="0070C0"/>
          <w:w w:val="110"/>
          <w:lang w:val="fr-FR"/>
        </w:rPr>
        <w:t>Les désignat</w:t>
      </w:r>
      <w:r w:rsidRPr="002979BA">
        <w:rPr>
          <w:color w:val="0070C0"/>
          <w:spacing w:val="3"/>
          <w:w w:val="110"/>
          <w:lang w:val="fr-FR"/>
        </w:rPr>
        <w:t xml:space="preserve">ions </w:t>
      </w:r>
      <w:r w:rsidRPr="002979BA">
        <w:rPr>
          <w:color w:val="0070C0"/>
          <w:w w:val="110"/>
          <w:lang w:val="fr-FR"/>
        </w:rPr>
        <w:t xml:space="preserve">et élections </w:t>
      </w:r>
      <w:r w:rsidRPr="002979BA">
        <w:rPr>
          <w:color w:val="0070C0"/>
          <w:spacing w:val="4"/>
          <w:w w:val="110"/>
          <w:lang w:val="fr-FR"/>
        </w:rPr>
        <w:t xml:space="preserve">auxquelles procèdent </w:t>
      </w:r>
      <w:r w:rsidRPr="002979BA">
        <w:rPr>
          <w:color w:val="0070C0"/>
          <w:w w:val="110"/>
          <w:lang w:val="fr-FR"/>
        </w:rPr>
        <w:t xml:space="preserve">le comité (bureau, membres des </w:t>
      </w:r>
      <w:r w:rsidRPr="002979BA">
        <w:rPr>
          <w:color w:val="0070C0"/>
          <w:spacing w:val="2"/>
          <w:w w:val="110"/>
          <w:lang w:val="fr-FR"/>
        </w:rPr>
        <w:t>commissions</w:t>
      </w:r>
      <w:r w:rsidRPr="002979BA">
        <w:rPr>
          <w:color w:val="0070C0"/>
          <w:w w:val="110"/>
          <w:lang w:val="fr-FR"/>
        </w:rPr>
        <w:t>; le cas échéant délégués</w:t>
      </w:r>
      <w:r w:rsidRPr="002979BA">
        <w:rPr>
          <w:color w:val="0070C0"/>
          <w:spacing w:val="-8"/>
          <w:w w:val="110"/>
          <w:lang w:val="fr-FR"/>
        </w:rPr>
        <w:t xml:space="preserve"> </w:t>
      </w:r>
      <w:r w:rsidRPr="002979BA">
        <w:rPr>
          <w:color w:val="0070C0"/>
          <w:spacing w:val="3"/>
          <w:w w:val="110"/>
          <w:lang w:val="fr-FR"/>
        </w:rPr>
        <w:t xml:space="preserve">au </w:t>
      </w:r>
      <w:r w:rsidRPr="002979BA">
        <w:rPr>
          <w:color w:val="0070C0"/>
          <w:w w:val="110"/>
          <w:lang w:val="fr-FR"/>
        </w:rPr>
        <w:t>conseil</w:t>
      </w:r>
      <w:r w:rsidRPr="002979BA">
        <w:rPr>
          <w:color w:val="0070C0"/>
          <w:spacing w:val="8"/>
          <w:w w:val="110"/>
          <w:lang w:val="fr-FR"/>
        </w:rPr>
        <w:t xml:space="preserve"> </w:t>
      </w:r>
      <w:r w:rsidRPr="002979BA">
        <w:rPr>
          <w:color w:val="0070C0"/>
          <w:spacing w:val="4"/>
          <w:w w:val="110"/>
          <w:lang w:val="fr-FR"/>
        </w:rPr>
        <w:t>d'</w:t>
      </w:r>
      <w:r w:rsidRPr="002979BA">
        <w:rPr>
          <w:color w:val="0070C0"/>
          <w:w w:val="110"/>
          <w:lang w:val="fr-FR"/>
        </w:rPr>
        <w:t>administration)</w:t>
      </w:r>
      <w:r w:rsidRPr="002979BA">
        <w:rPr>
          <w:color w:val="0070C0"/>
          <w:spacing w:val="-6"/>
          <w:w w:val="110"/>
          <w:lang w:val="fr-FR"/>
        </w:rPr>
        <w:t xml:space="preserve"> </w:t>
      </w:r>
      <w:r w:rsidRPr="002979BA">
        <w:rPr>
          <w:color w:val="0070C0"/>
          <w:spacing w:val="2"/>
          <w:w w:val="110"/>
          <w:lang w:val="fr-FR"/>
        </w:rPr>
        <w:t>sont</w:t>
      </w:r>
      <w:r w:rsidRPr="002979BA">
        <w:rPr>
          <w:color w:val="0070C0"/>
          <w:spacing w:val="3"/>
          <w:w w:val="110"/>
          <w:lang w:val="fr-FR"/>
        </w:rPr>
        <w:t xml:space="preserve"> </w:t>
      </w:r>
      <w:r w:rsidRPr="002979BA">
        <w:rPr>
          <w:color w:val="0070C0"/>
          <w:w w:val="110"/>
          <w:lang w:val="fr-FR"/>
        </w:rPr>
        <w:t>opérées</w:t>
      </w:r>
      <w:r w:rsidRPr="002979BA">
        <w:rPr>
          <w:color w:val="0070C0"/>
          <w:spacing w:val="-2"/>
          <w:w w:val="110"/>
          <w:lang w:val="fr-FR"/>
        </w:rPr>
        <w:t xml:space="preserve"> </w:t>
      </w:r>
      <w:r w:rsidRPr="002979BA">
        <w:rPr>
          <w:color w:val="0070C0"/>
          <w:w w:val="110"/>
          <w:sz w:val="24"/>
          <w:lang w:val="fr-FR"/>
        </w:rPr>
        <w:t>à</w:t>
      </w:r>
      <w:r w:rsidRPr="002979BA">
        <w:rPr>
          <w:color w:val="0070C0"/>
          <w:spacing w:val="-6"/>
          <w:w w:val="110"/>
          <w:sz w:val="24"/>
          <w:lang w:val="fr-FR"/>
        </w:rPr>
        <w:t xml:space="preserve"> </w:t>
      </w:r>
      <w:r w:rsidRPr="002979BA">
        <w:rPr>
          <w:color w:val="0070C0"/>
          <w:w w:val="110"/>
          <w:lang w:val="fr-FR"/>
        </w:rPr>
        <w:t>la</w:t>
      </w:r>
      <w:r w:rsidRPr="002979BA">
        <w:rPr>
          <w:color w:val="0070C0"/>
          <w:spacing w:val="5"/>
          <w:w w:val="110"/>
          <w:lang w:val="fr-FR"/>
        </w:rPr>
        <w:t xml:space="preserve"> </w:t>
      </w:r>
      <w:r w:rsidRPr="002979BA">
        <w:rPr>
          <w:color w:val="0070C0"/>
          <w:w w:val="110"/>
          <w:lang w:val="fr-FR"/>
        </w:rPr>
        <w:t>majorité</w:t>
      </w:r>
      <w:r w:rsidRPr="002979BA">
        <w:rPr>
          <w:color w:val="0070C0"/>
          <w:spacing w:val="-8"/>
          <w:w w:val="110"/>
          <w:lang w:val="fr-FR"/>
        </w:rPr>
        <w:t xml:space="preserve"> </w:t>
      </w:r>
      <w:r w:rsidRPr="002979BA">
        <w:rPr>
          <w:color w:val="0070C0"/>
          <w:w w:val="110"/>
          <w:lang w:val="fr-FR"/>
        </w:rPr>
        <w:t>des</w:t>
      </w:r>
      <w:r w:rsidRPr="002979BA">
        <w:rPr>
          <w:color w:val="0070C0"/>
          <w:spacing w:val="13"/>
          <w:w w:val="110"/>
          <w:lang w:val="fr-FR"/>
        </w:rPr>
        <w:t xml:space="preserve"> </w:t>
      </w:r>
      <w:r w:rsidRPr="002979BA">
        <w:rPr>
          <w:color w:val="0070C0"/>
          <w:w w:val="110"/>
          <w:lang w:val="fr-FR"/>
        </w:rPr>
        <w:t>voix</w:t>
      </w:r>
      <w:r>
        <w:rPr>
          <w:color w:val="0070C0"/>
          <w:w w:val="110"/>
          <w:lang w:val="fr-FR"/>
        </w:rPr>
        <w:t xml:space="preserve"> des membres délibératifs, le président du CSE, ne prend pas part au votes sur ce type de délibérations</w:t>
      </w:r>
      <w:r w:rsidRPr="002979BA">
        <w:rPr>
          <w:color w:val="0070C0"/>
          <w:spacing w:val="10"/>
          <w:w w:val="110"/>
          <w:lang w:val="fr-FR"/>
        </w:rPr>
        <w:t xml:space="preserve"> </w:t>
      </w:r>
      <w:r w:rsidRPr="002979BA">
        <w:rPr>
          <w:color w:val="0070C0"/>
          <w:w w:val="110"/>
          <w:lang w:val="fr-FR"/>
        </w:rPr>
        <w:t>:</w:t>
      </w:r>
    </w:p>
    <w:p w14:paraId="7DF01F76" w14:textId="77777777" w:rsidR="00282C0B" w:rsidRPr="002979BA" w:rsidRDefault="00282C0B" w:rsidP="00282C0B">
      <w:pPr>
        <w:pStyle w:val="Corpsdetexte"/>
        <w:tabs>
          <w:tab w:val="left" w:pos="1076"/>
        </w:tabs>
        <w:spacing w:before="18"/>
        <w:ind w:left="426"/>
        <w:rPr>
          <w:color w:val="0070C0"/>
          <w:lang w:val="fr-FR"/>
        </w:rPr>
      </w:pPr>
      <w:r w:rsidRPr="002979BA">
        <w:rPr>
          <w:color w:val="0070C0"/>
          <w:w w:val="105"/>
          <w:lang w:val="fr-FR"/>
        </w:rPr>
        <w:t>•</w:t>
      </w:r>
      <w:r w:rsidRPr="002979BA">
        <w:rPr>
          <w:color w:val="0070C0"/>
          <w:w w:val="105"/>
          <w:lang w:val="fr-FR"/>
        </w:rPr>
        <w:tab/>
        <w:t xml:space="preserve">le  ou  </w:t>
      </w:r>
      <w:r w:rsidRPr="002979BA">
        <w:rPr>
          <w:color w:val="0070C0"/>
          <w:spacing w:val="-3"/>
          <w:w w:val="105"/>
          <w:lang w:val="fr-FR"/>
        </w:rPr>
        <w:t xml:space="preserve">les  </w:t>
      </w:r>
      <w:r w:rsidRPr="002979BA">
        <w:rPr>
          <w:color w:val="0070C0"/>
          <w:w w:val="105"/>
          <w:lang w:val="fr-FR"/>
        </w:rPr>
        <w:t>candidats ayant obtenu</w:t>
      </w:r>
      <w:r w:rsidRPr="002979BA">
        <w:rPr>
          <w:color w:val="0070C0"/>
          <w:spacing w:val="55"/>
          <w:w w:val="105"/>
          <w:lang w:val="fr-FR"/>
        </w:rPr>
        <w:t xml:space="preserve"> </w:t>
      </w:r>
      <w:r w:rsidRPr="002979BA">
        <w:rPr>
          <w:color w:val="0070C0"/>
          <w:spacing w:val="-3"/>
          <w:w w:val="105"/>
          <w:lang w:val="fr-FR"/>
        </w:rPr>
        <w:t xml:space="preserve">le  </w:t>
      </w:r>
      <w:r w:rsidRPr="002979BA">
        <w:rPr>
          <w:color w:val="0070C0"/>
          <w:w w:val="105"/>
          <w:lang w:val="fr-FR"/>
        </w:rPr>
        <w:t xml:space="preserve">plus de voix sont désignés </w:t>
      </w:r>
      <w:r w:rsidRPr="002979BA">
        <w:rPr>
          <w:color w:val="0070C0"/>
          <w:spacing w:val="14"/>
          <w:w w:val="105"/>
          <w:lang w:val="fr-FR"/>
        </w:rPr>
        <w:t xml:space="preserve">ou </w:t>
      </w:r>
      <w:r w:rsidRPr="002979BA">
        <w:rPr>
          <w:color w:val="0070C0"/>
          <w:w w:val="105"/>
          <w:lang w:val="fr-FR"/>
        </w:rPr>
        <w:t>élu</w:t>
      </w:r>
      <w:r w:rsidRPr="002979BA">
        <w:rPr>
          <w:color w:val="0070C0"/>
          <w:spacing w:val="-30"/>
          <w:w w:val="105"/>
          <w:lang w:val="fr-FR"/>
        </w:rPr>
        <w:t xml:space="preserve"> </w:t>
      </w:r>
      <w:r w:rsidRPr="002979BA">
        <w:rPr>
          <w:color w:val="0070C0"/>
          <w:w w:val="105"/>
          <w:lang w:val="fr-FR"/>
        </w:rPr>
        <w:t>s.</w:t>
      </w:r>
    </w:p>
    <w:p w14:paraId="7FF3FAE8" w14:textId="77777777" w:rsidR="00282C0B" w:rsidRPr="002979BA" w:rsidRDefault="00282C0B" w:rsidP="00282C0B">
      <w:pPr>
        <w:pStyle w:val="Corpsdetexte"/>
        <w:tabs>
          <w:tab w:val="left" w:pos="1078"/>
        </w:tabs>
        <w:spacing w:before="36"/>
        <w:ind w:left="426"/>
        <w:rPr>
          <w:color w:val="0070C0"/>
          <w:lang w:val="fr-FR"/>
        </w:rPr>
      </w:pPr>
      <w:r w:rsidRPr="002979BA">
        <w:rPr>
          <w:color w:val="0070C0"/>
          <w:w w:val="105"/>
          <w:lang w:val="fr-FR"/>
        </w:rPr>
        <w:t>•</w:t>
      </w:r>
      <w:r w:rsidRPr="002979BA">
        <w:rPr>
          <w:color w:val="0070C0"/>
          <w:w w:val="105"/>
          <w:lang w:val="fr-FR"/>
        </w:rPr>
        <w:tab/>
      </w:r>
      <w:r w:rsidRPr="002979BA">
        <w:rPr>
          <w:color w:val="0070C0"/>
          <w:spacing w:val="5"/>
          <w:w w:val="105"/>
          <w:lang w:val="fr-FR"/>
        </w:rPr>
        <w:t xml:space="preserve">En </w:t>
      </w:r>
      <w:r w:rsidRPr="002979BA">
        <w:rPr>
          <w:color w:val="0070C0"/>
          <w:w w:val="105"/>
          <w:lang w:val="fr-FR"/>
        </w:rPr>
        <w:t xml:space="preserve">cas  de  partage des </w:t>
      </w:r>
      <w:r w:rsidRPr="002979BA">
        <w:rPr>
          <w:color w:val="0070C0"/>
          <w:spacing w:val="3"/>
          <w:w w:val="105"/>
          <w:lang w:val="fr-FR"/>
        </w:rPr>
        <w:t xml:space="preserve">voix, </w:t>
      </w:r>
      <w:r w:rsidRPr="002979BA">
        <w:rPr>
          <w:color w:val="0070C0"/>
          <w:w w:val="105"/>
          <w:lang w:val="fr-FR"/>
        </w:rPr>
        <w:t xml:space="preserve">il  </w:t>
      </w:r>
      <w:r w:rsidRPr="002979BA">
        <w:rPr>
          <w:color w:val="0070C0"/>
          <w:spacing w:val="5"/>
          <w:w w:val="105"/>
          <w:lang w:val="fr-FR"/>
        </w:rPr>
        <w:t xml:space="preserve">est </w:t>
      </w:r>
      <w:r w:rsidRPr="002979BA">
        <w:rPr>
          <w:color w:val="0070C0"/>
          <w:spacing w:val="4"/>
          <w:w w:val="105"/>
          <w:lang w:val="fr-FR"/>
        </w:rPr>
        <w:t xml:space="preserve">procédé </w:t>
      </w:r>
      <w:r w:rsidRPr="002979BA">
        <w:rPr>
          <w:color w:val="0070C0"/>
          <w:w w:val="105"/>
          <w:sz w:val="23"/>
          <w:lang w:val="fr-FR"/>
        </w:rPr>
        <w:t xml:space="preserve">à </w:t>
      </w:r>
      <w:r w:rsidRPr="002979BA">
        <w:rPr>
          <w:color w:val="0070C0"/>
          <w:w w:val="105"/>
          <w:lang w:val="fr-FR"/>
        </w:rPr>
        <w:t>un second tour de</w:t>
      </w:r>
      <w:r w:rsidRPr="002979BA">
        <w:rPr>
          <w:color w:val="0070C0"/>
          <w:spacing w:val="-6"/>
          <w:w w:val="105"/>
          <w:lang w:val="fr-FR"/>
        </w:rPr>
        <w:t xml:space="preserve"> </w:t>
      </w:r>
      <w:r w:rsidRPr="002979BA">
        <w:rPr>
          <w:color w:val="0070C0"/>
          <w:spacing w:val="2"/>
          <w:w w:val="105"/>
          <w:lang w:val="fr-FR"/>
        </w:rPr>
        <w:t>scrutin.</w:t>
      </w:r>
    </w:p>
    <w:p w14:paraId="4DED9F06" w14:textId="77777777" w:rsidR="00282C0B" w:rsidRPr="008829A4" w:rsidRDefault="00282C0B" w:rsidP="008829A4">
      <w:pPr>
        <w:pStyle w:val="Corpsdetexte"/>
        <w:tabs>
          <w:tab w:val="left" w:pos="1078"/>
        </w:tabs>
        <w:spacing w:before="50"/>
        <w:ind w:left="426"/>
        <w:rPr>
          <w:color w:val="0070C0"/>
          <w:w w:val="105"/>
          <w:lang w:val="fr-FR"/>
        </w:rPr>
      </w:pPr>
      <w:r w:rsidRPr="002979BA">
        <w:rPr>
          <w:color w:val="0070C0"/>
          <w:w w:val="105"/>
          <w:lang w:val="fr-FR"/>
        </w:rPr>
        <w:t>•</w:t>
      </w:r>
      <w:r w:rsidRPr="002979BA">
        <w:rPr>
          <w:color w:val="0070C0"/>
          <w:w w:val="105"/>
          <w:lang w:val="fr-FR"/>
        </w:rPr>
        <w:tab/>
      </w:r>
      <w:r w:rsidRPr="002979BA">
        <w:rPr>
          <w:color w:val="0070C0"/>
          <w:spacing w:val="2"/>
          <w:w w:val="105"/>
          <w:lang w:val="fr-FR"/>
        </w:rPr>
        <w:t xml:space="preserve">En </w:t>
      </w:r>
      <w:r w:rsidRPr="002979BA">
        <w:rPr>
          <w:color w:val="0070C0"/>
          <w:w w:val="105"/>
          <w:lang w:val="fr-FR"/>
        </w:rPr>
        <w:t>cas de nouveau partage, le candidat le plus âgé est</w:t>
      </w:r>
      <w:r w:rsidRPr="002979BA">
        <w:rPr>
          <w:color w:val="0070C0"/>
          <w:spacing w:val="14"/>
          <w:w w:val="105"/>
          <w:lang w:val="fr-FR"/>
        </w:rPr>
        <w:t xml:space="preserve"> </w:t>
      </w:r>
      <w:r w:rsidRPr="002979BA">
        <w:rPr>
          <w:color w:val="0070C0"/>
          <w:w w:val="105"/>
          <w:lang w:val="fr-FR"/>
        </w:rPr>
        <w:t>élu.</w:t>
      </w:r>
    </w:p>
    <w:p w14:paraId="2FFA960D" w14:textId="77777777" w:rsidR="00282C0B" w:rsidRDefault="00282C0B" w:rsidP="00282C0B">
      <w:pPr>
        <w:pStyle w:val="Corpsdetexte"/>
        <w:ind w:left="426"/>
        <w:rPr>
          <w:sz w:val="16"/>
          <w:szCs w:val="16"/>
          <w:lang w:val="fr-FR"/>
        </w:rPr>
      </w:pPr>
    </w:p>
    <w:p w14:paraId="3B5B47A4" w14:textId="77777777" w:rsidR="00282C0B" w:rsidRPr="00B75CC5" w:rsidRDefault="00282C0B" w:rsidP="00282C0B">
      <w:pPr>
        <w:pStyle w:val="Corpsdetexte"/>
        <w:ind w:left="426"/>
        <w:rPr>
          <w:sz w:val="16"/>
          <w:szCs w:val="16"/>
          <w:lang w:val="fr-FR"/>
        </w:rPr>
      </w:pPr>
    </w:p>
    <w:p w14:paraId="37D82D07" w14:textId="77777777" w:rsidR="00282C0B" w:rsidRPr="003358EC" w:rsidRDefault="00282C0B" w:rsidP="00282C0B">
      <w:pPr>
        <w:pStyle w:val="Heading11"/>
        <w:pBdr>
          <w:top w:val="single" w:sz="4" w:space="1" w:color="auto"/>
          <w:left w:val="single" w:sz="4" w:space="4" w:color="auto"/>
          <w:bottom w:val="single" w:sz="4" w:space="1" w:color="auto"/>
          <w:right w:val="single" w:sz="4" w:space="4" w:color="auto"/>
        </w:pBdr>
        <w:spacing w:before="59"/>
        <w:ind w:left="284"/>
        <w:jc w:val="center"/>
        <w:rPr>
          <w:color w:val="0070C0"/>
          <w:w w:val="105"/>
          <w:u w:val="none"/>
          <w:lang w:val="fr-FR"/>
        </w:rPr>
      </w:pPr>
      <w:r w:rsidRPr="003358EC">
        <w:rPr>
          <w:color w:val="0070C0"/>
          <w:w w:val="105"/>
          <w:u w:val="none"/>
          <w:lang w:val="fr-FR"/>
        </w:rPr>
        <w:t>Article 1</w:t>
      </w:r>
      <w:r>
        <w:rPr>
          <w:color w:val="0070C0"/>
          <w:w w:val="105"/>
          <w:u w:val="none"/>
          <w:lang w:val="fr-FR"/>
        </w:rPr>
        <w:t>5 -</w:t>
      </w:r>
      <w:r w:rsidRPr="003358EC">
        <w:rPr>
          <w:color w:val="0070C0"/>
          <w:w w:val="105"/>
          <w:u w:val="none"/>
          <w:lang w:val="fr-FR"/>
        </w:rPr>
        <w:t xml:space="preserve"> Moyens locaux et matériel mis à disposition du comité social et économique pour son fonctionnement :</w:t>
      </w:r>
    </w:p>
    <w:p w14:paraId="7B444632" w14:textId="77777777" w:rsidR="00282C0B" w:rsidRDefault="00282C0B" w:rsidP="00282C0B">
      <w:pPr>
        <w:pStyle w:val="Heading11"/>
        <w:spacing w:before="59"/>
        <w:ind w:left="0" w:firstLine="226"/>
        <w:rPr>
          <w:i/>
          <w:color w:val="0070C0"/>
          <w:sz w:val="16"/>
          <w:szCs w:val="16"/>
          <w:lang w:val="fr-FR"/>
        </w:rPr>
      </w:pPr>
    </w:p>
    <w:p w14:paraId="0545F882" w14:textId="77777777" w:rsidR="00282C0B" w:rsidRPr="00F745EA" w:rsidRDefault="00282C0B" w:rsidP="00282C0B">
      <w:pPr>
        <w:pStyle w:val="Heading11"/>
        <w:spacing w:before="59"/>
        <w:ind w:left="567"/>
        <w:rPr>
          <w:i/>
          <w:color w:val="0070C0"/>
          <w:w w:val="105"/>
          <w:sz w:val="24"/>
          <w:szCs w:val="24"/>
          <w:lang w:val="fr-FR"/>
        </w:rPr>
      </w:pPr>
      <w:r w:rsidRPr="00F745EA">
        <w:rPr>
          <w:i/>
          <w:color w:val="0070C0"/>
          <w:w w:val="105"/>
          <w:sz w:val="24"/>
          <w:szCs w:val="24"/>
          <w:lang w:val="fr-FR"/>
        </w:rPr>
        <w:t>Article 1</w:t>
      </w:r>
      <w:r>
        <w:rPr>
          <w:i/>
          <w:color w:val="0070C0"/>
          <w:w w:val="105"/>
          <w:sz w:val="24"/>
          <w:szCs w:val="24"/>
          <w:lang w:val="fr-FR"/>
        </w:rPr>
        <w:t>5:</w:t>
      </w:r>
      <w:r w:rsidRPr="00F745EA">
        <w:rPr>
          <w:i/>
          <w:color w:val="0070C0"/>
          <w:w w:val="105"/>
          <w:sz w:val="24"/>
          <w:szCs w:val="24"/>
          <w:lang w:val="fr-FR"/>
        </w:rPr>
        <w:t xml:space="preserve"> Moyens locaux et matériel mis à disposition du comité social et éco</w:t>
      </w:r>
      <w:r>
        <w:rPr>
          <w:i/>
          <w:color w:val="0070C0"/>
          <w:w w:val="105"/>
          <w:sz w:val="24"/>
          <w:szCs w:val="24"/>
          <w:lang w:val="fr-FR"/>
        </w:rPr>
        <w:t>nomique pour son fonctionnement</w:t>
      </w:r>
      <w:r w:rsidRPr="00F745EA">
        <w:rPr>
          <w:i/>
          <w:color w:val="0070C0"/>
          <w:w w:val="105"/>
          <w:sz w:val="24"/>
          <w:szCs w:val="24"/>
          <w:lang w:val="fr-FR"/>
        </w:rPr>
        <w:t>:</w:t>
      </w:r>
    </w:p>
    <w:p w14:paraId="685B4EF1" w14:textId="77777777" w:rsidR="00282C0B" w:rsidRPr="003358EC" w:rsidRDefault="00282C0B" w:rsidP="00282C0B">
      <w:pPr>
        <w:pStyle w:val="Heading11"/>
        <w:spacing w:before="59"/>
        <w:ind w:left="567"/>
        <w:rPr>
          <w:i/>
          <w:color w:val="0070C0"/>
          <w:sz w:val="16"/>
          <w:szCs w:val="16"/>
          <w:lang w:val="fr-FR"/>
        </w:rPr>
      </w:pPr>
    </w:p>
    <w:p w14:paraId="11F06AD7" w14:textId="77777777" w:rsidR="00282C0B" w:rsidRPr="00E64380" w:rsidRDefault="00282C0B" w:rsidP="00282C0B">
      <w:pPr>
        <w:pStyle w:val="Corpsdetexte"/>
        <w:numPr>
          <w:ilvl w:val="0"/>
          <w:numId w:val="9"/>
        </w:numPr>
        <w:ind w:left="567" w:firstLine="0"/>
        <w:rPr>
          <w:color w:val="0070C0"/>
          <w:sz w:val="22"/>
          <w:szCs w:val="22"/>
          <w:lang w:val="fr-FR"/>
        </w:rPr>
      </w:pPr>
      <w:r w:rsidRPr="00A344FD">
        <w:rPr>
          <w:bCs/>
          <w:color w:val="0070C0"/>
          <w:sz w:val="22"/>
          <w:szCs w:val="22"/>
          <w:lang w:val="fr-FR"/>
        </w:rPr>
        <w:t xml:space="preserve">Conformément aux </w:t>
      </w:r>
      <w:r>
        <w:rPr>
          <w:bCs/>
          <w:color w:val="0070C0"/>
          <w:sz w:val="22"/>
          <w:szCs w:val="22"/>
          <w:lang w:val="fr-FR"/>
        </w:rPr>
        <w:t>A</w:t>
      </w:r>
      <w:r w:rsidRPr="00A344FD">
        <w:rPr>
          <w:b/>
          <w:bCs/>
          <w:color w:val="0070C0"/>
          <w:sz w:val="22"/>
          <w:szCs w:val="22"/>
          <w:lang w:val="fr-FR"/>
        </w:rPr>
        <w:t xml:space="preserve">rticles L.2315-20 et 25 du code du travail </w:t>
      </w:r>
      <w:r w:rsidRPr="00A344FD">
        <w:rPr>
          <w:color w:val="0070C0"/>
          <w:sz w:val="22"/>
          <w:szCs w:val="22"/>
          <w:lang w:val="fr-FR"/>
        </w:rPr>
        <w:t>L'employeur met à la disposition des membres de la délégation du personnel du comité social et économique, pour leur permettre d'accomplir leur mission et prérogatives, notamment :</w:t>
      </w:r>
    </w:p>
    <w:p w14:paraId="4F3F742D" w14:textId="77777777" w:rsidR="00282C0B" w:rsidRPr="00A344FD" w:rsidRDefault="00282C0B" w:rsidP="00282C0B">
      <w:pPr>
        <w:pStyle w:val="Corpsdetexte"/>
        <w:numPr>
          <w:ilvl w:val="0"/>
          <w:numId w:val="9"/>
        </w:numPr>
        <w:ind w:left="567" w:firstLine="0"/>
        <w:rPr>
          <w:color w:val="0070C0"/>
          <w:sz w:val="22"/>
          <w:szCs w:val="22"/>
          <w:lang w:val="fr-FR"/>
        </w:rPr>
      </w:pPr>
      <w:r w:rsidRPr="00A344FD">
        <w:rPr>
          <w:color w:val="0070C0"/>
          <w:w w:val="110"/>
          <w:lang w:val="fr-FR"/>
        </w:rPr>
        <w:t xml:space="preserve">Des locaux fermés </w:t>
      </w:r>
      <w:r w:rsidRPr="00A344FD">
        <w:rPr>
          <w:color w:val="0070C0"/>
          <w:w w:val="110"/>
          <w:sz w:val="23"/>
          <w:lang w:val="fr-FR"/>
        </w:rPr>
        <w:t xml:space="preserve">à </w:t>
      </w:r>
      <w:r w:rsidRPr="00A344FD">
        <w:rPr>
          <w:color w:val="0070C0"/>
          <w:w w:val="110"/>
          <w:lang w:val="fr-FR"/>
        </w:rPr>
        <w:t>clé :</w:t>
      </w:r>
    </w:p>
    <w:p w14:paraId="5058B36B" w14:textId="77777777" w:rsidR="00282C0B" w:rsidRPr="00A344FD" w:rsidRDefault="00282C0B" w:rsidP="00282C0B">
      <w:pPr>
        <w:pStyle w:val="Paragraphedeliste"/>
        <w:numPr>
          <w:ilvl w:val="0"/>
          <w:numId w:val="9"/>
        </w:numPr>
        <w:tabs>
          <w:tab w:val="left" w:pos="851"/>
        </w:tabs>
        <w:spacing w:before="34" w:line="271" w:lineRule="auto"/>
        <w:ind w:left="567" w:right="230" w:firstLine="0"/>
        <w:rPr>
          <w:color w:val="0070C0"/>
          <w:lang w:val="fr-FR"/>
        </w:rPr>
      </w:pPr>
      <w:r w:rsidRPr="00A344FD">
        <w:rPr>
          <w:color w:val="0070C0"/>
          <w:w w:val="110"/>
          <w:lang w:val="fr-FR"/>
        </w:rPr>
        <w:t>Une</w:t>
      </w:r>
      <w:r w:rsidRPr="00A344FD">
        <w:rPr>
          <w:color w:val="0070C0"/>
          <w:spacing w:val="-16"/>
          <w:w w:val="110"/>
          <w:lang w:val="fr-FR"/>
        </w:rPr>
        <w:t xml:space="preserve"> </w:t>
      </w:r>
      <w:r w:rsidRPr="00A344FD">
        <w:rPr>
          <w:color w:val="0070C0"/>
          <w:w w:val="110"/>
          <w:lang w:val="fr-FR"/>
        </w:rPr>
        <w:t>pièce</w:t>
      </w:r>
      <w:r w:rsidRPr="00A344FD">
        <w:rPr>
          <w:color w:val="0070C0"/>
          <w:spacing w:val="-27"/>
          <w:w w:val="110"/>
          <w:lang w:val="fr-FR"/>
        </w:rPr>
        <w:t xml:space="preserve"> </w:t>
      </w:r>
      <w:r w:rsidRPr="00A344FD">
        <w:rPr>
          <w:color w:val="0070C0"/>
          <w:w w:val="110"/>
          <w:lang w:val="fr-FR"/>
        </w:rPr>
        <w:t>de</w:t>
      </w:r>
      <w:r w:rsidRPr="00A344FD">
        <w:rPr>
          <w:color w:val="0070C0"/>
          <w:spacing w:val="-10"/>
          <w:w w:val="110"/>
          <w:lang w:val="fr-FR"/>
        </w:rPr>
        <w:t xml:space="preserve"> …..</w:t>
      </w:r>
      <w:r w:rsidRPr="00A344FD">
        <w:rPr>
          <w:color w:val="0070C0"/>
          <w:spacing w:val="-8"/>
          <w:w w:val="110"/>
          <w:lang w:val="fr-FR"/>
        </w:rPr>
        <w:t xml:space="preserve"> </w:t>
      </w:r>
      <w:r w:rsidRPr="00A344FD">
        <w:rPr>
          <w:color w:val="0070C0"/>
          <w:w w:val="110"/>
          <w:lang w:val="fr-FR"/>
        </w:rPr>
        <w:t>m2</w:t>
      </w:r>
      <w:r w:rsidRPr="00A344FD">
        <w:rPr>
          <w:color w:val="0070C0"/>
          <w:spacing w:val="-18"/>
          <w:w w:val="110"/>
          <w:lang w:val="fr-FR"/>
        </w:rPr>
        <w:t xml:space="preserve"> </w:t>
      </w:r>
      <w:r w:rsidRPr="00A344FD">
        <w:rPr>
          <w:color w:val="0070C0"/>
          <w:w w:val="110"/>
          <w:lang w:val="fr-FR"/>
        </w:rPr>
        <w:t>servant</w:t>
      </w:r>
      <w:r w:rsidRPr="00A344FD">
        <w:rPr>
          <w:color w:val="0070C0"/>
          <w:spacing w:val="-15"/>
          <w:w w:val="110"/>
          <w:lang w:val="fr-FR"/>
        </w:rPr>
        <w:t xml:space="preserve"> </w:t>
      </w:r>
      <w:r w:rsidRPr="00A344FD">
        <w:rPr>
          <w:color w:val="0070C0"/>
          <w:spacing w:val="-3"/>
          <w:w w:val="110"/>
          <w:lang w:val="fr-FR"/>
        </w:rPr>
        <w:t>de</w:t>
      </w:r>
      <w:r w:rsidRPr="00A344FD">
        <w:rPr>
          <w:color w:val="0070C0"/>
          <w:w w:val="110"/>
          <w:lang w:val="fr-FR"/>
        </w:rPr>
        <w:t xml:space="preserve"> bureau</w:t>
      </w:r>
      <w:r w:rsidRPr="00A344FD">
        <w:rPr>
          <w:color w:val="0070C0"/>
          <w:spacing w:val="-16"/>
          <w:w w:val="110"/>
          <w:lang w:val="fr-FR"/>
        </w:rPr>
        <w:t xml:space="preserve"> </w:t>
      </w:r>
      <w:r w:rsidRPr="00A344FD">
        <w:rPr>
          <w:color w:val="0070C0"/>
          <w:w w:val="110"/>
          <w:lang w:val="fr-FR"/>
        </w:rPr>
        <w:t>administratif</w:t>
      </w:r>
      <w:r w:rsidRPr="00A344FD">
        <w:rPr>
          <w:color w:val="0070C0"/>
          <w:spacing w:val="-3"/>
          <w:w w:val="110"/>
          <w:lang w:val="fr-FR"/>
        </w:rPr>
        <w:t xml:space="preserve"> </w:t>
      </w:r>
      <w:r w:rsidRPr="00A344FD">
        <w:rPr>
          <w:color w:val="0070C0"/>
          <w:w w:val="110"/>
          <w:lang w:val="fr-FR"/>
        </w:rPr>
        <w:t>comprenant</w:t>
      </w:r>
      <w:r w:rsidRPr="00A344FD">
        <w:rPr>
          <w:color w:val="0070C0"/>
          <w:spacing w:val="1"/>
          <w:w w:val="110"/>
          <w:lang w:val="fr-FR"/>
        </w:rPr>
        <w:t xml:space="preserve"> </w:t>
      </w:r>
      <w:r w:rsidRPr="00A344FD">
        <w:rPr>
          <w:color w:val="0070C0"/>
          <w:w w:val="110"/>
          <w:lang w:val="fr-FR"/>
        </w:rPr>
        <w:t>un</w:t>
      </w:r>
      <w:r w:rsidRPr="00A344FD">
        <w:rPr>
          <w:color w:val="0070C0"/>
          <w:spacing w:val="-9"/>
          <w:w w:val="110"/>
          <w:lang w:val="fr-FR"/>
        </w:rPr>
        <w:t xml:space="preserve"> </w:t>
      </w:r>
      <w:r w:rsidRPr="00A344FD">
        <w:rPr>
          <w:color w:val="0070C0"/>
          <w:spacing w:val="-5"/>
          <w:w w:val="110"/>
          <w:lang w:val="fr-FR"/>
        </w:rPr>
        <w:t>burea</w:t>
      </w:r>
      <w:r w:rsidRPr="00A344FD">
        <w:rPr>
          <w:color w:val="0070C0"/>
          <w:w w:val="110"/>
          <w:lang w:val="fr-FR"/>
        </w:rPr>
        <w:t>u,</w:t>
      </w:r>
      <w:r w:rsidRPr="00A344FD">
        <w:rPr>
          <w:color w:val="0070C0"/>
          <w:spacing w:val="-15"/>
          <w:w w:val="110"/>
          <w:lang w:val="fr-FR"/>
        </w:rPr>
        <w:t xml:space="preserve"> </w:t>
      </w:r>
      <w:r w:rsidRPr="00A344FD">
        <w:rPr>
          <w:color w:val="0070C0"/>
          <w:w w:val="110"/>
          <w:lang w:val="fr-FR"/>
        </w:rPr>
        <w:t>avec</w:t>
      </w:r>
      <w:r w:rsidRPr="00A344FD">
        <w:rPr>
          <w:color w:val="0070C0"/>
          <w:spacing w:val="-18"/>
          <w:w w:val="110"/>
          <w:lang w:val="fr-FR"/>
        </w:rPr>
        <w:t xml:space="preserve"> </w:t>
      </w:r>
      <w:r w:rsidRPr="00A344FD">
        <w:rPr>
          <w:color w:val="0070C0"/>
          <w:w w:val="110"/>
          <w:lang w:val="fr-FR"/>
        </w:rPr>
        <w:t>téléphone</w:t>
      </w:r>
      <w:r w:rsidRPr="00A344FD">
        <w:rPr>
          <w:color w:val="0070C0"/>
          <w:spacing w:val="-10"/>
          <w:w w:val="110"/>
          <w:lang w:val="fr-FR"/>
        </w:rPr>
        <w:t xml:space="preserve"> </w:t>
      </w:r>
      <w:r w:rsidRPr="00A344FD">
        <w:rPr>
          <w:color w:val="0070C0"/>
          <w:w w:val="110"/>
          <w:lang w:val="fr-FR"/>
        </w:rPr>
        <w:t>inte</w:t>
      </w:r>
      <w:r w:rsidRPr="00A344FD">
        <w:rPr>
          <w:color w:val="0070C0"/>
          <w:spacing w:val="-3"/>
          <w:w w:val="110"/>
          <w:lang w:val="fr-FR"/>
        </w:rPr>
        <w:t>rne</w:t>
      </w:r>
      <w:r w:rsidRPr="00A344FD">
        <w:rPr>
          <w:color w:val="0070C0"/>
          <w:spacing w:val="-11"/>
          <w:w w:val="110"/>
          <w:lang w:val="fr-FR"/>
        </w:rPr>
        <w:t xml:space="preserve"> </w:t>
      </w:r>
      <w:r w:rsidRPr="00A344FD">
        <w:rPr>
          <w:color w:val="0070C0"/>
          <w:w w:val="110"/>
          <w:lang w:val="fr-FR"/>
        </w:rPr>
        <w:t>et externe,</w:t>
      </w:r>
      <w:r w:rsidRPr="00A344FD">
        <w:rPr>
          <w:color w:val="0070C0"/>
          <w:spacing w:val="-13"/>
          <w:w w:val="110"/>
          <w:lang w:val="fr-FR"/>
        </w:rPr>
        <w:t xml:space="preserve"> </w:t>
      </w:r>
      <w:r w:rsidRPr="00A344FD">
        <w:rPr>
          <w:color w:val="0070C0"/>
          <w:w w:val="110"/>
          <w:lang w:val="fr-FR"/>
        </w:rPr>
        <w:t>accès</w:t>
      </w:r>
      <w:r w:rsidRPr="00A344FD">
        <w:rPr>
          <w:color w:val="0070C0"/>
          <w:spacing w:val="-12"/>
          <w:w w:val="110"/>
          <w:lang w:val="fr-FR"/>
        </w:rPr>
        <w:t xml:space="preserve"> </w:t>
      </w:r>
      <w:r w:rsidRPr="00A344FD">
        <w:rPr>
          <w:color w:val="0070C0"/>
          <w:w w:val="110"/>
          <w:lang w:val="fr-FR"/>
        </w:rPr>
        <w:t>au</w:t>
      </w:r>
      <w:r w:rsidRPr="00A344FD">
        <w:rPr>
          <w:color w:val="0070C0"/>
          <w:spacing w:val="-6"/>
          <w:w w:val="110"/>
          <w:lang w:val="fr-FR"/>
        </w:rPr>
        <w:t xml:space="preserve"> </w:t>
      </w:r>
      <w:r w:rsidRPr="00A344FD">
        <w:rPr>
          <w:color w:val="0070C0"/>
          <w:w w:val="110"/>
          <w:lang w:val="fr-FR"/>
        </w:rPr>
        <w:t>réseau</w:t>
      </w:r>
      <w:r w:rsidRPr="00A344FD">
        <w:rPr>
          <w:color w:val="0070C0"/>
          <w:spacing w:val="-4"/>
          <w:w w:val="110"/>
          <w:lang w:val="fr-FR"/>
        </w:rPr>
        <w:t xml:space="preserve"> </w:t>
      </w:r>
      <w:r w:rsidRPr="00A344FD">
        <w:rPr>
          <w:color w:val="0070C0"/>
          <w:w w:val="110"/>
          <w:lang w:val="fr-FR"/>
        </w:rPr>
        <w:t>intranet,</w:t>
      </w:r>
      <w:r w:rsidRPr="00A344FD">
        <w:rPr>
          <w:color w:val="0070C0"/>
          <w:spacing w:val="-9"/>
          <w:w w:val="110"/>
          <w:lang w:val="fr-FR"/>
        </w:rPr>
        <w:t xml:space="preserve"> </w:t>
      </w:r>
      <w:r w:rsidRPr="00A344FD">
        <w:rPr>
          <w:color w:val="0070C0"/>
          <w:w w:val="110"/>
          <w:lang w:val="fr-FR"/>
        </w:rPr>
        <w:t>ordinate</w:t>
      </w:r>
      <w:r w:rsidRPr="00A344FD">
        <w:rPr>
          <w:color w:val="0070C0"/>
          <w:spacing w:val="-3"/>
          <w:w w:val="110"/>
          <w:lang w:val="fr-FR"/>
        </w:rPr>
        <w:t>ur,</w:t>
      </w:r>
      <w:r w:rsidRPr="00A344FD">
        <w:rPr>
          <w:color w:val="0070C0"/>
          <w:spacing w:val="-2"/>
          <w:w w:val="110"/>
          <w:lang w:val="fr-FR"/>
        </w:rPr>
        <w:t xml:space="preserve"> </w:t>
      </w:r>
      <w:r w:rsidRPr="00A344FD">
        <w:rPr>
          <w:color w:val="0070C0"/>
          <w:w w:val="110"/>
          <w:lang w:val="fr-FR"/>
        </w:rPr>
        <w:t>imprimante,</w:t>
      </w:r>
      <w:r w:rsidRPr="00A344FD">
        <w:rPr>
          <w:color w:val="0070C0"/>
          <w:spacing w:val="-6"/>
          <w:w w:val="110"/>
          <w:lang w:val="fr-FR"/>
        </w:rPr>
        <w:t xml:space="preserve"> …..</w:t>
      </w:r>
      <w:r w:rsidRPr="00A344FD">
        <w:rPr>
          <w:color w:val="0070C0"/>
          <w:spacing w:val="-12"/>
          <w:w w:val="110"/>
          <w:lang w:val="fr-FR"/>
        </w:rPr>
        <w:t xml:space="preserve"> </w:t>
      </w:r>
      <w:r w:rsidRPr="00A344FD">
        <w:rPr>
          <w:color w:val="0070C0"/>
          <w:w w:val="110"/>
          <w:lang w:val="fr-FR"/>
        </w:rPr>
        <w:t>armoires</w:t>
      </w:r>
      <w:r w:rsidRPr="00A344FD">
        <w:rPr>
          <w:color w:val="0070C0"/>
          <w:spacing w:val="-9"/>
          <w:w w:val="110"/>
          <w:lang w:val="fr-FR"/>
        </w:rPr>
        <w:t xml:space="preserve"> </w:t>
      </w:r>
      <w:r w:rsidRPr="00A344FD">
        <w:rPr>
          <w:color w:val="0070C0"/>
          <w:w w:val="110"/>
          <w:lang w:val="fr-FR"/>
        </w:rPr>
        <w:t>et</w:t>
      </w:r>
      <w:r w:rsidRPr="00A344FD">
        <w:rPr>
          <w:color w:val="0070C0"/>
          <w:spacing w:val="-17"/>
          <w:w w:val="110"/>
          <w:lang w:val="fr-FR"/>
        </w:rPr>
        <w:t xml:space="preserve"> …..</w:t>
      </w:r>
      <w:r w:rsidRPr="00A344FD">
        <w:rPr>
          <w:color w:val="0070C0"/>
          <w:spacing w:val="-14"/>
          <w:w w:val="110"/>
          <w:lang w:val="fr-FR"/>
        </w:rPr>
        <w:t xml:space="preserve"> </w:t>
      </w:r>
      <w:r w:rsidRPr="00A344FD">
        <w:rPr>
          <w:color w:val="0070C0"/>
          <w:w w:val="110"/>
          <w:lang w:val="fr-FR"/>
        </w:rPr>
        <w:t>chaises,</w:t>
      </w:r>
      <w:r w:rsidRPr="00A344FD">
        <w:rPr>
          <w:color w:val="0070C0"/>
          <w:spacing w:val="-9"/>
          <w:w w:val="110"/>
          <w:lang w:val="fr-FR"/>
        </w:rPr>
        <w:t xml:space="preserve"> </w:t>
      </w:r>
      <w:r w:rsidRPr="00A344FD">
        <w:rPr>
          <w:color w:val="0070C0"/>
          <w:w w:val="110"/>
          <w:lang w:val="fr-FR"/>
        </w:rPr>
        <w:t>ainsi</w:t>
      </w:r>
      <w:r w:rsidRPr="00A344FD">
        <w:rPr>
          <w:color w:val="0070C0"/>
          <w:spacing w:val="-5"/>
          <w:w w:val="110"/>
          <w:lang w:val="fr-FR"/>
        </w:rPr>
        <w:t xml:space="preserve"> </w:t>
      </w:r>
      <w:r w:rsidRPr="00A344FD">
        <w:rPr>
          <w:color w:val="0070C0"/>
          <w:w w:val="110"/>
          <w:lang w:val="fr-FR"/>
        </w:rPr>
        <w:t>qu'un</w:t>
      </w:r>
      <w:r w:rsidRPr="00A344FD">
        <w:rPr>
          <w:color w:val="0070C0"/>
          <w:spacing w:val="-4"/>
          <w:w w:val="110"/>
          <w:lang w:val="fr-FR"/>
        </w:rPr>
        <w:t xml:space="preserve"> </w:t>
      </w:r>
      <w:r w:rsidRPr="00A344FD">
        <w:rPr>
          <w:color w:val="0070C0"/>
          <w:w w:val="110"/>
          <w:lang w:val="fr-FR"/>
        </w:rPr>
        <w:t xml:space="preserve">bureau pour la trésorerie avec ordinateur </w:t>
      </w:r>
      <w:r w:rsidRPr="00A344FD">
        <w:rPr>
          <w:color w:val="0070C0"/>
          <w:spacing w:val="7"/>
          <w:w w:val="110"/>
          <w:lang w:val="fr-FR"/>
        </w:rPr>
        <w:t>et</w:t>
      </w:r>
      <w:r w:rsidRPr="00A344FD">
        <w:rPr>
          <w:color w:val="0070C0"/>
          <w:spacing w:val="6"/>
          <w:w w:val="110"/>
          <w:lang w:val="fr-FR"/>
        </w:rPr>
        <w:t xml:space="preserve"> </w:t>
      </w:r>
      <w:r w:rsidRPr="00A344FD">
        <w:rPr>
          <w:color w:val="0070C0"/>
          <w:w w:val="110"/>
          <w:lang w:val="fr-FR"/>
        </w:rPr>
        <w:t>imprimante</w:t>
      </w:r>
      <w:r>
        <w:rPr>
          <w:color w:val="0070C0"/>
          <w:w w:val="110"/>
          <w:lang w:val="fr-FR"/>
        </w:rPr>
        <w:t>;</w:t>
      </w:r>
    </w:p>
    <w:p w14:paraId="75E7FE3D" w14:textId="77777777" w:rsidR="00282C0B" w:rsidRPr="0056140D" w:rsidRDefault="00282C0B" w:rsidP="00282C0B">
      <w:pPr>
        <w:pStyle w:val="Paragraphedeliste"/>
        <w:numPr>
          <w:ilvl w:val="0"/>
          <w:numId w:val="9"/>
        </w:numPr>
        <w:tabs>
          <w:tab w:val="left" w:pos="567"/>
        </w:tabs>
        <w:spacing w:line="266" w:lineRule="auto"/>
        <w:ind w:left="567" w:right="221" w:firstLine="0"/>
        <w:rPr>
          <w:color w:val="0070C0"/>
          <w:lang w:val="fr-FR"/>
        </w:rPr>
      </w:pPr>
      <w:r w:rsidRPr="00A344FD">
        <w:rPr>
          <w:color w:val="0070C0"/>
          <w:w w:val="110"/>
          <w:lang w:val="fr-FR"/>
        </w:rPr>
        <w:t>Une pièce de ….. m 2, servant de réserve avec tout le matéri</w:t>
      </w:r>
      <w:r>
        <w:rPr>
          <w:color w:val="0070C0"/>
          <w:w w:val="110"/>
          <w:lang w:val="fr-FR"/>
        </w:rPr>
        <w:t>el adéquate, étagères, armoires.</w:t>
      </w:r>
    </w:p>
    <w:p w14:paraId="6011595A" w14:textId="77777777" w:rsidR="00282C0B" w:rsidRPr="0056140D" w:rsidRDefault="00282C0B" w:rsidP="00282C0B">
      <w:pPr>
        <w:pStyle w:val="Paragraphedeliste"/>
        <w:numPr>
          <w:ilvl w:val="0"/>
          <w:numId w:val="9"/>
        </w:numPr>
        <w:tabs>
          <w:tab w:val="left" w:pos="567"/>
        </w:tabs>
        <w:spacing w:line="266" w:lineRule="auto"/>
        <w:ind w:left="567" w:right="221" w:firstLine="0"/>
        <w:rPr>
          <w:color w:val="0070C0"/>
          <w:lang w:val="fr-FR"/>
        </w:rPr>
      </w:pPr>
      <w:r>
        <w:rPr>
          <w:color w:val="0070C0"/>
          <w:w w:val="110"/>
          <w:lang w:val="fr-FR"/>
        </w:rPr>
        <w:t>U</w:t>
      </w:r>
      <w:r w:rsidRPr="00A344FD">
        <w:rPr>
          <w:color w:val="0070C0"/>
          <w:w w:val="110"/>
          <w:lang w:val="fr-FR"/>
        </w:rPr>
        <w:t xml:space="preserve">ne salle de réunion </w:t>
      </w:r>
      <w:r w:rsidRPr="00A344FD">
        <w:rPr>
          <w:color w:val="0070C0"/>
          <w:spacing w:val="-3"/>
          <w:w w:val="110"/>
          <w:lang w:val="fr-FR"/>
        </w:rPr>
        <w:t xml:space="preserve">de ….. </w:t>
      </w:r>
      <w:r w:rsidRPr="00A344FD">
        <w:rPr>
          <w:color w:val="0070C0"/>
          <w:w w:val="110"/>
          <w:lang w:val="fr-FR"/>
        </w:rPr>
        <w:t>m2 servant aux réunions des membres du CSE avec étagères, table et</w:t>
      </w:r>
      <w:r w:rsidRPr="00A344FD">
        <w:rPr>
          <w:color w:val="0070C0"/>
          <w:spacing w:val="-30"/>
          <w:w w:val="110"/>
          <w:lang w:val="fr-FR"/>
        </w:rPr>
        <w:t xml:space="preserve"> </w:t>
      </w:r>
      <w:r w:rsidRPr="00A344FD">
        <w:rPr>
          <w:color w:val="0070C0"/>
          <w:w w:val="110"/>
          <w:lang w:val="fr-FR"/>
        </w:rPr>
        <w:t>chaises</w:t>
      </w:r>
      <w:bookmarkStart w:id="4" w:name="_Hlk514234306"/>
      <w:r>
        <w:rPr>
          <w:color w:val="0070C0"/>
          <w:w w:val="110"/>
          <w:lang w:val="fr-FR"/>
        </w:rPr>
        <w:t>;</w:t>
      </w:r>
    </w:p>
    <w:p w14:paraId="149DC0D1" w14:textId="77777777" w:rsidR="00282C0B" w:rsidRDefault="00282C0B" w:rsidP="00282C0B">
      <w:pPr>
        <w:pStyle w:val="Paragraphedeliste"/>
        <w:numPr>
          <w:ilvl w:val="0"/>
          <w:numId w:val="9"/>
        </w:numPr>
        <w:tabs>
          <w:tab w:val="left" w:pos="567"/>
        </w:tabs>
        <w:spacing w:line="266" w:lineRule="auto"/>
        <w:ind w:left="567" w:right="221" w:firstLine="0"/>
        <w:rPr>
          <w:color w:val="0070C0"/>
          <w:lang w:val="fr-FR"/>
        </w:rPr>
      </w:pPr>
      <w:r w:rsidRPr="0056140D">
        <w:rPr>
          <w:color w:val="0070C0"/>
          <w:lang w:val="fr-FR"/>
        </w:rPr>
        <w:t xml:space="preserve">Des panneaux d'affichage ; </w:t>
      </w:r>
      <w:bookmarkEnd w:id="4"/>
    </w:p>
    <w:p w14:paraId="02FAD3B8" w14:textId="77777777" w:rsidR="00282C0B" w:rsidRPr="0056140D" w:rsidRDefault="00282C0B" w:rsidP="00282C0B">
      <w:pPr>
        <w:pStyle w:val="Paragraphedeliste"/>
        <w:numPr>
          <w:ilvl w:val="0"/>
          <w:numId w:val="9"/>
        </w:numPr>
        <w:tabs>
          <w:tab w:val="left" w:pos="567"/>
        </w:tabs>
        <w:spacing w:line="266" w:lineRule="auto"/>
        <w:ind w:left="567" w:right="221" w:firstLine="0"/>
        <w:rPr>
          <w:color w:val="0070C0"/>
          <w:lang w:val="fr-FR"/>
        </w:rPr>
      </w:pPr>
      <w:r w:rsidRPr="0056140D">
        <w:rPr>
          <w:color w:val="0070C0"/>
          <w:lang w:val="fr-FR"/>
        </w:rPr>
        <w:t>L’accès à un photocopieur couleur A3, A4 (notamment pour la réalisation des enquêtes)</w:t>
      </w:r>
      <w:r w:rsidRPr="0056140D">
        <w:rPr>
          <w:lang w:val="fr-FR"/>
        </w:rPr>
        <w:t xml:space="preserve"> ; </w:t>
      </w:r>
    </w:p>
    <w:p w14:paraId="6B98D963" w14:textId="77777777" w:rsidR="00282C0B" w:rsidRPr="00E64380" w:rsidRDefault="00282C0B" w:rsidP="00282C0B">
      <w:pPr>
        <w:pStyle w:val="Paragraphedeliste"/>
        <w:numPr>
          <w:ilvl w:val="0"/>
          <w:numId w:val="9"/>
        </w:numPr>
        <w:tabs>
          <w:tab w:val="left" w:pos="567"/>
        </w:tabs>
        <w:spacing w:line="266" w:lineRule="auto"/>
        <w:ind w:left="567" w:right="221" w:firstLine="0"/>
        <w:rPr>
          <w:color w:val="0070C0"/>
          <w:lang w:val="fr-FR"/>
        </w:rPr>
      </w:pPr>
      <w:r w:rsidRPr="0056140D">
        <w:rPr>
          <w:color w:val="0070C0"/>
          <w:lang w:val="fr-FR"/>
        </w:rPr>
        <w:t xml:space="preserve">L’accès sans délai aux déclarations d’Accident du Travail ; </w:t>
      </w:r>
    </w:p>
    <w:p w14:paraId="61D896DD" w14:textId="77777777" w:rsidR="00282C0B" w:rsidRPr="00D538AB" w:rsidRDefault="00282C0B" w:rsidP="00282C0B">
      <w:pPr>
        <w:ind w:left="567"/>
        <w:rPr>
          <w:color w:val="0070C0"/>
          <w:lang w:val="fr-FR"/>
        </w:rPr>
      </w:pPr>
      <w:r w:rsidRPr="00D538AB">
        <w:rPr>
          <w:color w:val="0070C0"/>
          <w:lang w:val="fr-FR"/>
        </w:rPr>
        <w:t xml:space="preserve">• Avance pour frais de déplacement ;                                                                       </w:t>
      </w:r>
    </w:p>
    <w:p w14:paraId="4D207C6B" w14:textId="77777777" w:rsidR="00282C0B" w:rsidRDefault="00282C0B" w:rsidP="00282C0B">
      <w:pPr>
        <w:ind w:left="567"/>
        <w:rPr>
          <w:color w:val="0070C0"/>
          <w:lang w:val="fr-FR"/>
        </w:rPr>
      </w:pPr>
      <w:r w:rsidRPr="00D538AB">
        <w:rPr>
          <w:color w:val="0070C0"/>
          <w:lang w:val="fr-FR"/>
        </w:rPr>
        <w:t xml:space="preserve">• Une documentation technique et juridique en rapport avec l’activité de l’entreprise, notamment : </w:t>
      </w:r>
    </w:p>
    <w:p w14:paraId="7251F06E" w14:textId="77777777" w:rsidR="00282C0B" w:rsidRPr="00D538AB" w:rsidRDefault="00282C0B" w:rsidP="00282C0B">
      <w:pPr>
        <w:ind w:left="567"/>
        <w:rPr>
          <w:color w:val="0070C0"/>
          <w:lang w:val="fr-FR"/>
        </w:rPr>
      </w:pPr>
      <w:r w:rsidRPr="00D538AB">
        <w:rPr>
          <w:color w:val="0070C0"/>
          <w:lang w:val="fr-FR"/>
        </w:rPr>
        <w:t xml:space="preserve"> • Des abonnements</w:t>
      </w:r>
      <w:r>
        <w:rPr>
          <w:color w:val="0070C0"/>
          <w:lang w:val="fr-FR"/>
        </w:rPr>
        <w:t>,</w:t>
      </w:r>
      <w:r w:rsidRPr="00D538AB">
        <w:rPr>
          <w:color w:val="0070C0"/>
          <w:lang w:val="fr-FR"/>
        </w:rPr>
        <w:t xml:space="preserve"> au</w:t>
      </w:r>
      <w:r>
        <w:rPr>
          <w:color w:val="0070C0"/>
          <w:lang w:val="fr-FR"/>
        </w:rPr>
        <w:t>x</w:t>
      </w:r>
      <w:r w:rsidRPr="00D538AB">
        <w:rPr>
          <w:color w:val="0070C0"/>
          <w:lang w:val="fr-FR"/>
        </w:rPr>
        <w:t xml:space="preserve"> Éditions Législatives,  à la RPDS, et au droits des CSE et comités de groupes (Maurice COHEN) ;                                                                           </w:t>
      </w:r>
    </w:p>
    <w:p w14:paraId="4C81AAD0" w14:textId="77777777" w:rsidR="00282C0B" w:rsidRPr="00D538AB" w:rsidRDefault="00282C0B" w:rsidP="00282C0B">
      <w:pPr>
        <w:ind w:left="567"/>
        <w:rPr>
          <w:color w:val="0070C0"/>
          <w:lang w:val="fr-FR"/>
        </w:rPr>
      </w:pPr>
      <w:r w:rsidRPr="00D538AB">
        <w:rPr>
          <w:color w:val="0070C0"/>
          <w:lang w:val="fr-FR"/>
        </w:rPr>
        <w:t xml:space="preserve">• Le code du travail ;                                                                                                                  </w:t>
      </w:r>
    </w:p>
    <w:p w14:paraId="2582DB56" w14:textId="77777777" w:rsidR="00282C0B" w:rsidRPr="00D136FC" w:rsidRDefault="00282C0B" w:rsidP="00282C0B">
      <w:pPr>
        <w:ind w:left="567"/>
        <w:rPr>
          <w:bCs/>
          <w:color w:val="0070C0"/>
          <w:lang w:val="fr-FR"/>
        </w:rPr>
      </w:pPr>
      <w:r w:rsidRPr="00D538AB">
        <w:rPr>
          <w:color w:val="0070C0"/>
          <w:lang w:val="fr-FR"/>
        </w:rPr>
        <w:t>• Le code de la sécurité sociale, etc</w:t>
      </w:r>
      <w:r w:rsidRPr="00D538AB">
        <w:rPr>
          <w:bCs/>
          <w:color w:val="0070C0"/>
          <w:lang w:val="fr-FR"/>
        </w:rPr>
        <w:t>…</w:t>
      </w:r>
    </w:p>
    <w:p w14:paraId="282529B1" w14:textId="77777777" w:rsidR="00282C0B" w:rsidRPr="0028355E" w:rsidRDefault="00282C0B" w:rsidP="00282C0B">
      <w:pPr>
        <w:pStyle w:val="Paragraphedeliste"/>
        <w:tabs>
          <w:tab w:val="left" w:pos="567"/>
        </w:tabs>
        <w:spacing w:line="266" w:lineRule="auto"/>
        <w:ind w:left="567" w:right="221" w:firstLine="0"/>
        <w:rPr>
          <w:b/>
          <w:i/>
          <w:color w:val="0070C0"/>
          <w:u w:val="single"/>
          <w:lang w:val="fr-FR"/>
        </w:rPr>
      </w:pPr>
      <w:r w:rsidRPr="0028355E">
        <w:rPr>
          <w:i/>
          <w:color w:val="0070C0"/>
          <w:u w:val="single"/>
          <w:lang w:val="fr-FR"/>
        </w:rPr>
        <w:t>•</w:t>
      </w:r>
      <w:r w:rsidRPr="0028355E">
        <w:rPr>
          <w:b/>
          <w:i/>
          <w:color w:val="0070C0"/>
          <w:u w:val="single"/>
          <w:lang w:val="fr-FR"/>
        </w:rPr>
        <w:t xml:space="preserve"> L’a</w:t>
      </w:r>
      <w:r w:rsidRPr="00C42BCC">
        <w:rPr>
          <w:b/>
          <w:i/>
          <w:color w:val="0070C0"/>
          <w:u w:val="single"/>
          <w:lang w:val="fr-FR"/>
        </w:rPr>
        <w:t>ccès à la BDES </w:t>
      </w:r>
      <w:r w:rsidRPr="00C42BCC">
        <w:rPr>
          <w:b/>
          <w:bCs/>
          <w:i/>
          <w:color w:val="0070C0"/>
          <w:u w:val="single"/>
          <w:lang w:val="fr-FR"/>
        </w:rPr>
        <w:t>;</w:t>
      </w:r>
    </w:p>
    <w:p w14:paraId="34BD2EAA" w14:textId="77777777" w:rsidR="00282C0B" w:rsidRPr="00E64380" w:rsidRDefault="00282C0B" w:rsidP="00282C0B">
      <w:pPr>
        <w:pStyle w:val="Paragraphedeliste"/>
        <w:ind w:left="567" w:firstLine="0"/>
        <w:rPr>
          <w:b/>
          <w:color w:val="0070C0"/>
          <w:lang w:val="fr-FR"/>
        </w:rPr>
      </w:pPr>
      <w:r w:rsidRPr="00D136FC">
        <w:rPr>
          <w:rFonts w:cs="Arial"/>
          <w:color w:val="0070C0"/>
          <w:szCs w:val="24"/>
        </w:rPr>
        <w:sym w:font="Wingdings" w:char="F0D8"/>
      </w:r>
      <w:r w:rsidRPr="00D136FC">
        <w:rPr>
          <w:rFonts w:cs="Arial"/>
          <w:b/>
          <w:color w:val="0070C0"/>
          <w:szCs w:val="24"/>
          <w:lang w:val="fr-FR"/>
        </w:rPr>
        <w:t xml:space="preserve"> </w:t>
      </w:r>
      <w:r w:rsidRPr="00D136FC">
        <w:rPr>
          <w:b/>
          <w:color w:val="0070C0"/>
          <w:lang w:val="fr-FR"/>
        </w:rPr>
        <w:t>Les informations contenues dans la base de données portent sur les thèmes suivants :</w:t>
      </w:r>
    </w:p>
    <w:p w14:paraId="58B3EE8C" w14:textId="77777777" w:rsidR="00282C0B" w:rsidRPr="008B4040" w:rsidRDefault="00282C0B" w:rsidP="00282C0B">
      <w:pPr>
        <w:pStyle w:val="Paragraphedeliste"/>
        <w:ind w:left="567" w:firstLine="0"/>
        <w:rPr>
          <w:b/>
          <w:color w:val="0070C0"/>
          <w:lang w:val="fr-FR"/>
        </w:rPr>
      </w:pPr>
      <w:r w:rsidRPr="00D136FC">
        <w:rPr>
          <w:rFonts w:cs="Arial"/>
          <w:color w:val="0070C0"/>
          <w:szCs w:val="24"/>
        </w:rPr>
        <w:sym w:font="Wingdings" w:char="F0D8"/>
      </w:r>
      <w:r w:rsidRPr="008B4040">
        <w:rPr>
          <w:rFonts w:cs="Arial"/>
          <w:b/>
          <w:color w:val="0070C0"/>
          <w:szCs w:val="24"/>
          <w:lang w:val="fr-FR"/>
        </w:rPr>
        <w:t xml:space="preserve"> </w:t>
      </w:r>
      <w:r w:rsidRPr="008B4040">
        <w:rPr>
          <w:color w:val="0070C0"/>
          <w:lang w:val="fr-FR"/>
        </w:rPr>
        <w:t>1° Investissements:</w:t>
      </w:r>
      <w:r w:rsidRPr="008B4040">
        <w:rPr>
          <w:b/>
          <w:color w:val="0070C0"/>
          <w:lang w:val="fr-FR"/>
        </w:rPr>
        <w:t xml:space="preserve"> </w:t>
      </w:r>
      <w:r w:rsidRPr="008B4040">
        <w:rPr>
          <w:b/>
          <w:color w:val="0070C0"/>
          <w:lang w:val="fr-FR"/>
        </w:rPr>
        <w:tab/>
      </w:r>
      <w:r w:rsidRPr="008B4040">
        <w:rPr>
          <w:b/>
          <w:color w:val="0070C0"/>
          <w:lang w:val="fr-FR"/>
        </w:rPr>
        <w:tab/>
      </w:r>
      <w:r w:rsidRPr="008B4040">
        <w:rPr>
          <w:b/>
          <w:color w:val="0070C0"/>
          <w:lang w:val="fr-FR"/>
        </w:rPr>
        <w:tab/>
      </w:r>
      <w:r w:rsidRPr="008B4040">
        <w:rPr>
          <w:b/>
          <w:color w:val="0070C0"/>
          <w:lang w:val="fr-FR"/>
        </w:rPr>
        <w:tab/>
      </w:r>
      <w:r w:rsidRPr="008B4040">
        <w:rPr>
          <w:b/>
          <w:color w:val="0070C0"/>
          <w:lang w:val="fr-FR"/>
        </w:rPr>
        <w:tab/>
      </w:r>
      <w:r w:rsidRPr="008B4040">
        <w:rPr>
          <w:b/>
          <w:color w:val="0070C0"/>
          <w:lang w:val="fr-FR"/>
        </w:rPr>
        <w:tab/>
      </w:r>
      <w:r w:rsidRPr="008B4040">
        <w:rPr>
          <w:b/>
          <w:color w:val="0070C0"/>
          <w:lang w:val="fr-FR"/>
        </w:rPr>
        <w:tab/>
      </w:r>
      <w:r w:rsidRPr="008B4040">
        <w:rPr>
          <w:b/>
          <w:color w:val="0070C0"/>
          <w:lang w:val="fr-FR"/>
        </w:rPr>
        <w:tab/>
      </w:r>
      <w:r w:rsidRPr="008B4040">
        <w:rPr>
          <w:b/>
          <w:color w:val="0070C0"/>
          <w:lang w:val="fr-FR"/>
        </w:rPr>
        <w:tab/>
        <w:t xml:space="preserve">                   </w:t>
      </w:r>
    </w:p>
    <w:p w14:paraId="09D352F2" w14:textId="77777777" w:rsidR="00282C0B" w:rsidRPr="008B4040" w:rsidRDefault="00282C0B" w:rsidP="00282C0B">
      <w:pPr>
        <w:pStyle w:val="Paragraphedeliste"/>
        <w:ind w:left="567" w:firstLine="0"/>
        <w:rPr>
          <w:b/>
          <w:color w:val="0070C0"/>
          <w:lang w:val="fr-FR"/>
        </w:rPr>
      </w:pPr>
      <w:r w:rsidRPr="00D136FC">
        <w:rPr>
          <w:rFonts w:cs="Arial"/>
          <w:b/>
          <w:color w:val="0070C0"/>
          <w:szCs w:val="24"/>
        </w:rPr>
        <w:sym w:font="Wingdings" w:char="F0D8"/>
      </w:r>
      <w:r w:rsidRPr="00D136FC">
        <w:rPr>
          <w:rFonts w:cs="Arial"/>
          <w:b/>
          <w:color w:val="0070C0"/>
          <w:szCs w:val="24"/>
          <w:lang w:val="fr-FR"/>
        </w:rPr>
        <w:t xml:space="preserve"> </w:t>
      </w:r>
      <w:r w:rsidRPr="00D136FC">
        <w:rPr>
          <w:color w:val="0070C0"/>
          <w:lang w:val="fr-FR"/>
        </w:rPr>
        <w:t xml:space="preserve">Investissement social (emploi, évolution et répartition des contrats précaires, des stages et des emplois à temps partiel, formation professionnelle et conditions de travail), investissement matériel et immatériel et, pour les sociétés mentionnées aux I et II de </w:t>
      </w:r>
      <w:r w:rsidRPr="00D136FC">
        <w:rPr>
          <w:i/>
          <w:color w:val="0070C0"/>
          <w:lang w:val="fr-FR"/>
        </w:rPr>
        <w:t>l'article L. 225-102-1 du code du commerce,</w:t>
      </w:r>
      <w:r w:rsidRPr="00D136FC">
        <w:rPr>
          <w:color w:val="0070C0"/>
          <w:lang w:val="fr-FR"/>
        </w:rPr>
        <w:t xml:space="preserve"> les informations en matière environnementale présentées en application </w:t>
      </w:r>
      <w:r w:rsidRPr="00D136FC">
        <w:rPr>
          <w:i/>
          <w:color w:val="0070C0"/>
          <w:lang w:val="fr-FR"/>
        </w:rPr>
        <w:t>du point III du même article ;</w:t>
      </w:r>
    </w:p>
    <w:p w14:paraId="0B21B87A" w14:textId="77777777" w:rsidR="00282C0B" w:rsidRPr="00E64380" w:rsidRDefault="00282C0B" w:rsidP="00282C0B">
      <w:pPr>
        <w:pStyle w:val="Paragraphedeliste"/>
        <w:ind w:left="567" w:firstLine="0"/>
        <w:rPr>
          <w:b/>
          <w:color w:val="0070C0"/>
          <w:lang w:val="fr-FR"/>
        </w:rPr>
      </w:pPr>
      <w:r w:rsidRPr="00D136FC">
        <w:rPr>
          <w:rFonts w:cs="Arial"/>
          <w:b/>
          <w:color w:val="0070C0"/>
          <w:szCs w:val="24"/>
        </w:rPr>
        <w:sym w:font="Wingdings" w:char="F0D8"/>
      </w:r>
      <w:r w:rsidRPr="00D136FC">
        <w:rPr>
          <w:rFonts w:cs="Arial"/>
          <w:b/>
          <w:color w:val="0070C0"/>
          <w:szCs w:val="24"/>
          <w:lang w:val="fr-FR"/>
        </w:rPr>
        <w:t xml:space="preserve"> </w:t>
      </w:r>
      <w:r w:rsidRPr="00D136FC">
        <w:rPr>
          <w:color w:val="0070C0"/>
          <w:lang w:val="fr-FR"/>
        </w:rPr>
        <w:t>2° Egalité professionnelle entre les femmes et les hommes au sein de l'entreprise :</w:t>
      </w:r>
      <w:r w:rsidRPr="00D136FC">
        <w:rPr>
          <w:b/>
          <w:color w:val="0070C0"/>
          <w:lang w:val="fr-FR"/>
        </w:rPr>
        <w:t xml:space="preserve"> </w:t>
      </w:r>
    </w:p>
    <w:p w14:paraId="27AEDA64" w14:textId="77777777" w:rsidR="00282C0B" w:rsidRPr="00D136FC" w:rsidRDefault="00282C0B" w:rsidP="00282C0B">
      <w:pPr>
        <w:pStyle w:val="Paragraphedeliste"/>
        <w:ind w:left="567" w:firstLine="0"/>
        <w:rPr>
          <w:color w:val="0070C0"/>
          <w:lang w:val="fr-FR"/>
        </w:rPr>
      </w:pPr>
      <w:r w:rsidRPr="00D136FC">
        <w:rPr>
          <w:color w:val="0070C0"/>
          <w:lang w:val="fr-FR"/>
        </w:rPr>
        <w:lastRenderedPageBreak/>
        <w:t>Diagnostic et analyse de la situation comparée des femmes et des hommes pour chacune des catégories professionnelles de l'entreprise en matière d'embauche, de formation, de promotion professionnelle, de qualification, de classification, de conditions de travail, de sécurité et de santé au travail, de rémunération effective et d'articulation entre l'activité professionnelle et la vie personnelle et familiale, l’analyse des écarts de salaires et de déroulement de carrière en fonction de l'âge, de la qualification et de l'ancienneté, l’évolution des taux de promotion respectifs des femmes et des hommes par métiers dans l'entreprise, part des femmes et des hommes dans le conseil d'administration ;</w:t>
      </w:r>
    </w:p>
    <w:p w14:paraId="79FCFF66" w14:textId="77777777" w:rsidR="00282C0B" w:rsidRPr="00D136FC" w:rsidRDefault="00282C0B" w:rsidP="00282C0B">
      <w:pPr>
        <w:pStyle w:val="Paragraphedeliste"/>
        <w:ind w:left="567" w:firstLine="0"/>
        <w:rPr>
          <w:color w:val="0070C0"/>
          <w:sz w:val="16"/>
          <w:szCs w:val="16"/>
          <w:lang w:val="fr-FR"/>
        </w:rPr>
      </w:pPr>
    </w:p>
    <w:p w14:paraId="79DEDA6C" w14:textId="77777777" w:rsidR="00282C0B" w:rsidRPr="009A0E60" w:rsidRDefault="00282C0B" w:rsidP="00282C0B">
      <w:pPr>
        <w:pStyle w:val="Paragraphedeliste"/>
        <w:ind w:left="567" w:firstLine="0"/>
        <w:rPr>
          <w:color w:val="0070C0"/>
          <w:lang w:val="fr-FR"/>
        </w:rPr>
      </w:pPr>
      <w:r w:rsidRPr="00D136FC">
        <w:rPr>
          <w:color w:val="0070C0"/>
        </w:rPr>
        <w:sym w:font="Wingdings" w:char="F0D8"/>
      </w:r>
      <w:r w:rsidRPr="009A0E60">
        <w:rPr>
          <w:color w:val="0070C0"/>
          <w:lang w:val="fr-FR"/>
        </w:rPr>
        <w:t xml:space="preserve"> 3° Fonds propres et endettements ;</w:t>
      </w:r>
    </w:p>
    <w:p w14:paraId="756E5080" w14:textId="77777777" w:rsidR="00282C0B" w:rsidRPr="00D136FC" w:rsidRDefault="00282C0B" w:rsidP="00282C0B">
      <w:pPr>
        <w:pStyle w:val="Paragraphedeliste"/>
        <w:ind w:left="567" w:firstLine="0"/>
        <w:rPr>
          <w:color w:val="0070C0"/>
          <w:lang w:val="fr-FR"/>
        </w:rPr>
      </w:pPr>
      <w:r w:rsidRPr="00D136FC">
        <w:rPr>
          <w:color w:val="0070C0"/>
        </w:rPr>
        <w:sym w:font="Wingdings" w:char="F0D8"/>
      </w:r>
      <w:r w:rsidRPr="00D136FC">
        <w:rPr>
          <w:color w:val="0070C0"/>
          <w:lang w:val="fr-FR"/>
        </w:rPr>
        <w:t xml:space="preserve"> 4° Ensemble des éléments de la rémunération des salariés et dirigeants ;</w:t>
      </w:r>
    </w:p>
    <w:p w14:paraId="241334AA" w14:textId="77777777" w:rsidR="00282C0B" w:rsidRPr="00D136FC" w:rsidRDefault="00282C0B" w:rsidP="00282C0B">
      <w:pPr>
        <w:ind w:left="567"/>
        <w:rPr>
          <w:color w:val="0070C0"/>
          <w:lang w:val="fr-FR"/>
        </w:rPr>
      </w:pPr>
      <w:r w:rsidRPr="00D136FC">
        <w:rPr>
          <w:color w:val="0070C0"/>
        </w:rPr>
        <w:sym w:font="Wingdings" w:char="F0D8"/>
      </w:r>
      <w:r w:rsidRPr="00D136FC">
        <w:rPr>
          <w:color w:val="0070C0"/>
          <w:lang w:val="fr-FR"/>
        </w:rPr>
        <w:t xml:space="preserve"> 5° Activités sociales et culturelles ;</w:t>
      </w:r>
    </w:p>
    <w:p w14:paraId="0FD82278" w14:textId="77777777" w:rsidR="00282C0B" w:rsidRPr="00D136FC" w:rsidRDefault="00282C0B" w:rsidP="00282C0B">
      <w:pPr>
        <w:pStyle w:val="Paragraphedeliste"/>
        <w:ind w:left="567" w:firstLine="0"/>
        <w:rPr>
          <w:color w:val="0070C0"/>
          <w:lang w:val="fr-FR"/>
        </w:rPr>
      </w:pPr>
      <w:r w:rsidRPr="00D136FC">
        <w:rPr>
          <w:color w:val="0070C0"/>
        </w:rPr>
        <w:sym w:font="Wingdings" w:char="F0D8"/>
      </w:r>
      <w:r w:rsidRPr="00D136FC">
        <w:rPr>
          <w:color w:val="0070C0"/>
          <w:lang w:val="fr-FR"/>
        </w:rPr>
        <w:t xml:space="preserve"> 6° Rémunération des financeurs ;</w:t>
      </w:r>
    </w:p>
    <w:p w14:paraId="71AF1EB9" w14:textId="77777777" w:rsidR="00282C0B" w:rsidRPr="00D136FC" w:rsidRDefault="00282C0B" w:rsidP="00282C0B">
      <w:pPr>
        <w:pStyle w:val="Paragraphedeliste"/>
        <w:ind w:left="567" w:firstLine="0"/>
        <w:rPr>
          <w:color w:val="0070C0"/>
          <w:lang w:val="fr-FR"/>
        </w:rPr>
      </w:pPr>
      <w:r w:rsidRPr="00D136FC">
        <w:rPr>
          <w:color w:val="0070C0"/>
        </w:rPr>
        <w:sym w:font="Wingdings" w:char="F0D8"/>
      </w:r>
      <w:r w:rsidRPr="00D136FC">
        <w:rPr>
          <w:color w:val="0070C0"/>
          <w:lang w:val="fr-FR"/>
        </w:rPr>
        <w:t xml:space="preserve"> 7° Flux financiers à destination de l'entreprise, notamment aides publiques et crédits d'impôts ;</w:t>
      </w:r>
    </w:p>
    <w:p w14:paraId="663A83D5" w14:textId="77777777" w:rsidR="00282C0B" w:rsidRPr="00D136FC" w:rsidRDefault="00282C0B" w:rsidP="00282C0B">
      <w:pPr>
        <w:pStyle w:val="Paragraphedeliste"/>
        <w:ind w:left="567" w:firstLine="0"/>
        <w:rPr>
          <w:color w:val="0070C0"/>
          <w:lang w:val="fr-FR"/>
        </w:rPr>
      </w:pPr>
      <w:r w:rsidRPr="00D136FC">
        <w:rPr>
          <w:color w:val="0070C0"/>
        </w:rPr>
        <w:sym w:font="Wingdings" w:char="F0D8"/>
      </w:r>
      <w:r w:rsidRPr="00D136FC">
        <w:rPr>
          <w:color w:val="0070C0"/>
          <w:lang w:val="fr-FR"/>
        </w:rPr>
        <w:t xml:space="preserve"> 8° Sous-traitance ;</w:t>
      </w:r>
    </w:p>
    <w:p w14:paraId="6DE0807B" w14:textId="77777777" w:rsidR="00282C0B" w:rsidRPr="008B4040" w:rsidRDefault="00282C0B" w:rsidP="00282C0B">
      <w:pPr>
        <w:pStyle w:val="Paragraphedeliste"/>
        <w:ind w:left="567" w:firstLine="0"/>
        <w:rPr>
          <w:color w:val="0070C0"/>
          <w:lang w:val="fr-FR"/>
        </w:rPr>
      </w:pPr>
      <w:r w:rsidRPr="00D136FC">
        <w:rPr>
          <w:color w:val="0070C0"/>
        </w:rPr>
        <w:sym w:font="Wingdings" w:char="F0D8"/>
      </w:r>
      <w:r w:rsidRPr="00D136FC">
        <w:rPr>
          <w:color w:val="0070C0"/>
          <w:lang w:val="fr-FR"/>
        </w:rPr>
        <w:t xml:space="preserve"> 9° Le cas échéant, transferts commerciaux et financiers entre les entités du groupe ;</w:t>
      </w:r>
    </w:p>
    <w:p w14:paraId="58ADE36C" w14:textId="77777777" w:rsidR="00282C0B" w:rsidRDefault="00282C0B" w:rsidP="00282C0B">
      <w:pPr>
        <w:pStyle w:val="Paragraphedeliste"/>
        <w:ind w:left="567" w:firstLine="0"/>
        <w:rPr>
          <w:color w:val="0070C0"/>
          <w:lang w:val="fr-FR"/>
        </w:rPr>
      </w:pPr>
      <w:r w:rsidRPr="00D136FC">
        <w:rPr>
          <w:color w:val="0070C0"/>
          <w:lang w:val="fr-FR"/>
        </w:rPr>
        <w:t>Ces informations portent sur les deux années précédentes et l'année en cours et intègrent des perspectives sur les trois années suivantes.</w:t>
      </w:r>
    </w:p>
    <w:p w14:paraId="21FA8013" w14:textId="77777777" w:rsidR="00282C0B" w:rsidRPr="00282C0B" w:rsidRDefault="00282C0B" w:rsidP="00282C0B">
      <w:pPr>
        <w:tabs>
          <w:tab w:val="left" w:pos="567"/>
        </w:tabs>
        <w:spacing w:line="266" w:lineRule="auto"/>
        <w:ind w:right="221"/>
        <w:rPr>
          <w:color w:val="0070C0"/>
          <w:lang w:val="fr-FR"/>
        </w:rPr>
      </w:pPr>
    </w:p>
    <w:p w14:paraId="22102A94" w14:textId="77777777" w:rsidR="00282C0B" w:rsidRPr="003358EC" w:rsidRDefault="00282C0B" w:rsidP="00282C0B">
      <w:pPr>
        <w:pBdr>
          <w:top w:val="single" w:sz="4" w:space="1" w:color="auto"/>
          <w:left w:val="single" w:sz="4" w:space="4" w:color="auto"/>
          <w:bottom w:val="single" w:sz="4" w:space="1" w:color="auto"/>
          <w:right w:val="single" w:sz="4" w:space="4" w:color="auto"/>
        </w:pBdr>
        <w:spacing w:before="90"/>
        <w:ind w:firstLine="645"/>
        <w:jc w:val="center"/>
        <w:rPr>
          <w:b/>
          <w:color w:val="0070C0"/>
          <w:sz w:val="26"/>
          <w:szCs w:val="26"/>
          <w:lang w:val="fr-FR"/>
        </w:rPr>
      </w:pPr>
      <w:r w:rsidRPr="003358EC">
        <w:rPr>
          <w:b/>
          <w:color w:val="0070C0"/>
          <w:w w:val="105"/>
          <w:sz w:val="26"/>
          <w:szCs w:val="26"/>
          <w:lang w:val="fr-FR"/>
        </w:rPr>
        <w:t>Article 1</w:t>
      </w:r>
      <w:r>
        <w:rPr>
          <w:b/>
          <w:color w:val="0070C0"/>
          <w:w w:val="105"/>
          <w:sz w:val="26"/>
          <w:szCs w:val="26"/>
          <w:lang w:val="fr-FR"/>
        </w:rPr>
        <w:t>6 -</w:t>
      </w:r>
      <w:r w:rsidRPr="003358EC">
        <w:rPr>
          <w:b/>
          <w:color w:val="0070C0"/>
          <w:w w:val="105"/>
          <w:sz w:val="26"/>
          <w:szCs w:val="26"/>
          <w:lang w:val="fr-FR"/>
        </w:rPr>
        <w:t xml:space="preserve"> Appel à expert agréé du</w:t>
      </w:r>
      <w:r w:rsidRPr="003358EC">
        <w:rPr>
          <w:b/>
          <w:color w:val="0070C0"/>
          <w:spacing w:val="55"/>
          <w:w w:val="105"/>
          <w:sz w:val="26"/>
          <w:szCs w:val="26"/>
          <w:lang w:val="fr-FR"/>
        </w:rPr>
        <w:t xml:space="preserve"> </w:t>
      </w:r>
      <w:r w:rsidRPr="003358EC">
        <w:rPr>
          <w:b/>
          <w:color w:val="0070C0"/>
          <w:w w:val="105"/>
          <w:sz w:val="26"/>
          <w:szCs w:val="26"/>
          <w:lang w:val="fr-FR"/>
        </w:rPr>
        <w:t>CSE et diverses expertises :</w:t>
      </w:r>
    </w:p>
    <w:p w14:paraId="613E22CA" w14:textId="77777777" w:rsidR="00282C0B" w:rsidRPr="0028355E" w:rsidRDefault="00282C0B" w:rsidP="00282C0B">
      <w:pPr>
        <w:rPr>
          <w:rFonts w:ascii="Arial" w:hAnsi="Arial"/>
          <w:color w:val="3F3D3F"/>
          <w:w w:val="90"/>
          <w:sz w:val="16"/>
          <w:szCs w:val="16"/>
          <w:lang w:val="fr-FR"/>
        </w:rPr>
      </w:pPr>
      <w:r w:rsidRPr="00C07B74">
        <w:rPr>
          <w:rFonts w:ascii="Arial" w:hAnsi="Arial"/>
          <w:color w:val="3F3D3F"/>
          <w:w w:val="90"/>
          <w:sz w:val="44"/>
          <w:lang w:val="fr-FR"/>
        </w:rPr>
        <w:t xml:space="preserve"> </w:t>
      </w:r>
    </w:p>
    <w:p w14:paraId="27C993F9" w14:textId="77777777" w:rsidR="00282C0B" w:rsidRPr="0028355E" w:rsidRDefault="00282C0B" w:rsidP="00282C0B">
      <w:pPr>
        <w:ind w:left="567"/>
        <w:rPr>
          <w:rFonts w:ascii="Arial" w:hAnsi="Arial"/>
          <w:color w:val="3F3D3F"/>
          <w:w w:val="90"/>
          <w:sz w:val="44"/>
          <w:lang w:val="fr-FR"/>
        </w:rPr>
      </w:pPr>
      <w:r w:rsidRPr="0028355E">
        <w:rPr>
          <w:b/>
          <w:i/>
          <w:color w:val="0070C0"/>
          <w:w w:val="105"/>
          <w:sz w:val="24"/>
          <w:szCs w:val="24"/>
          <w:u w:val="single"/>
          <w:lang w:val="fr-FR"/>
        </w:rPr>
        <w:t>Article 1</w:t>
      </w:r>
      <w:r>
        <w:rPr>
          <w:b/>
          <w:i/>
          <w:color w:val="0070C0"/>
          <w:w w:val="105"/>
          <w:sz w:val="24"/>
          <w:szCs w:val="24"/>
          <w:u w:val="single"/>
          <w:lang w:val="fr-FR"/>
        </w:rPr>
        <w:t>6:</w:t>
      </w:r>
      <w:r w:rsidRPr="0028355E">
        <w:rPr>
          <w:b/>
          <w:i/>
          <w:color w:val="0070C0"/>
          <w:w w:val="105"/>
          <w:sz w:val="24"/>
          <w:szCs w:val="24"/>
          <w:u w:val="single"/>
          <w:lang w:val="fr-FR"/>
        </w:rPr>
        <w:t xml:space="preserve"> Appel à expert agréé du</w:t>
      </w:r>
      <w:r w:rsidRPr="0028355E">
        <w:rPr>
          <w:b/>
          <w:i/>
          <w:color w:val="0070C0"/>
          <w:spacing w:val="55"/>
          <w:w w:val="105"/>
          <w:sz w:val="24"/>
          <w:szCs w:val="24"/>
          <w:u w:val="single"/>
          <w:lang w:val="fr-FR"/>
        </w:rPr>
        <w:t xml:space="preserve"> </w:t>
      </w:r>
      <w:r w:rsidRPr="0028355E">
        <w:rPr>
          <w:b/>
          <w:i/>
          <w:color w:val="0070C0"/>
          <w:w w:val="105"/>
          <w:sz w:val="24"/>
          <w:szCs w:val="24"/>
          <w:u w:val="single"/>
          <w:lang w:val="fr-FR"/>
        </w:rPr>
        <w:t>CSE et divers</w:t>
      </w:r>
      <w:r>
        <w:rPr>
          <w:b/>
          <w:i/>
          <w:color w:val="0070C0"/>
          <w:w w:val="105"/>
          <w:sz w:val="24"/>
          <w:szCs w:val="24"/>
          <w:u w:val="single"/>
          <w:lang w:val="fr-FR"/>
        </w:rPr>
        <w:t>es expertises</w:t>
      </w:r>
      <w:r w:rsidRPr="0028355E">
        <w:rPr>
          <w:b/>
          <w:i/>
          <w:color w:val="0070C0"/>
          <w:w w:val="105"/>
          <w:sz w:val="24"/>
          <w:szCs w:val="24"/>
          <w:u w:val="single"/>
          <w:lang w:val="fr-FR"/>
        </w:rPr>
        <w:t>:</w:t>
      </w:r>
    </w:p>
    <w:p w14:paraId="7B3E8335" w14:textId="77777777" w:rsidR="00282C0B" w:rsidRPr="0028355E" w:rsidRDefault="00282C0B" w:rsidP="00282C0B">
      <w:pPr>
        <w:ind w:left="567"/>
        <w:rPr>
          <w:rFonts w:ascii="Arial" w:hAnsi="Arial"/>
          <w:i/>
          <w:color w:val="3F3D3F"/>
          <w:w w:val="90"/>
          <w:sz w:val="16"/>
          <w:szCs w:val="16"/>
          <w:u w:val="single"/>
          <w:lang w:val="fr-FR"/>
        </w:rPr>
      </w:pPr>
    </w:p>
    <w:p w14:paraId="283C7A99" w14:textId="77777777" w:rsidR="00282C0B" w:rsidRPr="00282C0B" w:rsidRDefault="00282C0B" w:rsidP="00282C0B">
      <w:pPr>
        <w:ind w:left="567"/>
        <w:rPr>
          <w:rFonts w:cs="Arial"/>
          <w:color w:val="0070C0"/>
          <w:szCs w:val="24"/>
          <w:lang w:val="fr-FR"/>
        </w:rPr>
      </w:pPr>
      <w:r w:rsidRPr="008B4040">
        <w:rPr>
          <w:bCs/>
          <w:color w:val="0070C0"/>
          <w:lang w:val="fr-FR"/>
        </w:rPr>
        <w:t xml:space="preserve">Conformément à la législation du travail, le CSE dispose d’un droit à expertise sur les questions économique </w:t>
      </w:r>
      <w:r>
        <w:rPr>
          <w:bCs/>
          <w:color w:val="0070C0"/>
          <w:lang w:val="fr-FR"/>
        </w:rPr>
        <w:t xml:space="preserve"> et  SSCT Santé Sécurité et Conditions de travail, </w:t>
      </w:r>
      <w:r w:rsidRPr="008B4040">
        <w:rPr>
          <w:bCs/>
          <w:color w:val="0070C0"/>
          <w:lang w:val="fr-FR"/>
        </w:rPr>
        <w:t>de l’entreprise ou de l’établissement. Les motifs pour lesquelles le CSE ou CSEE peut</w:t>
      </w:r>
      <w:r w:rsidRPr="008B4040">
        <w:rPr>
          <w:rFonts w:cs="Arial"/>
          <w:color w:val="0070C0"/>
          <w:szCs w:val="24"/>
          <w:lang w:val="fr-FR"/>
        </w:rPr>
        <w:t xml:space="preserve"> faire appel à un expert agréé par un vote majoritaire, sont les suivantes :</w:t>
      </w:r>
    </w:p>
    <w:p w14:paraId="3337FA41" w14:textId="77777777" w:rsidR="00282C0B" w:rsidRPr="00282C0B" w:rsidRDefault="00282C0B" w:rsidP="00282C0B">
      <w:pPr>
        <w:ind w:left="567"/>
        <w:rPr>
          <w:rFonts w:cs="Arial"/>
          <w:color w:val="0070C0"/>
          <w:szCs w:val="24"/>
          <w:lang w:val="fr-FR"/>
        </w:rPr>
      </w:pPr>
      <w:r w:rsidRPr="008B4040">
        <w:rPr>
          <w:b/>
          <w:i/>
          <w:color w:val="0070C0"/>
          <w:u w:val="single"/>
          <w:lang w:val="fr-FR"/>
        </w:rPr>
        <w:t>Consultation annelle (expert-comptable) :</w:t>
      </w:r>
    </w:p>
    <w:p w14:paraId="05884BB6" w14:textId="77777777" w:rsidR="00282C0B" w:rsidRPr="00422842" w:rsidRDefault="00282C0B" w:rsidP="00282C0B">
      <w:pPr>
        <w:widowControl/>
        <w:numPr>
          <w:ilvl w:val="0"/>
          <w:numId w:val="11"/>
        </w:numPr>
        <w:autoSpaceDE/>
        <w:autoSpaceDN/>
        <w:ind w:left="567"/>
        <w:jc w:val="both"/>
        <w:rPr>
          <w:bCs/>
          <w:color w:val="0070C0"/>
          <w:lang w:val="fr-FR"/>
        </w:rPr>
      </w:pPr>
      <w:r w:rsidRPr="00422842">
        <w:rPr>
          <w:bCs/>
          <w:color w:val="0070C0"/>
          <w:lang w:val="fr-FR"/>
        </w:rPr>
        <w:t xml:space="preserve">La consultation sur la situation économique et financière; </w:t>
      </w:r>
    </w:p>
    <w:p w14:paraId="58CD2C27" w14:textId="77777777" w:rsidR="00282C0B" w:rsidRPr="00422842" w:rsidRDefault="00282C0B" w:rsidP="00282C0B">
      <w:pPr>
        <w:widowControl/>
        <w:numPr>
          <w:ilvl w:val="0"/>
          <w:numId w:val="11"/>
        </w:numPr>
        <w:autoSpaceDE/>
        <w:autoSpaceDN/>
        <w:ind w:left="567"/>
        <w:jc w:val="both"/>
        <w:rPr>
          <w:bCs/>
          <w:color w:val="0070C0"/>
          <w:lang w:val="fr-FR"/>
        </w:rPr>
      </w:pPr>
      <w:r w:rsidRPr="00422842">
        <w:rPr>
          <w:bCs/>
          <w:color w:val="0070C0"/>
          <w:lang w:val="fr-FR"/>
        </w:rPr>
        <w:t>La consultation sur la politique sociale, les conditions de travail et l’emploi;</w:t>
      </w:r>
    </w:p>
    <w:p w14:paraId="5223C65C" w14:textId="77777777" w:rsidR="00282C0B" w:rsidRPr="00422842" w:rsidRDefault="00282C0B" w:rsidP="00282C0B">
      <w:pPr>
        <w:widowControl/>
        <w:numPr>
          <w:ilvl w:val="0"/>
          <w:numId w:val="11"/>
        </w:numPr>
        <w:autoSpaceDE/>
        <w:autoSpaceDN/>
        <w:ind w:left="567"/>
        <w:jc w:val="both"/>
        <w:rPr>
          <w:bCs/>
          <w:color w:val="0070C0"/>
          <w:lang w:val="fr-FR"/>
        </w:rPr>
      </w:pPr>
      <w:r w:rsidRPr="00422842">
        <w:rPr>
          <w:bCs/>
          <w:color w:val="0070C0"/>
          <w:lang w:val="fr-FR"/>
        </w:rPr>
        <w:t xml:space="preserve">Consultation sur les orientations stratégiques; </w:t>
      </w:r>
    </w:p>
    <w:p w14:paraId="417D8A5E" w14:textId="77777777" w:rsidR="00282C0B" w:rsidRPr="00422842" w:rsidRDefault="00282C0B" w:rsidP="00282C0B">
      <w:pPr>
        <w:widowControl/>
        <w:autoSpaceDE/>
        <w:autoSpaceDN/>
        <w:ind w:left="567"/>
        <w:jc w:val="both"/>
        <w:rPr>
          <w:bCs/>
          <w:sz w:val="16"/>
          <w:szCs w:val="16"/>
          <w:lang w:val="fr-FR"/>
        </w:rPr>
      </w:pPr>
    </w:p>
    <w:p w14:paraId="083214EA" w14:textId="77777777" w:rsidR="00282C0B" w:rsidRPr="00282C0B" w:rsidRDefault="00282C0B" w:rsidP="00282C0B">
      <w:pPr>
        <w:widowControl/>
        <w:autoSpaceDE/>
        <w:autoSpaceDN/>
        <w:ind w:left="567"/>
        <w:jc w:val="both"/>
        <w:rPr>
          <w:b/>
          <w:i/>
          <w:color w:val="0070C0"/>
          <w:u w:val="single"/>
          <w:lang w:val="fr-FR"/>
        </w:rPr>
      </w:pPr>
      <w:r w:rsidRPr="00422842">
        <w:rPr>
          <w:b/>
          <w:i/>
          <w:color w:val="0070C0"/>
          <w:spacing w:val="2"/>
          <w:u w:val="single"/>
          <w:lang w:val="fr-FR"/>
        </w:rPr>
        <w:t>Cons</w:t>
      </w:r>
      <w:r w:rsidRPr="00422842">
        <w:rPr>
          <w:b/>
          <w:i/>
          <w:color w:val="0070C0"/>
          <w:u w:val="single"/>
          <w:lang w:val="fr-FR"/>
        </w:rPr>
        <w:t>ultation ponctuelle</w:t>
      </w:r>
      <w:r w:rsidRPr="00422842">
        <w:rPr>
          <w:b/>
          <w:i/>
          <w:color w:val="0070C0"/>
          <w:spacing w:val="-19"/>
          <w:u w:val="single"/>
          <w:lang w:val="fr-FR"/>
        </w:rPr>
        <w:t xml:space="preserve"> </w:t>
      </w:r>
      <w:r w:rsidRPr="00422842">
        <w:rPr>
          <w:b/>
          <w:i/>
          <w:color w:val="0070C0"/>
          <w:u w:val="single"/>
          <w:lang w:val="fr-FR"/>
        </w:rPr>
        <w:t>(expert-comptable) :</w:t>
      </w:r>
    </w:p>
    <w:p w14:paraId="0459038B" w14:textId="77777777" w:rsidR="00282C0B" w:rsidRPr="00422842" w:rsidRDefault="00282C0B" w:rsidP="00282C0B">
      <w:pPr>
        <w:widowControl/>
        <w:numPr>
          <w:ilvl w:val="0"/>
          <w:numId w:val="11"/>
        </w:numPr>
        <w:autoSpaceDE/>
        <w:autoSpaceDN/>
        <w:ind w:left="567"/>
        <w:jc w:val="both"/>
        <w:rPr>
          <w:bCs/>
          <w:color w:val="0070C0"/>
          <w:lang w:val="fr-FR"/>
        </w:rPr>
      </w:pPr>
      <w:r w:rsidRPr="00422842">
        <w:rPr>
          <w:bCs/>
          <w:color w:val="0070C0"/>
          <w:lang w:val="fr-FR"/>
        </w:rPr>
        <w:t>La consultation sur un projet de licenciement collectif pour motif économique (PSE);</w:t>
      </w:r>
    </w:p>
    <w:p w14:paraId="65E99741" w14:textId="77777777" w:rsidR="00282C0B" w:rsidRPr="00422842" w:rsidRDefault="00282C0B" w:rsidP="00282C0B">
      <w:pPr>
        <w:widowControl/>
        <w:numPr>
          <w:ilvl w:val="0"/>
          <w:numId w:val="11"/>
        </w:numPr>
        <w:autoSpaceDE/>
        <w:autoSpaceDN/>
        <w:ind w:left="567"/>
        <w:jc w:val="both"/>
        <w:rPr>
          <w:bCs/>
          <w:color w:val="0070C0"/>
        </w:rPr>
      </w:pPr>
      <w:r w:rsidRPr="00422842">
        <w:rPr>
          <w:bCs/>
          <w:color w:val="0070C0"/>
        </w:rPr>
        <w:t xml:space="preserve">Le droit d’alerte économique; </w:t>
      </w:r>
    </w:p>
    <w:p w14:paraId="4D5C7573" w14:textId="77777777" w:rsidR="00282C0B" w:rsidRPr="00422842" w:rsidRDefault="00282C0B" w:rsidP="00282C0B">
      <w:pPr>
        <w:widowControl/>
        <w:numPr>
          <w:ilvl w:val="0"/>
          <w:numId w:val="11"/>
        </w:numPr>
        <w:autoSpaceDE/>
        <w:autoSpaceDN/>
        <w:ind w:left="567"/>
        <w:jc w:val="both"/>
        <w:rPr>
          <w:bCs/>
          <w:color w:val="0070C0"/>
        </w:rPr>
      </w:pPr>
      <w:r w:rsidRPr="00422842">
        <w:rPr>
          <w:bCs/>
          <w:color w:val="0070C0"/>
        </w:rPr>
        <w:t xml:space="preserve">Les operations de concentration; </w:t>
      </w:r>
    </w:p>
    <w:p w14:paraId="6F1298A3" w14:textId="77777777" w:rsidR="00282C0B" w:rsidRPr="00422842" w:rsidRDefault="00282C0B" w:rsidP="00282C0B">
      <w:pPr>
        <w:widowControl/>
        <w:numPr>
          <w:ilvl w:val="0"/>
          <w:numId w:val="11"/>
        </w:numPr>
        <w:autoSpaceDE/>
        <w:autoSpaceDN/>
        <w:ind w:left="567"/>
        <w:jc w:val="both"/>
        <w:rPr>
          <w:bCs/>
          <w:color w:val="0070C0"/>
          <w:lang w:val="fr-FR"/>
        </w:rPr>
      </w:pPr>
      <w:r w:rsidRPr="00422842">
        <w:rPr>
          <w:bCs/>
          <w:color w:val="0070C0"/>
          <w:lang w:val="fr-FR"/>
        </w:rPr>
        <w:t xml:space="preserve">Dans le cas d’une OPA; </w:t>
      </w:r>
    </w:p>
    <w:p w14:paraId="37769994" w14:textId="77777777" w:rsidR="00282C0B" w:rsidRPr="00422842" w:rsidRDefault="00282C0B" w:rsidP="00282C0B">
      <w:pPr>
        <w:widowControl/>
        <w:numPr>
          <w:ilvl w:val="0"/>
          <w:numId w:val="11"/>
        </w:numPr>
        <w:autoSpaceDE/>
        <w:autoSpaceDN/>
        <w:ind w:left="567"/>
        <w:jc w:val="both"/>
        <w:rPr>
          <w:bCs/>
          <w:color w:val="0070C0"/>
          <w:lang w:val="fr-FR"/>
        </w:rPr>
      </w:pPr>
      <w:r w:rsidRPr="00422842">
        <w:rPr>
          <w:bCs/>
          <w:color w:val="0070C0"/>
          <w:lang w:val="fr-FR"/>
        </w:rPr>
        <w:t>Lors d’une offre publique d’acquisition;</w:t>
      </w:r>
    </w:p>
    <w:p w14:paraId="5BEEA00D" w14:textId="77777777" w:rsidR="00282C0B" w:rsidRPr="00282C0B" w:rsidRDefault="00282C0B" w:rsidP="00282C0B">
      <w:pPr>
        <w:widowControl/>
        <w:numPr>
          <w:ilvl w:val="0"/>
          <w:numId w:val="11"/>
        </w:numPr>
        <w:autoSpaceDE/>
        <w:autoSpaceDN/>
        <w:ind w:left="567"/>
        <w:jc w:val="both"/>
        <w:rPr>
          <w:bCs/>
          <w:color w:val="0070C0"/>
          <w:lang w:val="fr-FR"/>
        </w:rPr>
      </w:pPr>
      <w:r w:rsidRPr="00422842">
        <w:rPr>
          <w:bCs/>
          <w:color w:val="0070C0"/>
          <w:lang w:val="fr-FR"/>
        </w:rPr>
        <w:t xml:space="preserve">L’accompagnement des OS à la négociation d’un accord PSE ou d’un accord de préservation et développement de l’emploi; </w:t>
      </w:r>
    </w:p>
    <w:p w14:paraId="6C7EF207" w14:textId="77777777" w:rsidR="00282C0B" w:rsidRDefault="00282C0B" w:rsidP="0085023A">
      <w:pPr>
        <w:pStyle w:val="Paragraphedeliste"/>
        <w:numPr>
          <w:ilvl w:val="0"/>
          <w:numId w:val="11"/>
        </w:numPr>
        <w:tabs>
          <w:tab w:val="clear" w:pos="720"/>
          <w:tab w:val="num" w:pos="284"/>
        </w:tabs>
        <w:ind w:left="284" w:firstLine="0"/>
        <w:rPr>
          <w:rFonts w:cs="Arial"/>
          <w:b/>
          <w:i/>
          <w:color w:val="0070C0"/>
          <w:szCs w:val="24"/>
          <w:u w:val="single"/>
          <w:lang w:val="fr-FR"/>
        </w:rPr>
      </w:pPr>
      <w:r w:rsidRPr="00422842">
        <w:rPr>
          <w:rFonts w:cs="Arial"/>
          <w:i/>
          <w:color w:val="0070C0"/>
          <w:lang w:val="fr-FR"/>
        </w:rPr>
        <w:t xml:space="preserve"> </w:t>
      </w:r>
      <w:r w:rsidRPr="00422842">
        <w:rPr>
          <w:rFonts w:cs="Arial"/>
          <w:b/>
          <w:i/>
          <w:color w:val="0070C0"/>
          <w:szCs w:val="24"/>
          <w:u w:val="single"/>
          <w:lang w:val="fr-FR"/>
        </w:rPr>
        <w:t>La commission santé, sécurité et conditions de travail peut proposer à l’approbation du CSE de faire appel à un expert agréé :</w:t>
      </w:r>
    </w:p>
    <w:p w14:paraId="5D17F88B" w14:textId="77777777" w:rsidR="00282C0B" w:rsidRPr="0028355E" w:rsidRDefault="00282C0B" w:rsidP="00282C0B">
      <w:pPr>
        <w:pStyle w:val="Paragraphedeliste"/>
        <w:ind w:left="720" w:firstLine="0"/>
        <w:rPr>
          <w:rFonts w:cs="Arial"/>
          <w:b/>
          <w:i/>
          <w:color w:val="0070C0"/>
          <w:sz w:val="16"/>
          <w:szCs w:val="16"/>
          <w:u w:val="single"/>
          <w:lang w:val="fr-FR"/>
        </w:rPr>
      </w:pPr>
    </w:p>
    <w:p w14:paraId="7BA6CC07" w14:textId="77777777" w:rsidR="00282C0B" w:rsidRPr="00422842" w:rsidRDefault="00282C0B" w:rsidP="00282C0B">
      <w:pPr>
        <w:pStyle w:val="Paragraphedeliste"/>
        <w:numPr>
          <w:ilvl w:val="0"/>
          <w:numId w:val="11"/>
        </w:numPr>
        <w:rPr>
          <w:rFonts w:cs="Arial"/>
          <w:color w:val="0070C0"/>
          <w:szCs w:val="24"/>
          <w:lang w:val="fr-FR"/>
        </w:rPr>
      </w:pPr>
      <w:r w:rsidRPr="00422842">
        <w:rPr>
          <w:rFonts w:cs="Arial"/>
          <w:color w:val="0070C0"/>
          <w:szCs w:val="24"/>
          <w:lang w:val="fr-FR"/>
        </w:rPr>
        <w:t>1° Lorsqu'un risque grave, révélé ou non par un accident du travail, une maladie professionnelle ou à caractère professionnel es</w:t>
      </w:r>
      <w:r>
        <w:rPr>
          <w:rFonts w:cs="Arial"/>
          <w:color w:val="0070C0"/>
          <w:szCs w:val="24"/>
          <w:lang w:val="fr-FR"/>
        </w:rPr>
        <w:t>t constaté dans l'établissement</w:t>
      </w:r>
      <w:r w:rsidRPr="00422842">
        <w:rPr>
          <w:rFonts w:cs="Arial"/>
          <w:color w:val="0070C0"/>
          <w:szCs w:val="24"/>
          <w:lang w:val="fr-FR"/>
        </w:rPr>
        <w:t>;</w:t>
      </w:r>
    </w:p>
    <w:p w14:paraId="48EE1916" w14:textId="77777777" w:rsidR="00282C0B" w:rsidRPr="00282C0B" w:rsidRDefault="00282C0B" w:rsidP="00282C0B">
      <w:pPr>
        <w:pStyle w:val="Paragraphedeliste"/>
        <w:numPr>
          <w:ilvl w:val="0"/>
          <w:numId w:val="11"/>
        </w:numPr>
        <w:rPr>
          <w:color w:val="0070C0"/>
          <w:lang w:val="fr-FR"/>
        </w:rPr>
      </w:pPr>
      <w:r w:rsidRPr="00422842">
        <w:rPr>
          <w:color w:val="0070C0"/>
          <w:lang w:val="fr-FR"/>
        </w:rPr>
        <w:t>2° En cas de projet important modifiant les conditions de santé et de sécurité ou les conditions de travail ("Toutes modifications des cadences, normes de productivités liées ou non à la rémunération, changement dans l'organisation du travail, d'un produit classé CMR ou non, des outillages");</w:t>
      </w:r>
    </w:p>
    <w:p w14:paraId="7145343C" w14:textId="77777777" w:rsidR="00282C0B" w:rsidRPr="00282C0B" w:rsidRDefault="00282C0B" w:rsidP="00282C0B">
      <w:pPr>
        <w:spacing w:line="262" w:lineRule="exact"/>
        <w:ind w:left="349"/>
        <w:rPr>
          <w:b/>
          <w:i/>
          <w:color w:val="0070C0"/>
          <w:lang w:val="fr-FR"/>
        </w:rPr>
      </w:pPr>
      <w:r w:rsidRPr="00282C0B">
        <w:rPr>
          <w:b/>
          <w:i/>
          <w:color w:val="0070C0"/>
          <w:w w:val="105"/>
          <w:lang w:val="fr-FR"/>
        </w:rPr>
        <w:t>Toutes les expertises approuvées en réunion plénière ou extraordinaire du Comité Social et Economique sont prise en charge à</w:t>
      </w:r>
      <w:r w:rsidRPr="00282C0B">
        <w:rPr>
          <w:b/>
          <w:i/>
          <w:color w:val="0070C0"/>
          <w:lang w:val="fr-FR"/>
        </w:rPr>
        <w:t xml:space="preserve"> 100 % par la direction.</w:t>
      </w:r>
    </w:p>
    <w:p w14:paraId="06F1DA6F" w14:textId="77777777" w:rsidR="00282C0B" w:rsidRPr="00282C0B" w:rsidRDefault="00282C0B" w:rsidP="00282C0B">
      <w:pPr>
        <w:spacing w:line="262" w:lineRule="exact"/>
        <w:ind w:left="349"/>
        <w:rPr>
          <w:b/>
          <w:color w:val="0070C0"/>
          <w:sz w:val="16"/>
          <w:szCs w:val="16"/>
          <w:lang w:val="fr-FR"/>
        </w:rPr>
      </w:pPr>
    </w:p>
    <w:p w14:paraId="075598E3" w14:textId="77777777" w:rsidR="00282C0B" w:rsidRPr="003358EC" w:rsidRDefault="00282C0B" w:rsidP="00282C0B">
      <w:pPr>
        <w:pStyle w:val="Heading11"/>
        <w:pBdr>
          <w:top w:val="single" w:sz="4" w:space="1" w:color="auto"/>
          <w:left w:val="single" w:sz="4" w:space="4" w:color="auto"/>
          <w:bottom w:val="single" w:sz="4" w:space="1" w:color="auto"/>
          <w:right w:val="single" w:sz="4" w:space="4" w:color="auto"/>
        </w:pBdr>
        <w:spacing w:before="64"/>
        <w:ind w:left="240"/>
        <w:jc w:val="center"/>
        <w:rPr>
          <w:color w:val="0070C0"/>
          <w:u w:val="none"/>
          <w:lang w:val="fr-FR"/>
        </w:rPr>
      </w:pPr>
      <w:r w:rsidRPr="003358EC">
        <w:rPr>
          <w:color w:val="0070C0"/>
          <w:w w:val="110"/>
          <w:u w:val="none"/>
          <w:lang w:val="fr-FR"/>
        </w:rPr>
        <w:t>Article 1</w:t>
      </w:r>
      <w:r>
        <w:rPr>
          <w:color w:val="0070C0"/>
          <w:w w:val="110"/>
          <w:u w:val="none"/>
          <w:lang w:val="fr-FR"/>
        </w:rPr>
        <w:t>7</w:t>
      </w:r>
      <w:r w:rsidRPr="003358EC">
        <w:rPr>
          <w:color w:val="0070C0"/>
          <w:w w:val="110"/>
          <w:u w:val="none"/>
          <w:lang w:val="fr-FR"/>
        </w:rPr>
        <w:t xml:space="preserve"> </w:t>
      </w:r>
      <w:r>
        <w:rPr>
          <w:color w:val="0070C0"/>
          <w:w w:val="110"/>
          <w:u w:val="none"/>
          <w:lang w:val="fr-FR"/>
        </w:rPr>
        <w:t xml:space="preserve">- </w:t>
      </w:r>
      <w:r w:rsidRPr="003358EC">
        <w:rPr>
          <w:color w:val="0070C0"/>
          <w:w w:val="110"/>
          <w:u w:val="none"/>
          <w:lang w:val="fr-FR"/>
        </w:rPr>
        <w:t>Formation des membres élus titulaires et suppléants du CSE, des représentants de proximité, des DS et RS.</w:t>
      </w:r>
    </w:p>
    <w:p w14:paraId="79D6F7A8" w14:textId="77777777" w:rsidR="00282C0B" w:rsidRPr="00C83540" w:rsidRDefault="00282C0B" w:rsidP="00282C0B">
      <w:pPr>
        <w:pStyle w:val="Corpsdetexte"/>
        <w:spacing w:before="3"/>
        <w:rPr>
          <w:b/>
          <w:sz w:val="16"/>
          <w:szCs w:val="16"/>
          <w:u w:val="single"/>
          <w:lang w:val="fr-FR"/>
        </w:rPr>
      </w:pPr>
    </w:p>
    <w:p w14:paraId="46E7D4E7" w14:textId="77777777" w:rsidR="00282C0B" w:rsidRPr="0085023A" w:rsidRDefault="00282C0B" w:rsidP="0085023A">
      <w:pPr>
        <w:pStyle w:val="Normal10"/>
        <w:spacing w:line="0" w:lineRule="atLeast"/>
        <w:ind w:firstLine="240"/>
        <w:rPr>
          <w:b/>
          <w:bCs/>
          <w:i/>
          <w:color w:val="0070C0"/>
          <w:sz w:val="22"/>
          <w:szCs w:val="22"/>
          <w:u w:val="single"/>
        </w:rPr>
      </w:pPr>
      <w:r w:rsidRPr="00C83540">
        <w:rPr>
          <w:b/>
          <w:i/>
          <w:sz w:val="22"/>
          <w:szCs w:val="22"/>
          <w:u w:val="single"/>
        </w:rPr>
        <w:t xml:space="preserve"> </w:t>
      </w:r>
      <w:r>
        <w:rPr>
          <w:b/>
          <w:i/>
          <w:color w:val="0070C0"/>
          <w:sz w:val="22"/>
          <w:szCs w:val="22"/>
          <w:u w:val="single"/>
        </w:rPr>
        <w:t>Article 17:</w:t>
      </w:r>
      <w:r w:rsidRPr="00C83540">
        <w:rPr>
          <w:b/>
          <w:i/>
          <w:color w:val="0070C0"/>
          <w:sz w:val="22"/>
          <w:szCs w:val="22"/>
          <w:u w:val="single"/>
        </w:rPr>
        <w:t xml:space="preserve"> </w:t>
      </w:r>
      <w:r w:rsidRPr="00C83540">
        <w:rPr>
          <w:b/>
          <w:bCs/>
          <w:i/>
          <w:color w:val="0070C0"/>
          <w:sz w:val="22"/>
          <w:szCs w:val="22"/>
          <w:u w:val="single"/>
        </w:rPr>
        <w:t>Formation économique (L.2315-</w:t>
      </w:r>
      <w:r>
        <w:rPr>
          <w:b/>
          <w:bCs/>
          <w:i/>
          <w:color w:val="0070C0"/>
          <w:sz w:val="22"/>
          <w:szCs w:val="22"/>
          <w:u w:val="single"/>
        </w:rPr>
        <w:t>18-40-63)</w:t>
      </w:r>
      <w:r w:rsidRPr="00C83540">
        <w:rPr>
          <w:b/>
          <w:bCs/>
          <w:i/>
          <w:color w:val="0070C0"/>
          <w:sz w:val="22"/>
          <w:szCs w:val="22"/>
          <w:u w:val="single"/>
        </w:rPr>
        <w:t>:</w:t>
      </w:r>
    </w:p>
    <w:p w14:paraId="46DF78E9" w14:textId="5313BDBD" w:rsidR="00282C0B" w:rsidRPr="00C83540" w:rsidRDefault="00282C0B" w:rsidP="00282C0B">
      <w:pPr>
        <w:pStyle w:val="Normal10"/>
        <w:spacing w:line="0" w:lineRule="atLeast"/>
        <w:ind w:left="240"/>
        <w:rPr>
          <w:bCs/>
          <w:color w:val="0070C0"/>
          <w:sz w:val="22"/>
          <w:szCs w:val="22"/>
        </w:rPr>
      </w:pPr>
      <w:r w:rsidRPr="00C83540">
        <w:rPr>
          <w:color w:val="0070C0"/>
          <w:sz w:val="22"/>
          <w:szCs w:val="22"/>
        </w:rPr>
        <w:t xml:space="preserve">Les  membres élus(es) CSE titulaires et suppléants ainsi que les RS, DS et les représentants de proximité bénéficieront d’une </w:t>
      </w:r>
      <w:r w:rsidRPr="00C83540">
        <w:rPr>
          <w:bCs/>
          <w:color w:val="0070C0"/>
          <w:sz w:val="22"/>
          <w:szCs w:val="22"/>
        </w:rPr>
        <w:t xml:space="preserve">Formation économique, avec l’organisme de leur choix, d’une durée de cinq jours, avec renouvellement tous les </w:t>
      </w:r>
      <w:r w:rsidRPr="00C83540">
        <w:rPr>
          <w:bCs/>
          <w:color w:val="0070C0"/>
          <w:sz w:val="22"/>
          <w:szCs w:val="22"/>
        </w:rPr>
        <w:lastRenderedPageBreak/>
        <w:t>deux ans et payée co</w:t>
      </w:r>
      <w:r>
        <w:rPr>
          <w:bCs/>
          <w:color w:val="0070C0"/>
          <w:sz w:val="22"/>
          <w:szCs w:val="22"/>
        </w:rPr>
        <w:t>mme temps de travail effectif. L</w:t>
      </w:r>
      <w:r w:rsidRPr="00C83540">
        <w:rPr>
          <w:bCs/>
          <w:color w:val="0070C0"/>
          <w:sz w:val="22"/>
          <w:szCs w:val="22"/>
        </w:rPr>
        <w:t>es frais pédagogiques</w:t>
      </w:r>
      <w:r>
        <w:rPr>
          <w:bCs/>
          <w:color w:val="0070C0"/>
          <w:sz w:val="22"/>
          <w:szCs w:val="22"/>
        </w:rPr>
        <w:t>, d’hébergement</w:t>
      </w:r>
      <w:r w:rsidR="00613F8A">
        <w:rPr>
          <w:bCs/>
          <w:color w:val="0070C0"/>
          <w:sz w:val="22"/>
          <w:szCs w:val="22"/>
        </w:rPr>
        <w:t xml:space="preserve">, </w:t>
      </w:r>
      <w:r w:rsidR="00613F8A" w:rsidRPr="00924317">
        <w:rPr>
          <w:bCs/>
          <w:color w:val="00B050"/>
          <w:sz w:val="22"/>
          <w:szCs w:val="22"/>
        </w:rPr>
        <w:t>de transport</w:t>
      </w:r>
      <w:r>
        <w:rPr>
          <w:bCs/>
          <w:color w:val="0070C0"/>
          <w:sz w:val="22"/>
          <w:szCs w:val="22"/>
        </w:rPr>
        <w:t xml:space="preserve"> et de repas</w:t>
      </w:r>
      <w:r w:rsidRPr="00C83540">
        <w:rPr>
          <w:bCs/>
          <w:color w:val="0070C0"/>
          <w:sz w:val="22"/>
          <w:szCs w:val="22"/>
        </w:rPr>
        <w:t xml:space="preserve"> seront pris en charge par l’employeur.</w:t>
      </w:r>
    </w:p>
    <w:p w14:paraId="062E5811" w14:textId="77777777" w:rsidR="00282C0B" w:rsidRPr="00C83540" w:rsidRDefault="00282C0B" w:rsidP="00282C0B">
      <w:pPr>
        <w:pStyle w:val="Normal10"/>
        <w:spacing w:line="0" w:lineRule="atLeast"/>
        <w:rPr>
          <w:b/>
          <w:sz w:val="16"/>
          <w:szCs w:val="16"/>
        </w:rPr>
      </w:pPr>
    </w:p>
    <w:p w14:paraId="3AF53A59" w14:textId="77777777" w:rsidR="00282C0B" w:rsidRPr="0085023A" w:rsidRDefault="00282C0B" w:rsidP="0085023A">
      <w:pPr>
        <w:pStyle w:val="Normal10"/>
        <w:spacing w:line="0" w:lineRule="atLeast"/>
        <w:ind w:firstLine="240"/>
        <w:rPr>
          <w:b/>
          <w:i/>
          <w:color w:val="0070C0"/>
          <w:sz w:val="22"/>
          <w:szCs w:val="22"/>
          <w:u w:val="single"/>
        </w:rPr>
      </w:pPr>
      <w:r w:rsidRPr="00C83540">
        <w:rPr>
          <w:b/>
          <w:i/>
          <w:sz w:val="22"/>
          <w:szCs w:val="22"/>
          <w:u w:val="single"/>
        </w:rPr>
        <w:t xml:space="preserve"> </w:t>
      </w:r>
      <w:r w:rsidRPr="001354CE">
        <w:rPr>
          <w:b/>
          <w:i/>
          <w:color w:val="0070C0"/>
          <w:sz w:val="22"/>
          <w:szCs w:val="22"/>
          <w:u w:val="single"/>
        </w:rPr>
        <w:t>Article 1</w:t>
      </w:r>
      <w:r>
        <w:rPr>
          <w:b/>
          <w:i/>
          <w:color w:val="0070C0"/>
          <w:sz w:val="22"/>
          <w:szCs w:val="22"/>
          <w:u w:val="single"/>
        </w:rPr>
        <w:t>7</w:t>
      </w:r>
      <w:r w:rsidRPr="001354CE">
        <w:rPr>
          <w:b/>
          <w:i/>
          <w:color w:val="0070C0"/>
          <w:sz w:val="22"/>
          <w:szCs w:val="22"/>
          <w:u w:val="single"/>
        </w:rPr>
        <w:t>.</w:t>
      </w:r>
      <w:r>
        <w:rPr>
          <w:b/>
          <w:i/>
          <w:color w:val="0070C0"/>
          <w:sz w:val="22"/>
          <w:szCs w:val="22"/>
          <w:u w:val="single"/>
        </w:rPr>
        <w:t>1:</w:t>
      </w:r>
      <w:r w:rsidRPr="001354CE">
        <w:rPr>
          <w:b/>
          <w:i/>
          <w:color w:val="0070C0"/>
          <w:sz w:val="22"/>
          <w:szCs w:val="22"/>
          <w:u w:val="single"/>
        </w:rPr>
        <w:t xml:space="preserve"> </w:t>
      </w:r>
      <w:r w:rsidRPr="001354CE">
        <w:rPr>
          <w:b/>
          <w:bCs/>
          <w:i/>
          <w:color w:val="0070C0"/>
          <w:sz w:val="22"/>
          <w:szCs w:val="22"/>
          <w:u w:val="single"/>
        </w:rPr>
        <w:t>Formation SSCT</w:t>
      </w:r>
      <w:r>
        <w:rPr>
          <w:b/>
          <w:bCs/>
          <w:i/>
          <w:color w:val="0070C0"/>
          <w:sz w:val="22"/>
          <w:szCs w:val="22"/>
          <w:u w:val="single"/>
        </w:rPr>
        <w:t xml:space="preserve"> (L.2315-18-40-63)</w:t>
      </w:r>
      <w:r w:rsidRPr="001354CE">
        <w:rPr>
          <w:b/>
          <w:bCs/>
          <w:i/>
          <w:color w:val="0070C0"/>
          <w:sz w:val="22"/>
          <w:szCs w:val="22"/>
          <w:u w:val="single"/>
        </w:rPr>
        <w:t>:</w:t>
      </w:r>
    </w:p>
    <w:p w14:paraId="6CCC4EAF" w14:textId="77777777" w:rsidR="00282C0B" w:rsidRPr="00C83540" w:rsidRDefault="00282C0B" w:rsidP="00282C0B">
      <w:pPr>
        <w:pStyle w:val="Normal10"/>
        <w:spacing w:line="0" w:lineRule="atLeast"/>
        <w:ind w:left="240"/>
        <w:rPr>
          <w:bCs/>
          <w:color w:val="0070C0"/>
          <w:sz w:val="22"/>
          <w:szCs w:val="22"/>
        </w:rPr>
      </w:pPr>
      <w:r w:rsidRPr="001354CE">
        <w:rPr>
          <w:bCs/>
          <w:color w:val="0070C0"/>
          <w:sz w:val="22"/>
          <w:szCs w:val="22"/>
        </w:rPr>
        <w:t xml:space="preserve">Conformément à la législation du travail et compte tenu de l’évolution constante de cette dernière et de l’importance que revêt les questions de santé, de sécurité, d’hygiène et de conditions de travail dans l’entreprise, </w:t>
      </w:r>
      <w:r w:rsidRPr="001354CE">
        <w:rPr>
          <w:color w:val="0070C0"/>
          <w:sz w:val="22"/>
          <w:szCs w:val="22"/>
        </w:rPr>
        <w:t xml:space="preserve">tous les </w:t>
      </w:r>
      <w:r w:rsidRPr="001354CE">
        <w:rPr>
          <w:b/>
          <w:i/>
          <w:color w:val="0070C0"/>
          <w:sz w:val="22"/>
          <w:szCs w:val="22"/>
        </w:rPr>
        <w:t>membres élus(es) CSE titulaires et suppléants</w:t>
      </w:r>
      <w:r w:rsidRPr="001354CE">
        <w:rPr>
          <w:color w:val="0070C0"/>
          <w:sz w:val="22"/>
          <w:szCs w:val="22"/>
        </w:rPr>
        <w:t xml:space="preserve"> bénéficieront d’une </w:t>
      </w:r>
      <w:r w:rsidRPr="001354CE">
        <w:rPr>
          <w:bCs/>
          <w:color w:val="0070C0"/>
          <w:sz w:val="22"/>
          <w:szCs w:val="22"/>
        </w:rPr>
        <w:t>Formation SSCT avec l’organisme de leur choix, d’une durée de cinq jours, avec renouvellement tous les deux ans</w:t>
      </w:r>
      <w:r>
        <w:rPr>
          <w:bCs/>
          <w:color w:val="0070C0"/>
          <w:sz w:val="22"/>
          <w:szCs w:val="22"/>
        </w:rPr>
        <w:t xml:space="preserve"> </w:t>
      </w:r>
      <w:r w:rsidRPr="00C83540">
        <w:rPr>
          <w:bCs/>
          <w:color w:val="0070C0"/>
          <w:sz w:val="22"/>
          <w:szCs w:val="22"/>
        </w:rPr>
        <w:t>et payée co</w:t>
      </w:r>
      <w:r>
        <w:rPr>
          <w:bCs/>
          <w:color w:val="0070C0"/>
          <w:sz w:val="22"/>
          <w:szCs w:val="22"/>
        </w:rPr>
        <w:t>mme temps de travail effectif. L</w:t>
      </w:r>
      <w:r w:rsidRPr="00C83540">
        <w:rPr>
          <w:bCs/>
          <w:color w:val="0070C0"/>
          <w:sz w:val="22"/>
          <w:szCs w:val="22"/>
        </w:rPr>
        <w:t>es frais pédagogiques</w:t>
      </w:r>
      <w:r>
        <w:rPr>
          <w:bCs/>
          <w:color w:val="0070C0"/>
          <w:sz w:val="22"/>
          <w:szCs w:val="22"/>
        </w:rPr>
        <w:t>, d’hébergement</w:t>
      </w:r>
      <w:r w:rsidR="00AE0688">
        <w:rPr>
          <w:bCs/>
          <w:color w:val="0070C0"/>
          <w:sz w:val="22"/>
          <w:szCs w:val="22"/>
        </w:rPr>
        <w:t>s</w:t>
      </w:r>
      <w:r w:rsidR="00613F8A">
        <w:rPr>
          <w:bCs/>
          <w:color w:val="0070C0"/>
          <w:sz w:val="22"/>
          <w:szCs w:val="22"/>
        </w:rPr>
        <w:t xml:space="preserve">, </w:t>
      </w:r>
      <w:r w:rsidR="00613F8A" w:rsidRPr="008829A4">
        <w:rPr>
          <w:bCs/>
          <w:color w:val="0070C0"/>
          <w:sz w:val="22"/>
          <w:szCs w:val="22"/>
        </w:rPr>
        <w:t>de transport</w:t>
      </w:r>
      <w:r>
        <w:rPr>
          <w:bCs/>
          <w:color w:val="0070C0"/>
          <w:sz w:val="22"/>
          <w:szCs w:val="22"/>
        </w:rPr>
        <w:t xml:space="preserve"> et de repas</w:t>
      </w:r>
      <w:r w:rsidRPr="00C83540">
        <w:rPr>
          <w:bCs/>
          <w:color w:val="0070C0"/>
          <w:sz w:val="22"/>
          <w:szCs w:val="22"/>
        </w:rPr>
        <w:t xml:space="preserve"> seront pris en charge par l’employeur.</w:t>
      </w:r>
    </w:p>
    <w:p w14:paraId="74F36E0E" w14:textId="77777777" w:rsidR="0085023A" w:rsidRDefault="0085023A" w:rsidP="005A3CDD">
      <w:pPr>
        <w:rPr>
          <w:lang w:val="fr-FR"/>
        </w:rPr>
      </w:pPr>
    </w:p>
    <w:p w14:paraId="39D2113D" w14:textId="77777777" w:rsidR="0085023A" w:rsidRPr="00C83540" w:rsidRDefault="0085023A" w:rsidP="0085023A">
      <w:pPr>
        <w:pStyle w:val="Normal10"/>
        <w:spacing w:line="0" w:lineRule="atLeast"/>
        <w:ind w:left="240"/>
        <w:rPr>
          <w:bCs/>
          <w:color w:val="0070C0"/>
          <w:sz w:val="22"/>
          <w:szCs w:val="22"/>
        </w:rPr>
      </w:pPr>
      <w:r w:rsidRPr="001354CE">
        <w:rPr>
          <w:b/>
          <w:bCs/>
          <w:i/>
          <w:color w:val="0070C0"/>
          <w:sz w:val="22"/>
          <w:szCs w:val="22"/>
        </w:rPr>
        <w:t>Tous les RS, DS et les représentants de proximités</w:t>
      </w:r>
      <w:r w:rsidRPr="001354CE">
        <w:rPr>
          <w:bCs/>
          <w:color w:val="0070C0"/>
          <w:sz w:val="22"/>
          <w:szCs w:val="22"/>
        </w:rPr>
        <w:t xml:space="preserve"> du fait de leurs attributions notamment sur la question de la santé, sécurité, hygiène et condition de travail bénéficieront d’une formation SSCT, avec l’organisme de leur choix, d’une durée de cinq jours, avec renouvellement tous les deux ans et payée comme</w:t>
      </w:r>
      <w:r>
        <w:rPr>
          <w:bCs/>
          <w:color w:val="0070C0"/>
          <w:sz w:val="22"/>
          <w:szCs w:val="22"/>
        </w:rPr>
        <w:t xml:space="preserve"> temps de travail effectif. L</w:t>
      </w:r>
      <w:r w:rsidRPr="00C83540">
        <w:rPr>
          <w:bCs/>
          <w:color w:val="0070C0"/>
          <w:sz w:val="22"/>
          <w:szCs w:val="22"/>
        </w:rPr>
        <w:t>es frais pédagogiques</w:t>
      </w:r>
      <w:r>
        <w:rPr>
          <w:bCs/>
          <w:color w:val="0070C0"/>
          <w:sz w:val="22"/>
          <w:szCs w:val="22"/>
        </w:rPr>
        <w:t>, d’hébergement</w:t>
      </w:r>
      <w:r w:rsidR="00AE0688">
        <w:rPr>
          <w:bCs/>
          <w:color w:val="0070C0"/>
          <w:sz w:val="22"/>
          <w:szCs w:val="22"/>
        </w:rPr>
        <w:t>s</w:t>
      </w:r>
      <w:r w:rsidR="00613F8A">
        <w:rPr>
          <w:bCs/>
          <w:color w:val="0070C0"/>
          <w:sz w:val="22"/>
          <w:szCs w:val="22"/>
        </w:rPr>
        <w:t xml:space="preserve">, </w:t>
      </w:r>
      <w:r w:rsidR="00613F8A" w:rsidRPr="00A27818">
        <w:rPr>
          <w:bCs/>
          <w:color w:val="0070C0"/>
          <w:sz w:val="22"/>
          <w:szCs w:val="22"/>
        </w:rPr>
        <w:t>de transport</w:t>
      </w:r>
      <w:r>
        <w:rPr>
          <w:bCs/>
          <w:color w:val="0070C0"/>
          <w:sz w:val="22"/>
          <w:szCs w:val="22"/>
        </w:rPr>
        <w:t xml:space="preserve"> et de repas</w:t>
      </w:r>
      <w:r w:rsidRPr="00C83540">
        <w:rPr>
          <w:bCs/>
          <w:color w:val="0070C0"/>
          <w:sz w:val="22"/>
          <w:szCs w:val="22"/>
        </w:rPr>
        <w:t xml:space="preserve"> seront pris en charge par l’employeur.</w:t>
      </w:r>
    </w:p>
    <w:p w14:paraId="4AEC1844" w14:textId="77777777" w:rsidR="0085023A" w:rsidRPr="001354CE" w:rsidRDefault="0085023A" w:rsidP="0085023A">
      <w:pPr>
        <w:pStyle w:val="Normal10"/>
        <w:spacing w:line="0" w:lineRule="atLeast"/>
        <w:ind w:left="240"/>
        <w:rPr>
          <w:bCs/>
          <w:sz w:val="22"/>
          <w:szCs w:val="22"/>
        </w:rPr>
      </w:pPr>
    </w:p>
    <w:p w14:paraId="5E6BD100" w14:textId="77777777" w:rsidR="0085023A" w:rsidRDefault="0085023A" w:rsidP="0085023A">
      <w:pPr>
        <w:rPr>
          <w:lang w:val="fr-FR"/>
        </w:rPr>
      </w:pPr>
    </w:p>
    <w:p w14:paraId="693DE735" w14:textId="77777777" w:rsidR="0085023A" w:rsidRDefault="0085023A" w:rsidP="0085023A">
      <w:pPr>
        <w:rPr>
          <w:lang w:val="fr-FR"/>
        </w:rPr>
      </w:pPr>
    </w:p>
    <w:p w14:paraId="06DBBFEA" w14:textId="77777777" w:rsidR="00127238" w:rsidRPr="0085023A" w:rsidRDefault="00127238" w:rsidP="0085023A">
      <w:pPr>
        <w:rPr>
          <w:lang w:val="fr-FR"/>
        </w:rPr>
        <w:sectPr w:rsidR="00127238" w:rsidRPr="0085023A">
          <w:pgSz w:w="11900" w:h="16840"/>
          <w:pgMar w:top="820" w:right="560" w:bottom="280" w:left="500" w:header="720" w:footer="720" w:gutter="0"/>
          <w:cols w:space="720"/>
        </w:sectPr>
      </w:pPr>
    </w:p>
    <w:p w14:paraId="375E1773" w14:textId="77777777" w:rsidR="00C324DF" w:rsidRDefault="00C324DF" w:rsidP="00735F87">
      <w:pPr>
        <w:pStyle w:val="Corpsdetexte"/>
        <w:spacing w:before="7"/>
        <w:rPr>
          <w:color w:val="0070C0"/>
          <w:sz w:val="16"/>
          <w:szCs w:val="16"/>
          <w:lang w:val="fr-FR"/>
        </w:rPr>
      </w:pPr>
    </w:p>
    <w:p w14:paraId="2FB66D65" w14:textId="77777777" w:rsidR="00C324DF" w:rsidRPr="00DB0305" w:rsidRDefault="00C324DF" w:rsidP="00C324DF">
      <w:pPr>
        <w:pStyle w:val="Corpsdetexte"/>
        <w:spacing w:before="10"/>
        <w:rPr>
          <w:sz w:val="16"/>
          <w:szCs w:val="16"/>
          <w:lang w:val="fr-FR"/>
        </w:rPr>
      </w:pPr>
    </w:p>
    <w:p w14:paraId="048F94A3" w14:textId="77777777" w:rsidR="00C83540" w:rsidRPr="001354CE" w:rsidRDefault="00C83540" w:rsidP="0085023A">
      <w:pPr>
        <w:pStyle w:val="Normal10"/>
        <w:spacing w:line="0" w:lineRule="atLeast"/>
        <w:rPr>
          <w:bCs/>
          <w:color w:val="0070C0"/>
          <w:sz w:val="22"/>
          <w:szCs w:val="22"/>
        </w:rPr>
      </w:pPr>
    </w:p>
    <w:p w14:paraId="1345D5A2" w14:textId="77777777" w:rsidR="00C83540" w:rsidRPr="003358EC" w:rsidRDefault="001354CE" w:rsidP="003358EC">
      <w:pPr>
        <w:pStyle w:val="Corpsdetexte"/>
        <w:pBdr>
          <w:top w:val="single" w:sz="4" w:space="1" w:color="auto"/>
          <w:left w:val="single" w:sz="4" w:space="4" w:color="auto"/>
          <w:bottom w:val="single" w:sz="4" w:space="1" w:color="auto"/>
          <w:right w:val="single" w:sz="4" w:space="4" w:color="auto"/>
        </w:pBdr>
        <w:spacing w:before="3"/>
        <w:ind w:firstLine="240"/>
        <w:jc w:val="center"/>
        <w:rPr>
          <w:b/>
          <w:color w:val="0070C0"/>
          <w:sz w:val="26"/>
          <w:szCs w:val="26"/>
          <w:lang w:val="fr-FR"/>
        </w:rPr>
      </w:pPr>
      <w:r w:rsidRPr="003358EC">
        <w:rPr>
          <w:b/>
          <w:color w:val="0070C0"/>
          <w:sz w:val="26"/>
          <w:szCs w:val="26"/>
          <w:lang w:val="fr-FR"/>
        </w:rPr>
        <w:t>Article 1</w:t>
      </w:r>
      <w:r w:rsidR="0085023A">
        <w:rPr>
          <w:b/>
          <w:color w:val="0070C0"/>
          <w:sz w:val="26"/>
          <w:szCs w:val="26"/>
          <w:lang w:val="fr-FR"/>
        </w:rPr>
        <w:t>8</w:t>
      </w:r>
      <w:r w:rsidR="0028355E">
        <w:rPr>
          <w:b/>
          <w:color w:val="0070C0"/>
          <w:sz w:val="26"/>
          <w:szCs w:val="26"/>
          <w:lang w:val="fr-FR"/>
        </w:rPr>
        <w:t xml:space="preserve"> - M</w:t>
      </w:r>
      <w:r w:rsidRPr="003358EC">
        <w:rPr>
          <w:b/>
          <w:color w:val="0070C0"/>
          <w:sz w:val="26"/>
          <w:szCs w:val="26"/>
          <w:lang w:val="fr-FR"/>
        </w:rPr>
        <w:t>ise en place des commissions du CSE.</w:t>
      </w:r>
    </w:p>
    <w:p w14:paraId="792165F7" w14:textId="77777777" w:rsidR="00C83540" w:rsidRPr="00742A08" w:rsidRDefault="00C83540" w:rsidP="00E64380">
      <w:pPr>
        <w:pStyle w:val="Corpsdetexte"/>
        <w:spacing w:before="3"/>
        <w:rPr>
          <w:b/>
          <w:sz w:val="16"/>
          <w:szCs w:val="16"/>
          <w:u w:val="single"/>
          <w:lang w:val="fr-FR"/>
        </w:rPr>
      </w:pPr>
    </w:p>
    <w:p w14:paraId="1151A4D4" w14:textId="77777777" w:rsidR="001354CE" w:rsidRPr="00155934" w:rsidRDefault="001A658D" w:rsidP="00155934">
      <w:pPr>
        <w:ind w:firstLine="285"/>
        <w:rPr>
          <w:b/>
          <w:i/>
          <w:color w:val="FF0000"/>
          <w:szCs w:val="24"/>
          <w:lang w:val="fr-FR"/>
        </w:rPr>
      </w:pPr>
      <w:r w:rsidRPr="001A658D">
        <w:rPr>
          <w:rFonts w:cs="Arial"/>
          <w:b/>
          <w:i/>
          <w:color w:val="0070C0"/>
          <w:sz w:val="24"/>
          <w:szCs w:val="24"/>
          <w:u w:val="single"/>
          <w:lang w:val="fr-FR"/>
        </w:rPr>
        <w:t xml:space="preserve">Article </w:t>
      </w:r>
      <w:r w:rsidR="001354CE" w:rsidRPr="001A658D">
        <w:rPr>
          <w:rFonts w:cs="Arial"/>
          <w:b/>
          <w:i/>
          <w:color w:val="0070C0"/>
          <w:sz w:val="24"/>
          <w:szCs w:val="24"/>
          <w:u w:val="single"/>
          <w:lang w:val="fr-FR"/>
        </w:rPr>
        <w:t>1</w:t>
      </w:r>
      <w:r w:rsidR="0085023A">
        <w:rPr>
          <w:rFonts w:cs="Arial"/>
          <w:b/>
          <w:i/>
          <w:color w:val="0070C0"/>
          <w:sz w:val="24"/>
          <w:szCs w:val="24"/>
          <w:u w:val="single"/>
          <w:lang w:val="fr-FR"/>
        </w:rPr>
        <w:t>8</w:t>
      </w:r>
      <w:r w:rsidR="0028355E">
        <w:rPr>
          <w:rFonts w:cs="Arial"/>
          <w:b/>
          <w:i/>
          <w:color w:val="0070C0"/>
          <w:sz w:val="24"/>
          <w:szCs w:val="24"/>
          <w:u w:val="single"/>
          <w:lang w:val="fr-FR"/>
        </w:rPr>
        <w:t>:</w:t>
      </w:r>
      <w:r w:rsidR="001354CE" w:rsidRPr="001A658D">
        <w:rPr>
          <w:rFonts w:cs="Arial"/>
          <w:b/>
          <w:i/>
          <w:color w:val="0070C0"/>
          <w:sz w:val="24"/>
          <w:szCs w:val="24"/>
          <w:u w:val="single"/>
          <w:lang w:val="fr-FR"/>
        </w:rPr>
        <w:t xml:space="preserve"> </w:t>
      </w:r>
      <w:r w:rsidRPr="001A658D">
        <w:rPr>
          <w:b/>
          <w:i/>
          <w:color w:val="0070C0"/>
          <w:sz w:val="24"/>
          <w:szCs w:val="24"/>
          <w:u w:val="single"/>
          <w:lang w:val="fr-FR"/>
        </w:rPr>
        <w:t>mise en place</w:t>
      </w:r>
      <w:r>
        <w:rPr>
          <w:b/>
          <w:i/>
          <w:color w:val="0070C0"/>
          <w:sz w:val="24"/>
          <w:szCs w:val="24"/>
          <w:u w:val="single"/>
          <w:lang w:val="fr-FR"/>
        </w:rPr>
        <w:t xml:space="preserve"> de la </w:t>
      </w:r>
      <w:r w:rsidRPr="001A658D">
        <w:rPr>
          <w:b/>
          <w:i/>
          <w:color w:val="0070C0"/>
          <w:sz w:val="24"/>
          <w:szCs w:val="24"/>
          <w:u w:val="single"/>
          <w:lang w:val="fr-FR"/>
        </w:rPr>
        <w:t xml:space="preserve"> </w:t>
      </w:r>
      <w:r w:rsidR="0028355E">
        <w:rPr>
          <w:b/>
          <w:i/>
          <w:color w:val="0070C0"/>
          <w:sz w:val="24"/>
          <w:szCs w:val="24"/>
          <w:u w:val="single"/>
          <w:lang w:val="fr-FR"/>
        </w:rPr>
        <w:t>Commission Economique</w:t>
      </w:r>
      <w:r w:rsidR="001354CE" w:rsidRPr="001A658D">
        <w:rPr>
          <w:b/>
          <w:i/>
          <w:color w:val="0070C0"/>
          <w:sz w:val="24"/>
          <w:szCs w:val="24"/>
          <w:u w:val="single"/>
          <w:lang w:val="fr-FR"/>
        </w:rPr>
        <w:t>:</w:t>
      </w:r>
      <w:r>
        <w:rPr>
          <w:b/>
          <w:i/>
          <w:color w:val="0070C0"/>
          <w:sz w:val="24"/>
          <w:szCs w:val="24"/>
          <w:u w:val="single"/>
          <w:lang w:val="fr-FR"/>
        </w:rPr>
        <w:t xml:space="preserve"> </w:t>
      </w:r>
      <w:r w:rsidR="00155934" w:rsidRPr="00155934">
        <w:rPr>
          <w:b/>
          <w:i/>
          <w:color w:val="FF0000"/>
          <w:sz w:val="24"/>
          <w:szCs w:val="24"/>
          <w:lang w:val="fr-FR"/>
        </w:rPr>
        <w:t>(</w:t>
      </w:r>
      <w:r w:rsidRPr="00155934">
        <w:rPr>
          <w:b/>
          <w:i/>
          <w:color w:val="FF0000"/>
          <w:lang w:val="fr-FR"/>
        </w:rPr>
        <w:t>Tout est négociable</w:t>
      </w:r>
      <w:r w:rsidR="0028355E">
        <w:rPr>
          <w:b/>
          <w:i/>
          <w:color w:val="FF0000"/>
          <w:lang w:val="fr-FR"/>
        </w:rPr>
        <w:t>,</w:t>
      </w:r>
      <w:r w:rsidR="00155934">
        <w:rPr>
          <w:b/>
          <w:i/>
          <w:color w:val="FF0000"/>
          <w:lang w:val="fr-FR"/>
        </w:rPr>
        <w:t xml:space="preserve"> à</w:t>
      </w:r>
      <w:r w:rsidR="00155934" w:rsidRPr="00155934">
        <w:rPr>
          <w:b/>
          <w:i/>
          <w:color w:val="FF0000"/>
          <w:szCs w:val="24"/>
          <w:lang w:val="fr-FR"/>
        </w:rPr>
        <w:t xml:space="preserve"> revendiquer même dans les entreprises de moins de </w:t>
      </w:r>
      <w:r w:rsidR="00155934">
        <w:rPr>
          <w:b/>
          <w:i/>
          <w:color w:val="FF0000"/>
          <w:szCs w:val="24"/>
          <w:lang w:val="fr-FR"/>
        </w:rPr>
        <w:t>1000</w:t>
      </w:r>
      <w:r w:rsidR="00155934" w:rsidRPr="00155934">
        <w:rPr>
          <w:b/>
          <w:i/>
          <w:color w:val="FF0000"/>
          <w:szCs w:val="24"/>
          <w:lang w:val="fr-FR"/>
        </w:rPr>
        <w:t xml:space="preserve"> salariés)</w:t>
      </w:r>
    </w:p>
    <w:p w14:paraId="042D024E" w14:textId="77777777" w:rsidR="001354CE" w:rsidRPr="001A658D" w:rsidRDefault="001354CE" w:rsidP="001354CE">
      <w:pPr>
        <w:rPr>
          <w:b/>
          <w:color w:val="0070C0"/>
          <w:u w:val="single"/>
          <w:lang w:val="fr-FR"/>
        </w:rPr>
      </w:pPr>
    </w:p>
    <w:p w14:paraId="4DBE2108" w14:textId="77777777" w:rsidR="001354CE" w:rsidRPr="00742A08" w:rsidRDefault="001354CE" w:rsidP="001A658D">
      <w:pPr>
        <w:ind w:left="240"/>
        <w:rPr>
          <w:color w:val="0070C0"/>
          <w:lang w:val="fr-FR"/>
        </w:rPr>
      </w:pPr>
      <w:r w:rsidRPr="001A658D">
        <w:rPr>
          <w:color w:val="0070C0"/>
          <w:lang w:val="fr-FR"/>
        </w:rPr>
        <w:t xml:space="preserve">En l'absence d'accord prévu </w:t>
      </w:r>
      <w:r w:rsidRPr="001A658D">
        <w:rPr>
          <w:b/>
          <w:i/>
          <w:color w:val="0070C0"/>
          <w:lang w:val="fr-FR"/>
        </w:rPr>
        <w:t xml:space="preserve">à l'article </w:t>
      </w:r>
      <w:hyperlink r:id="rId13" w:history="1">
        <w:r w:rsidRPr="001A658D">
          <w:rPr>
            <w:rStyle w:val="Lienhypertexte"/>
            <w:b/>
            <w:i/>
            <w:color w:val="0070C0"/>
            <w:lang w:val="fr-FR"/>
          </w:rPr>
          <w:t>L. 2315-45</w:t>
        </w:r>
      </w:hyperlink>
      <w:r w:rsidRPr="001A658D">
        <w:rPr>
          <w:b/>
          <w:i/>
          <w:color w:val="0070C0"/>
          <w:lang w:val="fr-FR"/>
        </w:rPr>
        <w:t>,</w:t>
      </w:r>
      <w:r w:rsidRPr="001A658D">
        <w:rPr>
          <w:color w:val="0070C0"/>
          <w:lang w:val="fr-FR"/>
        </w:rPr>
        <w:t xml:space="preserve"> dans les entreprises </w:t>
      </w:r>
      <w:r w:rsidRPr="001A658D">
        <w:rPr>
          <w:b/>
          <w:i/>
          <w:color w:val="0070C0"/>
          <w:lang w:val="fr-FR"/>
        </w:rPr>
        <w:t>d'au moins mille salariés</w:t>
      </w:r>
      <w:r w:rsidRPr="001A658D">
        <w:rPr>
          <w:i/>
          <w:color w:val="0070C0"/>
          <w:lang w:val="fr-FR"/>
        </w:rPr>
        <w:t>,</w:t>
      </w:r>
      <w:r w:rsidRPr="001A658D">
        <w:rPr>
          <w:color w:val="0070C0"/>
          <w:lang w:val="fr-FR"/>
        </w:rPr>
        <w:t xml:space="preserve"> une commission économique est créée au sein du comité social et économique ou du comité social et économique central. </w:t>
      </w:r>
      <w:r w:rsidRPr="001A658D">
        <w:rPr>
          <w:color w:val="0070C0"/>
          <w:lang w:val="fr-FR"/>
        </w:rPr>
        <w:br/>
      </w:r>
      <w:r w:rsidRPr="001354CE">
        <w:rPr>
          <w:sz w:val="16"/>
          <w:szCs w:val="16"/>
          <w:lang w:val="fr-FR"/>
        </w:rPr>
        <w:br/>
      </w:r>
      <w:r w:rsidRPr="00742A08">
        <w:rPr>
          <w:color w:val="0070C0"/>
          <w:lang w:val="fr-FR"/>
        </w:rPr>
        <w:t>Cette commission est chargée notamment d'étudier les documents économiques et financiers recueillis par le comité et toute question que ce dernier lui soumet.</w:t>
      </w:r>
    </w:p>
    <w:p w14:paraId="120620AD" w14:textId="77777777" w:rsidR="001354CE" w:rsidRPr="00742A08" w:rsidRDefault="001354CE" w:rsidP="001354CE">
      <w:pPr>
        <w:rPr>
          <w:rFonts w:cs="Arial"/>
          <w:bCs/>
          <w:color w:val="0070C0"/>
          <w:sz w:val="16"/>
          <w:szCs w:val="16"/>
          <w:lang w:val="fr-FR"/>
        </w:rPr>
      </w:pPr>
    </w:p>
    <w:p w14:paraId="10204E7D" w14:textId="77777777" w:rsidR="001354CE" w:rsidRPr="00742A08" w:rsidRDefault="001354CE" w:rsidP="001A658D">
      <w:pPr>
        <w:ind w:firstLine="240"/>
        <w:rPr>
          <w:rFonts w:cs="Arial"/>
          <w:bCs/>
          <w:color w:val="0070C0"/>
          <w:szCs w:val="24"/>
          <w:lang w:val="fr-FR"/>
        </w:rPr>
      </w:pPr>
      <w:r w:rsidRPr="00742A08">
        <w:rPr>
          <w:rFonts w:cs="Arial"/>
          <w:bCs/>
          <w:color w:val="0070C0"/>
          <w:szCs w:val="24"/>
          <w:lang w:val="fr-FR"/>
        </w:rPr>
        <w:t>Elle n’a pas voix délibérative.</w:t>
      </w:r>
    </w:p>
    <w:p w14:paraId="426FC962" w14:textId="77777777" w:rsidR="001354CE" w:rsidRPr="00742A08" w:rsidRDefault="001354CE" w:rsidP="001A658D">
      <w:pPr>
        <w:ind w:left="240"/>
        <w:rPr>
          <w:rFonts w:cs="Arial"/>
          <w:bCs/>
          <w:color w:val="0070C0"/>
          <w:szCs w:val="24"/>
          <w:lang w:val="fr-FR"/>
        </w:rPr>
      </w:pPr>
      <w:r w:rsidRPr="00742A08">
        <w:rPr>
          <w:color w:val="0070C0"/>
          <w:szCs w:val="24"/>
          <w:lang w:val="fr-FR"/>
        </w:rPr>
        <w:t xml:space="preserve">La commission économique </w:t>
      </w:r>
      <w:r w:rsidRPr="00742A08">
        <w:rPr>
          <w:rFonts w:cs="Arial"/>
          <w:bCs/>
          <w:color w:val="0070C0"/>
          <w:szCs w:val="24"/>
          <w:lang w:val="fr-FR"/>
        </w:rPr>
        <w:t>est présidée par un membre du CSE élu par celui-ci à la majorité et le cas échéant peuvent y assister, toute personne pouvant contribuer à répondre aux questions des membres de la commission.</w:t>
      </w:r>
    </w:p>
    <w:p w14:paraId="558D8260" w14:textId="77777777" w:rsidR="001354CE" w:rsidRPr="00742A08" w:rsidRDefault="001354CE" w:rsidP="001A658D">
      <w:pPr>
        <w:ind w:left="240"/>
        <w:rPr>
          <w:color w:val="0070C0"/>
          <w:szCs w:val="24"/>
          <w:lang w:val="fr-FR"/>
        </w:rPr>
      </w:pPr>
      <w:r w:rsidRPr="00742A08">
        <w:rPr>
          <w:color w:val="0070C0"/>
          <w:sz w:val="16"/>
          <w:szCs w:val="16"/>
          <w:lang w:val="fr-FR"/>
        </w:rPr>
        <w:br/>
      </w:r>
      <w:r w:rsidRPr="00742A08">
        <w:rPr>
          <w:color w:val="0070C0"/>
          <w:szCs w:val="24"/>
          <w:lang w:val="fr-FR"/>
        </w:rPr>
        <w:t xml:space="preserve">La commission économique comprend </w:t>
      </w:r>
      <w:r w:rsidRPr="00742A08">
        <w:rPr>
          <w:b/>
          <w:i/>
          <w:color w:val="0070C0"/>
          <w:szCs w:val="24"/>
          <w:lang w:val="fr-FR"/>
        </w:rPr>
        <w:t xml:space="preserve">au moins </w:t>
      </w:r>
      <w:r w:rsidR="00742A08" w:rsidRPr="00742A08">
        <w:rPr>
          <w:b/>
          <w:i/>
          <w:color w:val="0070C0"/>
          <w:szCs w:val="24"/>
          <w:lang w:val="fr-FR"/>
        </w:rPr>
        <w:t>…..</w:t>
      </w:r>
      <w:r w:rsidRPr="00742A08">
        <w:rPr>
          <w:b/>
          <w:i/>
          <w:color w:val="0070C0"/>
          <w:szCs w:val="24"/>
          <w:lang w:val="fr-FR"/>
        </w:rPr>
        <w:t xml:space="preserve"> membres</w:t>
      </w:r>
      <w:r w:rsidRPr="00742A08">
        <w:rPr>
          <w:color w:val="0070C0"/>
          <w:szCs w:val="24"/>
          <w:lang w:val="fr-FR"/>
        </w:rPr>
        <w:t xml:space="preserve"> </w:t>
      </w:r>
      <w:r w:rsidR="00004F02">
        <w:rPr>
          <w:rFonts w:cs="Arial"/>
          <w:b/>
          <w:bCs/>
          <w:i/>
          <w:color w:val="FF0000"/>
          <w:szCs w:val="24"/>
          <w:lang w:val="fr-FR" w:bidi="fr-FR"/>
        </w:rPr>
        <w:t>(à négocier)</w:t>
      </w:r>
      <w:r w:rsidR="00004F02" w:rsidRPr="001A658D">
        <w:rPr>
          <w:rFonts w:cs="Arial"/>
          <w:bCs/>
          <w:szCs w:val="24"/>
          <w:lang w:val="fr-FR" w:bidi="fr-FR"/>
        </w:rPr>
        <w:t xml:space="preserve"> </w:t>
      </w:r>
      <w:r w:rsidRPr="00742A08">
        <w:rPr>
          <w:color w:val="0070C0"/>
          <w:szCs w:val="24"/>
          <w:lang w:val="fr-FR"/>
        </w:rPr>
        <w:t xml:space="preserve">représentants du personnel, dont au moins un représentant de la catégorie des cadres. </w:t>
      </w:r>
    </w:p>
    <w:p w14:paraId="30CF8B8C" w14:textId="77777777" w:rsidR="001354CE" w:rsidRPr="00742A08" w:rsidRDefault="001354CE" w:rsidP="001354CE">
      <w:pPr>
        <w:rPr>
          <w:color w:val="0070C0"/>
          <w:sz w:val="16"/>
          <w:szCs w:val="16"/>
          <w:lang w:val="fr-FR"/>
        </w:rPr>
      </w:pPr>
    </w:p>
    <w:p w14:paraId="25293834" w14:textId="77777777" w:rsidR="001354CE" w:rsidRPr="00742A08" w:rsidRDefault="001354CE" w:rsidP="001A658D">
      <w:pPr>
        <w:ind w:left="285"/>
        <w:rPr>
          <w:color w:val="0070C0"/>
          <w:szCs w:val="24"/>
          <w:lang w:val="fr-FR"/>
        </w:rPr>
      </w:pPr>
      <w:r w:rsidRPr="00742A08">
        <w:rPr>
          <w:color w:val="0070C0"/>
          <w:szCs w:val="24"/>
          <w:lang w:val="fr-FR"/>
        </w:rPr>
        <w:t>Ils sont désignés par le comité social et économique ou le comité social et économique central parmi leurs membres et proportionnellement au résultat des dernières élections avec au minimum un siège attribué à chaque organisation syndicale représentative dans l’entreprise ou l’établissement.</w:t>
      </w:r>
    </w:p>
    <w:p w14:paraId="395DDB2A" w14:textId="77777777" w:rsidR="001354CE" w:rsidRPr="00742A08" w:rsidRDefault="001354CE" w:rsidP="001354CE">
      <w:pPr>
        <w:rPr>
          <w:color w:val="0070C0"/>
          <w:sz w:val="16"/>
          <w:szCs w:val="16"/>
          <w:lang w:val="fr-FR"/>
        </w:rPr>
      </w:pPr>
    </w:p>
    <w:p w14:paraId="60AD9D8B" w14:textId="77777777" w:rsidR="001354CE" w:rsidRPr="00742A08" w:rsidRDefault="001354CE" w:rsidP="001A658D">
      <w:pPr>
        <w:ind w:firstLine="285"/>
        <w:rPr>
          <w:rFonts w:cs="Arial"/>
          <w:bCs/>
          <w:color w:val="0070C0"/>
          <w:szCs w:val="24"/>
          <w:lang w:val="fr-FR"/>
        </w:rPr>
      </w:pPr>
      <w:r w:rsidRPr="00742A08">
        <w:rPr>
          <w:color w:val="0070C0"/>
          <w:lang w:val="fr-FR"/>
        </w:rPr>
        <w:t xml:space="preserve">La commission économique se réunit au moins deux fois par an, </w:t>
      </w:r>
      <w:r w:rsidRPr="00742A08">
        <w:rPr>
          <w:rFonts w:cs="Arial"/>
          <w:bCs/>
          <w:color w:val="0070C0"/>
          <w:szCs w:val="24"/>
          <w:lang w:val="fr-FR"/>
        </w:rPr>
        <w:t>préalablement aux réunions ordinaires du CSE.</w:t>
      </w:r>
    </w:p>
    <w:p w14:paraId="7F81BBAD" w14:textId="77777777" w:rsidR="001354CE" w:rsidRPr="00742A08" w:rsidRDefault="001354CE" w:rsidP="001354CE">
      <w:pPr>
        <w:rPr>
          <w:color w:val="0070C0"/>
          <w:sz w:val="16"/>
          <w:szCs w:val="16"/>
          <w:lang w:val="fr-FR"/>
        </w:rPr>
      </w:pPr>
    </w:p>
    <w:p w14:paraId="2F09E86A" w14:textId="77777777" w:rsidR="001354CE" w:rsidRPr="00742A08" w:rsidRDefault="001354CE" w:rsidP="001A658D">
      <w:pPr>
        <w:ind w:firstLine="285"/>
        <w:rPr>
          <w:color w:val="0070C0"/>
          <w:lang w:val="fr-FR"/>
        </w:rPr>
      </w:pPr>
      <w:r w:rsidRPr="00742A08">
        <w:rPr>
          <w:color w:val="0070C0"/>
          <w:lang w:val="fr-FR"/>
        </w:rPr>
        <w:t>Elle peut demander à entendre tout cadre supérieur ou dirigeant de l'entreprise après accord de l'employeur.</w:t>
      </w:r>
    </w:p>
    <w:p w14:paraId="2A25FB0F" w14:textId="77777777" w:rsidR="001354CE" w:rsidRPr="00742A08" w:rsidRDefault="001354CE" w:rsidP="00274963">
      <w:pPr>
        <w:ind w:left="285"/>
        <w:rPr>
          <w:color w:val="0070C0"/>
          <w:lang w:val="fr-FR"/>
        </w:rPr>
      </w:pPr>
      <w:r w:rsidRPr="00742A08">
        <w:rPr>
          <w:color w:val="0070C0"/>
          <w:sz w:val="16"/>
          <w:szCs w:val="16"/>
          <w:lang w:val="fr-FR"/>
        </w:rPr>
        <w:br/>
      </w:r>
      <w:r w:rsidRPr="00742A08">
        <w:rPr>
          <w:color w:val="0070C0"/>
          <w:lang w:val="fr-FR"/>
        </w:rPr>
        <w:t>Elle peut se faire assister par l'expert-comptable qui assiste le comité social et économique et par les experts choisis par le comité, ou de toute personne qualifiée appartenant à l’entreprise.</w:t>
      </w:r>
    </w:p>
    <w:p w14:paraId="0E1D2C0B" w14:textId="77777777" w:rsidR="001354CE" w:rsidRPr="00742A08" w:rsidRDefault="001354CE" w:rsidP="00274963">
      <w:pPr>
        <w:ind w:left="285"/>
        <w:rPr>
          <w:rFonts w:cs="Arial"/>
          <w:bCs/>
          <w:color w:val="0070C0"/>
          <w:sz w:val="16"/>
          <w:szCs w:val="16"/>
          <w:lang w:val="fr-FR"/>
        </w:rPr>
      </w:pPr>
    </w:p>
    <w:p w14:paraId="102F6150" w14:textId="77777777" w:rsidR="001354CE" w:rsidRPr="00742A08" w:rsidRDefault="001354CE" w:rsidP="00274963">
      <w:pPr>
        <w:ind w:left="285"/>
        <w:rPr>
          <w:rFonts w:cs="Arial"/>
          <w:bCs/>
          <w:color w:val="0070C0"/>
          <w:szCs w:val="24"/>
          <w:lang w:val="fr-FR"/>
        </w:rPr>
      </w:pPr>
      <w:r w:rsidRPr="00742A08">
        <w:rPr>
          <w:rFonts w:cs="Arial"/>
          <w:bCs/>
          <w:color w:val="0070C0"/>
          <w:szCs w:val="24"/>
          <w:lang w:val="fr-FR"/>
        </w:rPr>
        <w:t>Le temps passé en réunion sur convocation de l’employeur ainsi que le temps de trajet entre le lieu habituel de travail et le lieu de la réunion seront payés comme du temps de travail effectif et ne s’imputeront pas sur le crédit d’heures de délégation.</w:t>
      </w:r>
    </w:p>
    <w:p w14:paraId="04B50033" w14:textId="77777777" w:rsidR="001354CE" w:rsidRPr="00742A08" w:rsidRDefault="001354CE" w:rsidP="00274963">
      <w:pPr>
        <w:ind w:left="285"/>
        <w:rPr>
          <w:rFonts w:cs="Arial"/>
          <w:bCs/>
          <w:color w:val="0070C0"/>
          <w:sz w:val="16"/>
          <w:szCs w:val="16"/>
          <w:lang w:val="fr-FR" w:bidi="fr-FR"/>
        </w:rPr>
      </w:pPr>
    </w:p>
    <w:p w14:paraId="2ED5589B" w14:textId="77777777" w:rsidR="001A658D" w:rsidRPr="00742A08" w:rsidRDefault="001354CE" w:rsidP="00274963">
      <w:pPr>
        <w:ind w:left="285"/>
        <w:rPr>
          <w:rFonts w:cs="Arial"/>
          <w:bCs/>
          <w:color w:val="0070C0"/>
          <w:szCs w:val="24"/>
          <w:lang w:val="fr-FR" w:bidi="fr-FR"/>
        </w:rPr>
      </w:pPr>
      <w:r w:rsidRPr="00742A08">
        <w:rPr>
          <w:rFonts w:cs="Arial"/>
          <w:bCs/>
          <w:color w:val="0070C0"/>
          <w:szCs w:val="24"/>
          <w:lang w:val="fr-FR" w:bidi="fr-FR"/>
        </w:rPr>
        <w:t xml:space="preserve">Sur l’année, </w:t>
      </w:r>
      <w:r w:rsidRPr="00742A08">
        <w:rPr>
          <w:rFonts w:cs="Arial"/>
          <w:b/>
          <w:bCs/>
          <w:i/>
          <w:color w:val="FF0000"/>
          <w:szCs w:val="24"/>
          <w:lang w:val="fr-FR" w:bidi="fr-FR"/>
        </w:rPr>
        <w:t>60 heures de délégation supplémentaires</w:t>
      </w:r>
      <w:r w:rsidR="0028355E">
        <w:rPr>
          <w:rFonts w:cs="Arial"/>
          <w:b/>
          <w:bCs/>
          <w:i/>
          <w:color w:val="FF0000"/>
          <w:szCs w:val="24"/>
          <w:lang w:val="fr-FR" w:bidi="fr-FR"/>
        </w:rPr>
        <w:t xml:space="preserve"> (à négocier)</w:t>
      </w:r>
      <w:r w:rsidRPr="001A658D">
        <w:rPr>
          <w:rFonts w:cs="Arial"/>
          <w:bCs/>
          <w:szCs w:val="24"/>
          <w:lang w:val="fr-FR" w:bidi="fr-FR"/>
        </w:rPr>
        <w:t xml:space="preserve"> </w:t>
      </w:r>
      <w:r w:rsidRPr="00742A08">
        <w:rPr>
          <w:rFonts w:cs="Arial"/>
          <w:bCs/>
          <w:color w:val="0070C0"/>
          <w:szCs w:val="24"/>
          <w:lang w:val="fr-FR" w:bidi="fr-FR"/>
        </w:rPr>
        <w:t xml:space="preserve">sont accordées à chacun des membres, afin de préparer ces rencontres et mener à bien ses prérogatives. </w:t>
      </w:r>
    </w:p>
    <w:p w14:paraId="49B4EF00" w14:textId="77777777" w:rsidR="001354CE" w:rsidRDefault="001354CE" w:rsidP="00274963">
      <w:pPr>
        <w:ind w:left="285"/>
        <w:rPr>
          <w:color w:val="0070C0"/>
          <w:lang w:val="fr-FR"/>
        </w:rPr>
      </w:pPr>
      <w:r w:rsidRPr="00742A08">
        <w:rPr>
          <w:color w:val="0070C0"/>
          <w:lang w:val="fr-FR"/>
        </w:rPr>
        <w:t>Le comité social et économique examine pour avis les propositions de la commission.</w:t>
      </w:r>
    </w:p>
    <w:p w14:paraId="3D41B1C9" w14:textId="77777777" w:rsidR="00E671AC" w:rsidRDefault="00E671AC" w:rsidP="00274963">
      <w:pPr>
        <w:ind w:left="285"/>
        <w:rPr>
          <w:i/>
          <w:color w:val="FF0000"/>
          <w:sz w:val="24"/>
          <w:szCs w:val="24"/>
          <w:u w:val="single"/>
          <w:lang w:val="fr-FR"/>
        </w:rPr>
      </w:pPr>
    </w:p>
    <w:p w14:paraId="1C4E3D3F" w14:textId="77777777" w:rsidR="000C58B6" w:rsidRPr="00E671AC" w:rsidRDefault="00E671AC" w:rsidP="00274963">
      <w:pPr>
        <w:ind w:left="285"/>
        <w:rPr>
          <w:color w:val="FF0000"/>
          <w:lang w:val="fr-FR"/>
        </w:rPr>
      </w:pPr>
      <w:r w:rsidRPr="00E671AC">
        <w:rPr>
          <w:i/>
          <w:color w:val="FF0000"/>
          <w:sz w:val="24"/>
          <w:szCs w:val="24"/>
          <w:u w:val="single"/>
          <w:lang w:val="fr-FR"/>
        </w:rPr>
        <w:t>Remarque CGT :</w:t>
      </w:r>
      <w:r w:rsidRPr="00E671AC">
        <w:rPr>
          <w:color w:val="FF0000"/>
          <w:sz w:val="24"/>
          <w:szCs w:val="24"/>
          <w:lang w:val="fr-FR"/>
        </w:rPr>
        <w:t xml:space="preserve"> </w:t>
      </w:r>
      <w:r w:rsidR="000C58B6" w:rsidRPr="00E671AC">
        <w:rPr>
          <w:color w:val="FF0000"/>
          <w:lang w:val="fr-FR"/>
        </w:rPr>
        <w:t>il convient de préciser la fréquence des réunions de ces différentes commissions. Chez nous elle est mensuelle. Le temps passé n’est pas déduit du crédit d’heure mensuel. Les commissions rédigent des propositions qui sont soumises au vote en CSE.</w:t>
      </w:r>
    </w:p>
    <w:p w14:paraId="00904978" w14:textId="77777777" w:rsidR="001354CE" w:rsidRPr="00004F02" w:rsidRDefault="001354CE" w:rsidP="00274963">
      <w:pPr>
        <w:ind w:left="285"/>
        <w:rPr>
          <w:sz w:val="16"/>
          <w:szCs w:val="16"/>
          <w:lang w:val="fr-FR"/>
        </w:rPr>
      </w:pPr>
    </w:p>
    <w:p w14:paraId="3A5F412F" w14:textId="77777777" w:rsidR="00155934" w:rsidRPr="00155934" w:rsidRDefault="001354CE" w:rsidP="00274963">
      <w:pPr>
        <w:ind w:left="285"/>
        <w:rPr>
          <w:b/>
          <w:i/>
          <w:color w:val="FF0000"/>
          <w:szCs w:val="24"/>
          <w:lang w:val="fr-FR"/>
        </w:rPr>
      </w:pPr>
      <w:r w:rsidRPr="0028355E">
        <w:rPr>
          <w:rFonts w:cs="Arial"/>
          <w:b/>
          <w:i/>
          <w:color w:val="0070C0"/>
          <w:sz w:val="24"/>
          <w:szCs w:val="24"/>
          <w:u w:val="single"/>
          <w:lang w:val="fr-FR"/>
        </w:rPr>
        <w:t xml:space="preserve"> 1</w:t>
      </w:r>
      <w:r w:rsidR="0085023A">
        <w:rPr>
          <w:rFonts w:cs="Arial"/>
          <w:b/>
          <w:i/>
          <w:color w:val="0070C0"/>
          <w:sz w:val="24"/>
          <w:szCs w:val="24"/>
          <w:u w:val="single"/>
          <w:lang w:val="fr-FR"/>
        </w:rPr>
        <w:t>8</w:t>
      </w:r>
      <w:r w:rsidRPr="0028355E">
        <w:rPr>
          <w:rFonts w:cs="Arial"/>
          <w:b/>
          <w:i/>
          <w:color w:val="0070C0"/>
          <w:sz w:val="24"/>
          <w:szCs w:val="24"/>
          <w:u w:val="single"/>
          <w:lang w:val="fr-FR"/>
        </w:rPr>
        <w:t>.1</w:t>
      </w:r>
      <w:r w:rsidR="00004F02">
        <w:rPr>
          <w:rFonts w:cs="Arial"/>
          <w:b/>
          <w:i/>
          <w:color w:val="0070C0"/>
          <w:sz w:val="24"/>
          <w:szCs w:val="24"/>
          <w:u w:val="single"/>
          <w:lang w:val="fr-FR"/>
        </w:rPr>
        <w:t>:</w:t>
      </w:r>
      <w:r w:rsidRPr="0028355E">
        <w:rPr>
          <w:rFonts w:cs="Arial"/>
          <w:b/>
          <w:i/>
          <w:color w:val="0070C0"/>
          <w:sz w:val="24"/>
          <w:szCs w:val="24"/>
          <w:u w:val="single"/>
          <w:lang w:val="fr-FR"/>
        </w:rPr>
        <w:t xml:space="preserve"> </w:t>
      </w:r>
      <w:r w:rsidR="00004F02">
        <w:rPr>
          <w:b/>
          <w:i/>
          <w:color w:val="0070C0"/>
          <w:sz w:val="24"/>
          <w:szCs w:val="24"/>
          <w:u w:val="single"/>
          <w:lang w:val="fr-FR"/>
        </w:rPr>
        <w:t>Commission de la formation</w:t>
      </w:r>
      <w:r w:rsidRPr="0028355E">
        <w:rPr>
          <w:b/>
          <w:i/>
          <w:color w:val="0070C0"/>
          <w:sz w:val="24"/>
          <w:szCs w:val="24"/>
          <w:u w:val="single"/>
          <w:lang w:val="fr-FR"/>
        </w:rPr>
        <w:t>:</w:t>
      </w:r>
      <w:r w:rsidR="00155934" w:rsidRPr="0028355E">
        <w:rPr>
          <w:b/>
          <w:i/>
          <w:color w:val="0070C0"/>
          <w:sz w:val="24"/>
          <w:szCs w:val="24"/>
          <w:u w:val="single"/>
          <w:lang w:val="fr-FR"/>
        </w:rPr>
        <w:t xml:space="preserve"> </w:t>
      </w:r>
      <w:r w:rsidR="00155934" w:rsidRPr="00155934">
        <w:rPr>
          <w:b/>
          <w:i/>
          <w:color w:val="FF0000"/>
          <w:sz w:val="24"/>
          <w:szCs w:val="24"/>
          <w:lang w:val="fr-FR"/>
        </w:rPr>
        <w:t>(</w:t>
      </w:r>
      <w:r w:rsidR="00155934" w:rsidRPr="00155934">
        <w:rPr>
          <w:b/>
          <w:i/>
          <w:color w:val="FF0000"/>
          <w:lang w:val="fr-FR"/>
        </w:rPr>
        <w:t>Tout est négociable</w:t>
      </w:r>
      <w:r w:rsidR="0028355E">
        <w:rPr>
          <w:b/>
          <w:i/>
          <w:color w:val="FF0000"/>
          <w:lang w:val="fr-FR"/>
        </w:rPr>
        <w:t>,</w:t>
      </w:r>
      <w:r w:rsidR="00155934">
        <w:rPr>
          <w:b/>
          <w:i/>
          <w:color w:val="FF0000"/>
          <w:lang w:val="fr-FR"/>
        </w:rPr>
        <w:t xml:space="preserve"> à</w:t>
      </w:r>
      <w:r w:rsidR="00155934" w:rsidRPr="00155934">
        <w:rPr>
          <w:b/>
          <w:i/>
          <w:color w:val="FF0000"/>
          <w:szCs w:val="24"/>
          <w:lang w:val="fr-FR"/>
        </w:rPr>
        <w:t xml:space="preserve"> revendiquer même dans les entreprises de moins de 300 salariés)</w:t>
      </w:r>
    </w:p>
    <w:p w14:paraId="73547194" w14:textId="77777777" w:rsidR="001354CE" w:rsidRPr="00004F02" w:rsidRDefault="001354CE" w:rsidP="00274963">
      <w:pPr>
        <w:ind w:left="285"/>
        <w:rPr>
          <w:b/>
          <w:color w:val="0070C0"/>
          <w:sz w:val="16"/>
          <w:szCs w:val="16"/>
          <w:u w:val="single"/>
          <w:lang w:val="fr-FR"/>
        </w:rPr>
      </w:pPr>
    </w:p>
    <w:p w14:paraId="09962757" w14:textId="77777777" w:rsidR="001354CE" w:rsidRPr="00004F02" w:rsidRDefault="001354CE" w:rsidP="00274963">
      <w:pPr>
        <w:ind w:left="285"/>
        <w:rPr>
          <w:color w:val="0070C0"/>
          <w:lang w:val="fr-FR"/>
        </w:rPr>
      </w:pPr>
      <w:r w:rsidRPr="00004F02">
        <w:rPr>
          <w:color w:val="0070C0"/>
          <w:lang w:val="fr-FR"/>
        </w:rPr>
        <w:t xml:space="preserve">En l'absence d'accord prévu à </w:t>
      </w:r>
      <w:r w:rsidRPr="00004F02">
        <w:rPr>
          <w:b/>
          <w:i/>
          <w:color w:val="0070C0"/>
          <w:lang w:val="fr-FR"/>
        </w:rPr>
        <w:t>l'article L. 2315-45,</w:t>
      </w:r>
      <w:r w:rsidRPr="00004F02">
        <w:rPr>
          <w:color w:val="0070C0"/>
          <w:lang w:val="fr-FR"/>
        </w:rPr>
        <w:t xml:space="preserve"> dans les entreprises </w:t>
      </w:r>
      <w:r w:rsidRPr="00004F02">
        <w:rPr>
          <w:b/>
          <w:i/>
          <w:color w:val="0070C0"/>
          <w:lang w:val="fr-FR"/>
        </w:rPr>
        <w:t>d'au moins trois cents salariés,</w:t>
      </w:r>
      <w:r w:rsidRPr="00004F02">
        <w:rPr>
          <w:color w:val="0070C0"/>
          <w:lang w:val="fr-FR"/>
        </w:rPr>
        <w:t xml:space="preserve"> le comité social et économique constitue une commission formation. </w:t>
      </w:r>
    </w:p>
    <w:p w14:paraId="606FEFB9" w14:textId="77777777" w:rsidR="001354CE" w:rsidRPr="00004F02" w:rsidRDefault="001354CE" w:rsidP="00274963">
      <w:pPr>
        <w:ind w:left="285"/>
        <w:rPr>
          <w:color w:val="0070C0"/>
          <w:sz w:val="16"/>
          <w:szCs w:val="16"/>
          <w:lang w:val="fr-FR"/>
        </w:rPr>
      </w:pPr>
    </w:p>
    <w:p w14:paraId="414C721C" w14:textId="77777777" w:rsidR="001354CE" w:rsidRPr="00004F02" w:rsidRDefault="001354CE" w:rsidP="00274963">
      <w:pPr>
        <w:ind w:left="285"/>
        <w:rPr>
          <w:rFonts w:cs="Arial"/>
          <w:bCs/>
          <w:color w:val="0070C0"/>
          <w:szCs w:val="24"/>
          <w:lang w:val="fr-FR"/>
        </w:rPr>
      </w:pPr>
      <w:r w:rsidRPr="00004F02">
        <w:rPr>
          <w:rFonts w:cs="Arial"/>
          <w:bCs/>
          <w:color w:val="0070C0"/>
          <w:szCs w:val="24"/>
          <w:lang w:val="fr-FR"/>
        </w:rPr>
        <w:t>Elle n’a pas voix délibérative.</w:t>
      </w:r>
    </w:p>
    <w:p w14:paraId="2CC27736" w14:textId="77777777" w:rsidR="001354CE" w:rsidRPr="00004F02" w:rsidRDefault="001354CE" w:rsidP="00274963">
      <w:pPr>
        <w:ind w:left="285"/>
        <w:rPr>
          <w:rFonts w:cs="Arial"/>
          <w:bCs/>
          <w:color w:val="0070C0"/>
          <w:sz w:val="16"/>
          <w:szCs w:val="16"/>
          <w:lang w:val="fr-FR"/>
        </w:rPr>
      </w:pPr>
    </w:p>
    <w:p w14:paraId="3B6420B1" w14:textId="77777777" w:rsidR="001354CE" w:rsidRPr="00004F02" w:rsidRDefault="001354CE" w:rsidP="00274963">
      <w:pPr>
        <w:ind w:left="285"/>
        <w:rPr>
          <w:rFonts w:cs="Arial"/>
          <w:bCs/>
          <w:color w:val="0070C0"/>
          <w:szCs w:val="24"/>
          <w:lang w:val="fr-FR"/>
        </w:rPr>
      </w:pPr>
      <w:r w:rsidRPr="00004F02">
        <w:rPr>
          <w:rFonts w:cs="Arial"/>
          <w:bCs/>
          <w:color w:val="0070C0"/>
          <w:szCs w:val="24"/>
          <w:lang w:val="fr-FR"/>
        </w:rPr>
        <w:t>Elle est présidée par un membre du CSE élu par celui-ci à la majorité et le cas échéant peuvent y assister toute personne pouvant contribuer à répondre aux questions des membres de la commission.</w:t>
      </w:r>
    </w:p>
    <w:p w14:paraId="0B470A7C" w14:textId="77777777" w:rsidR="001354CE" w:rsidRPr="00004F02" w:rsidRDefault="001354CE" w:rsidP="00274963">
      <w:pPr>
        <w:ind w:left="285"/>
        <w:rPr>
          <w:color w:val="0070C0"/>
          <w:szCs w:val="24"/>
          <w:lang w:val="fr-FR"/>
        </w:rPr>
      </w:pPr>
      <w:r w:rsidRPr="00004F02">
        <w:rPr>
          <w:color w:val="0070C0"/>
          <w:szCs w:val="24"/>
          <w:lang w:val="fr-FR"/>
        </w:rPr>
        <w:br/>
        <w:t xml:space="preserve">La commission formation comprend </w:t>
      </w:r>
      <w:r w:rsidRPr="00004F02">
        <w:rPr>
          <w:b/>
          <w:color w:val="0070C0"/>
          <w:szCs w:val="24"/>
          <w:lang w:val="fr-FR"/>
        </w:rPr>
        <w:t xml:space="preserve">au moins </w:t>
      </w:r>
      <w:r w:rsidR="001632E4">
        <w:rPr>
          <w:b/>
          <w:color w:val="0070C0"/>
          <w:szCs w:val="24"/>
          <w:lang w:val="fr-FR"/>
        </w:rPr>
        <w:t>……</w:t>
      </w:r>
      <w:r w:rsidRPr="00004F02">
        <w:rPr>
          <w:b/>
          <w:color w:val="0070C0"/>
          <w:szCs w:val="24"/>
          <w:lang w:val="fr-FR"/>
        </w:rPr>
        <w:t xml:space="preserve"> membres</w:t>
      </w:r>
      <w:r w:rsidR="00004F02">
        <w:rPr>
          <w:b/>
          <w:color w:val="0070C0"/>
          <w:szCs w:val="24"/>
          <w:lang w:val="fr-FR"/>
        </w:rPr>
        <w:t xml:space="preserve"> </w:t>
      </w:r>
      <w:r w:rsidR="00004F02">
        <w:rPr>
          <w:rFonts w:cs="Arial"/>
          <w:b/>
          <w:bCs/>
          <w:i/>
          <w:color w:val="FF0000"/>
          <w:szCs w:val="24"/>
          <w:lang w:val="fr-FR" w:bidi="fr-FR"/>
        </w:rPr>
        <w:t>(à négocier)</w:t>
      </w:r>
      <w:r w:rsidR="00004F02" w:rsidRPr="001A658D">
        <w:rPr>
          <w:rFonts w:cs="Arial"/>
          <w:bCs/>
          <w:szCs w:val="24"/>
          <w:lang w:val="fr-FR" w:bidi="fr-FR"/>
        </w:rPr>
        <w:t xml:space="preserve"> </w:t>
      </w:r>
      <w:r w:rsidRPr="00004F02">
        <w:rPr>
          <w:color w:val="0070C0"/>
          <w:szCs w:val="24"/>
          <w:lang w:val="fr-FR"/>
        </w:rPr>
        <w:t xml:space="preserve"> représentants du personnel, dont au moins un représentant de la catégorie des cadres. </w:t>
      </w:r>
    </w:p>
    <w:p w14:paraId="3F69E4E7" w14:textId="77777777" w:rsidR="001354CE" w:rsidRPr="00004F02" w:rsidRDefault="001354CE" w:rsidP="00274963">
      <w:pPr>
        <w:ind w:left="285"/>
        <w:rPr>
          <w:color w:val="0070C0"/>
          <w:sz w:val="16"/>
          <w:szCs w:val="16"/>
          <w:lang w:val="fr-FR"/>
        </w:rPr>
      </w:pPr>
    </w:p>
    <w:p w14:paraId="5C7F520D" w14:textId="77777777" w:rsidR="001354CE" w:rsidRPr="00004F02" w:rsidRDefault="001354CE" w:rsidP="00274963">
      <w:pPr>
        <w:ind w:left="285"/>
        <w:rPr>
          <w:color w:val="0070C0"/>
          <w:szCs w:val="24"/>
          <w:lang w:val="fr-FR"/>
        </w:rPr>
      </w:pPr>
      <w:r w:rsidRPr="00004F02">
        <w:rPr>
          <w:color w:val="0070C0"/>
          <w:szCs w:val="24"/>
          <w:lang w:val="fr-FR"/>
        </w:rPr>
        <w:t xml:space="preserve">Ils sont désignés par le comité social et économique ou le comité social et économique central parmi leurs membres et </w:t>
      </w:r>
      <w:r w:rsidRPr="00004F02">
        <w:rPr>
          <w:color w:val="0070C0"/>
          <w:szCs w:val="24"/>
          <w:lang w:val="fr-FR"/>
        </w:rPr>
        <w:lastRenderedPageBreak/>
        <w:t>proportionnellement au résultat des dernières élections, avec au minimum un siège attribué à chaque organisation syndicale représentative dans l’entreprise ou l’établissement.</w:t>
      </w:r>
    </w:p>
    <w:p w14:paraId="1B7B984A" w14:textId="77777777" w:rsidR="001354CE" w:rsidRPr="00004F02" w:rsidRDefault="001354CE" w:rsidP="00274963">
      <w:pPr>
        <w:ind w:left="285"/>
        <w:rPr>
          <w:color w:val="0070C0"/>
          <w:sz w:val="16"/>
          <w:szCs w:val="16"/>
          <w:lang w:val="fr-FR"/>
        </w:rPr>
      </w:pPr>
    </w:p>
    <w:p w14:paraId="6F8E0102" w14:textId="77777777" w:rsidR="001354CE" w:rsidRPr="00004F02" w:rsidRDefault="001354CE" w:rsidP="00274963">
      <w:pPr>
        <w:ind w:left="285"/>
        <w:rPr>
          <w:b/>
          <w:i/>
          <w:color w:val="0070C0"/>
          <w:lang w:val="fr-FR"/>
        </w:rPr>
      </w:pPr>
      <w:r w:rsidRPr="00004F02">
        <w:rPr>
          <w:rFonts w:cs="Arial"/>
          <w:b/>
          <w:i/>
          <w:color w:val="0070C0"/>
          <w:lang w:val="fr-FR"/>
        </w:rPr>
        <w:t>•</w:t>
      </w:r>
      <w:r w:rsidRPr="00004F02">
        <w:rPr>
          <w:b/>
          <w:i/>
          <w:color w:val="0070C0"/>
          <w:lang w:val="fr-FR"/>
        </w:rPr>
        <w:t xml:space="preserve"> Cette commission est chargée : </w:t>
      </w:r>
    </w:p>
    <w:p w14:paraId="35C9976C" w14:textId="77777777" w:rsidR="001354CE" w:rsidRPr="00004F02" w:rsidRDefault="001354CE" w:rsidP="00274963">
      <w:pPr>
        <w:ind w:left="285"/>
        <w:rPr>
          <w:color w:val="0070C0"/>
          <w:sz w:val="16"/>
          <w:szCs w:val="16"/>
          <w:lang w:val="fr-FR"/>
        </w:rPr>
      </w:pPr>
    </w:p>
    <w:p w14:paraId="11C2E114" w14:textId="77777777" w:rsidR="001354CE" w:rsidRPr="00004F02" w:rsidRDefault="001354CE" w:rsidP="00274963">
      <w:pPr>
        <w:pStyle w:val="Paragraphedeliste"/>
        <w:widowControl/>
        <w:autoSpaceDE/>
        <w:autoSpaceDN/>
        <w:spacing w:after="160" w:line="259" w:lineRule="auto"/>
        <w:ind w:left="285" w:firstLine="0"/>
        <w:contextualSpacing/>
        <w:rPr>
          <w:color w:val="0070C0"/>
          <w:lang w:val="fr-FR"/>
        </w:rPr>
      </w:pPr>
      <w:r w:rsidRPr="00004F02">
        <w:rPr>
          <w:color w:val="0070C0"/>
          <w:lang w:val="fr-FR"/>
        </w:rPr>
        <w:t xml:space="preserve">1°) De préparer les délibérations du comité prévues aux 1° et 3° </w:t>
      </w:r>
      <w:r w:rsidR="00004F02">
        <w:rPr>
          <w:color w:val="0070C0"/>
          <w:lang w:val="fr-FR"/>
        </w:rPr>
        <w:t>de</w:t>
      </w:r>
      <w:r w:rsidRPr="00004F02">
        <w:rPr>
          <w:color w:val="0070C0"/>
          <w:lang w:val="fr-FR"/>
        </w:rPr>
        <w:t xml:space="preserve"> l'article L. 2312-17 dans les domaines qui relèvent de sa compétence ; </w:t>
      </w:r>
    </w:p>
    <w:p w14:paraId="7C4183BE" w14:textId="77777777" w:rsidR="001354CE" w:rsidRDefault="001354CE" w:rsidP="00274963">
      <w:pPr>
        <w:pStyle w:val="Paragraphedeliste"/>
        <w:widowControl/>
        <w:autoSpaceDE/>
        <w:autoSpaceDN/>
        <w:spacing w:after="160" w:line="259" w:lineRule="auto"/>
        <w:ind w:left="285" w:firstLine="0"/>
        <w:contextualSpacing/>
        <w:rPr>
          <w:color w:val="0070C0"/>
          <w:lang w:val="fr-FR"/>
        </w:rPr>
      </w:pPr>
      <w:r w:rsidRPr="00004F02">
        <w:rPr>
          <w:color w:val="0070C0"/>
          <w:lang w:val="fr-FR"/>
        </w:rPr>
        <w:t xml:space="preserve">2°) D'étudier les moyens permettant de favoriser l'expression des salariés en matière de formation et de participer à leur information dans ce domaine ; </w:t>
      </w:r>
    </w:p>
    <w:p w14:paraId="78681B2A" w14:textId="77777777" w:rsidR="00B75CC5" w:rsidRPr="00004F02" w:rsidRDefault="00B75CC5" w:rsidP="00274963">
      <w:pPr>
        <w:pStyle w:val="Paragraphedeliste"/>
        <w:widowControl/>
        <w:autoSpaceDE/>
        <w:autoSpaceDN/>
        <w:spacing w:after="160" w:line="259" w:lineRule="auto"/>
        <w:ind w:left="285" w:firstLine="0"/>
        <w:contextualSpacing/>
        <w:rPr>
          <w:color w:val="0070C0"/>
          <w:lang w:val="fr-FR"/>
        </w:rPr>
      </w:pPr>
    </w:p>
    <w:p w14:paraId="4CE6FFEF" w14:textId="77777777" w:rsidR="001354CE" w:rsidRPr="00004F02" w:rsidRDefault="001354CE" w:rsidP="00274963">
      <w:pPr>
        <w:pStyle w:val="Paragraphedeliste"/>
        <w:widowControl/>
        <w:autoSpaceDE/>
        <w:autoSpaceDN/>
        <w:spacing w:after="160" w:line="259" w:lineRule="auto"/>
        <w:ind w:left="285" w:firstLine="0"/>
        <w:contextualSpacing/>
        <w:rPr>
          <w:color w:val="0070C0"/>
          <w:lang w:val="fr-FR"/>
        </w:rPr>
      </w:pPr>
      <w:r w:rsidRPr="00004F02">
        <w:rPr>
          <w:color w:val="0070C0"/>
          <w:lang w:val="fr-FR"/>
        </w:rPr>
        <w:t>3°) D'étudier les problèmes spécifiques concernant l'emploi et le travail des jeunes et des travailleurs handicapés.</w:t>
      </w:r>
    </w:p>
    <w:p w14:paraId="54F56065" w14:textId="77777777" w:rsidR="001354CE" w:rsidRPr="00004F02" w:rsidRDefault="001354CE" w:rsidP="00274963">
      <w:pPr>
        <w:ind w:left="285"/>
        <w:rPr>
          <w:rFonts w:cs="Arial"/>
          <w:bCs/>
          <w:color w:val="0070C0"/>
          <w:szCs w:val="24"/>
          <w:lang w:val="fr-FR"/>
        </w:rPr>
      </w:pPr>
      <w:r w:rsidRPr="00004F02">
        <w:rPr>
          <w:rFonts w:cs="Arial"/>
          <w:bCs/>
          <w:color w:val="0070C0"/>
          <w:szCs w:val="24"/>
          <w:lang w:val="fr-FR"/>
        </w:rPr>
        <w:t>La commission formation se réunit au minimum deux fois par an, préalablement aux réunions ordinaires du CSE.</w:t>
      </w:r>
    </w:p>
    <w:p w14:paraId="647FE419" w14:textId="77777777" w:rsidR="001354CE" w:rsidRPr="001A658D" w:rsidRDefault="001354CE" w:rsidP="00274963">
      <w:pPr>
        <w:ind w:left="285"/>
        <w:rPr>
          <w:rFonts w:cs="Arial"/>
          <w:bCs/>
          <w:sz w:val="16"/>
          <w:szCs w:val="16"/>
          <w:lang w:val="fr-FR"/>
        </w:rPr>
      </w:pPr>
    </w:p>
    <w:p w14:paraId="195E7205" w14:textId="77777777" w:rsidR="001354CE" w:rsidRPr="00004F02" w:rsidRDefault="001354CE" w:rsidP="00274963">
      <w:pPr>
        <w:ind w:left="285"/>
        <w:rPr>
          <w:rFonts w:cs="Arial"/>
          <w:bCs/>
          <w:color w:val="0070C0"/>
          <w:szCs w:val="24"/>
          <w:lang w:val="fr-FR"/>
        </w:rPr>
      </w:pPr>
      <w:r w:rsidRPr="00004F02">
        <w:rPr>
          <w:rFonts w:cs="Arial"/>
          <w:bCs/>
          <w:color w:val="0070C0"/>
          <w:szCs w:val="24"/>
          <w:lang w:val="fr-FR"/>
        </w:rPr>
        <w:t>Le temps passé en réunion sur convocation de l’employeur ainsi que le temps de trajet entre le lieu habituel de travail et le lieu de la réunion seront payés comme du temps de travail effectif et ne s’imputeront pas sur le crédit d’heures de délégation.</w:t>
      </w:r>
    </w:p>
    <w:p w14:paraId="5748E29C" w14:textId="77777777" w:rsidR="001354CE" w:rsidRPr="00004F02" w:rsidRDefault="001354CE" w:rsidP="00274963">
      <w:pPr>
        <w:ind w:left="285"/>
        <w:rPr>
          <w:rFonts w:cs="Arial"/>
          <w:bCs/>
          <w:color w:val="0070C0"/>
          <w:sz w:val="16"/>
          <w:szCs w:val="16"/>
          <w:lang w:val="fr-FR" w:bidi="fr-FR"/>
        </w:rPr>
      </w:pPr>
    </w:p>
    <w:p w14:paraId="222A6EBD" w14:textId="77777777" w:rsidR="001354CE" w:rsidRPr="00004F02" w:rsidRDefault="001354CE" w:rsidP="00274963">
      <w:pPr>
        <w:ind w:left="285"/>
        <w:rPr>
          <w:rFonts w:cs="Arial"/>
          <w:bCs/>
          <w:color w:val="0070C0"/>
          <w:szCs w:val="24"/>
          <w:lang w:val="fr-FR" w:bidi="fr-FR"/>
        </w:rPr>
      </w:pPr>
      <w:r w:rsidRPr="00004F02">
        <w:rPr>
          <w:rFonts w:cs="Arial"/>
          <w:bCs/>
          <w:color w:val="0070C0"/>
          <w:szCs w:val="24"/>
          <w:lang w:val="fr-FR" w:bidi="fr-FR"/>
        </w:rPr>
        <w:t>Sur l’année,</w:t>
      </w:r>
      <w:r w:rsidRPr="001A658D">
        <w:rPr>
          <w:rFonts w:cs="Arial"/>
          <w:bCs/>
          <w:szCs w:val="24"/>
          <w:lang w:val="fr-FR" w:bidi="fr-FR"/>
        </w:rPr>
        <w:t xml:space="preserve"> </w:t>
      </w:r>
      <w:r w:rsidRPr="0028355E">
        <w:rPr>
          <w:rFonts w:cs="Arial"/>
          <w:b/>
          <w:bCs/>
          <w:i/>
          <w:color w:val="FF0000"/>
          <w:szCs w:val="24"/>
          <w:lang w:val="fr-FR" w:bidi="fr-FR"/>
        </w:rPr>
        <w:t>60 heures de délégation supplémentaires</w:t>
      </w:r>
      <w:r w:rsidRPr="001A658D">
        <w:rPr>
          <w:rFonts w:cs="Arial"/>
          <w:bCs/>
          <w:szCs w:val="24"/>
          <w:lang w:val="fr-FR" w:bidi="fr-FR"/>
        </w:rPr>
        <w:t xml:space="preserve"> </w:t>
      </w:r>
      <w:r w:rsidR="0028355E">
        <w:rPr>
          <w:rFonts w:cs="Arial"/>
          <w:b/>
          <w:bCs/>
          <w:i/>
          <w:color w:val="FF0000"/>
          <w:szCs w:val="24"/>
          <w:lang w:val="fr-FR" w:bidi="fr-FR"/>
        </w:rPr>
        <w:t>(à négocier)</w:t>
      </w:r>
      <w:r w:rsidR="0028355E" w:rsidRPr="001A658D">
        <w:rPr>
          <w:rFonts w:cs="Arial"/>
          <w:bCs/>
          <w:szCs w:val="24"/>
          <w:lang w:val="fr-FR" w:bidi="fr-FR"/>
        </w:rPr>
        <w:t xml:space="preserve"> </w:t>
      </w:r>
      <w:r w:rsidRPr="00004F02">
        <w:rPr>
          <w:rFonts w:cs="Arial"/>
          <w:bCs/>
          <w:color w:val="0070C0"/>
          <w:szCs w:val="24"/>
          <w:lang w:val="fr-FR" w:bidi="fr-FR"/>
        </w:rPr>
        <w:t xml:space="preserve">sont accordées à chacun des membres, afin de préparer ces rencontres et mener à bien ses prérogatives. </w:t>
      </w:r>
    </w:p>
    <w:p w14:paraId="50E709FF" w14:textId="77777777" w:rsidR="001354CE" w:rsidRPr="00004F02" w:rsidRDefault="001354CE" w:rsidP="00274963">
      <w:pPr>
        <w:ind w:left="285"/>
        <w:rPr>
          <w:rFonts w:cs="Arial"/>
          <w:bCs/>
          <w:sz w:val="16"/>
          <w:szCs w:val="16"/>
          <w:lang w:val="fr-FR" w:bidi="fr-FR"/>
        </w:rPr>
      </w:pPr>
    </w:p>
    <w:p w14:paraId="4A776476" w14:textId="77777777" w:rsidR="001354CE" w:rsidRPr="00004F02" w:rsidRDefault="001354CE" w:rsidP="00274963">
      <w:pPr>
        <w:ind w:left="285"/>
        <w:rPr>
          <w:color w:val="0070C0"/>
          <w:lang w:val="fr-FR"/>
        </w:rPr>
      </w:pPr>
      <w:r w:rsidRPr="00004F02">
        <w:rPr>
          <w:color w:val="0070C0"/>
          <w:lang w:val="fr-FR"/>
        </w:rPr>
        <w:t>Le comité social et économique examine pour avis les propositions de la commission.</w:t>
      </w:r>
    </w:p>
    <w:p w14:paraId="6155E120" w14:textId="77777777" w:rsidR="001354CE" w:rsidRPr="001A658D" w:rsidRDefault="001354CE" w:rsidP="00274963">
      <w:pPr>
        <w:ind w:left="285"/>
        <w:rPr>
          <w:sz w:val="16"/>
          <w:szCs w:val="16"/>
          <w:lang w:val="fr-FR"/>
        </w:rPr>
      </w:pPr>
    </w:p>
    <w:p w14:paraId="36AA75CC" w14:textId="77777777" w:rsidR="00004F02" w:rsidRPr="00155934" w:rsidRDefault="001354CE" w:rsidP="00274963">
      <w:pPr>
        <w:ind w:left="285"/>
        <w:rPr>
          <w:b/>
          <w:i/>
          <w:color w:val="FF0000"/>
          <w:szCs w:val="24"/>
          <w:lang w:val="fr-FR"/>
        </w:rPr>
      </w:pPr>
      <w:r w:rsidRPr="00004F02">
        <w:rPr>
          <w:rFonts w:cs="Arial"/>
          <w:b/>
          <w:i/>
          <w:color w:val="0070C0"/>
          <w:szCs w:val="24"/>
          <w:u w:val="single"/>
          <w:lang w:val="fr-FR"/>
        </w:rPr>
        <w:t>1</w:t>
      </w:r>
      <w:r w:rsidR="0085023A">
        <w:rPr>
          <w:rFonts w:cs="Arial"/>
          <w:b/>
          <w:i/>
          <w:color w:val="0070C0"/>
          <w:szCs w:val="24"/>
          <w:u w:val="single"/>
          <w:lang w:val="fr-FR"/>
        </w:rPr>
        <w:t>8</w:t>
      </w:r>
      <w:r w:rsidRPr="00004F02">
        <w:rPr>
          <w:rFonts w:cs="Arial"/>
          <w:b/>
          <w:i/>
          <w:color w:val="0070C0"/>
          <w:szCs w:val="24"/>
          <w:u w:val="single"/>
          <w:lang w:val="fr-FR"/>
        </w:rPr>
        <w:t>.2</w:t>
      </w:r>
      <w:r w:rsidR="00004F02">
        <w:rPr>
          <w:rFonts w:cs="Arial"/>
          <w:b/>
          <w:i/>
          <w:color w:val="0070C0"/>
          <w:szCs w:val="24"/>
          <w:u w:val="single"/>
          <w:lang w:val="fr-FR"/>
        </w:rPr>
        <w:t>:</w:t>
      </w:r>
      <w:r w:rsidRPr="00004F02">
        <w:rPr>
          <w:rFonts w:cs="Arial"/>
          <w:b/>
          <w:i/>
          <w:color w:val="0070C0"/>
          <w:szCs w:val="24"/>
          <w:u w:val="single"/>
          <w:lang w:val="fr-FR"/>
        </w:rPr>
        <w:t xml:space="preserve"> </w:t>
      </w:r>
      <w:r w:rsidRPr="00004F02">
        <w:rPr>
          <w:b/>
          <w:i/>
          <w:color w:val="0070C0"/>
          <w:szCs w:val="24"/>
          <w:u w:val="single"/>
          <w:lang w:val="fr-FR"/>
        </w:rPr>
        <w:t>Commissi</w:t>
      </w:r>
      <w:r w:rsidR="00004F02">
        <w:rPr>
          <w:b/>
          <w:i/>
          <w:color w:val="0070C0"/>
          <w:szCs w:val="24"/>
          <w:u w:val="single"/>
          <w:lang w:val="fr-FR"/>
        </w:rPr>
        <w:t>on de l’égalité professionnelle</w:t>
      </w:r>
      <w:r w:rsidRPr="00004F02">
        <w:rPr>
          <w:b/>
          <w:i/>
          <w:color w:val="0070C0"/>
          <w:szCs w:val="24"/>
          <w:u w:val="single"/>
          <w:lang w:val="fr-FR"/>
        </w:rPr>
        <w:t>:</w:t>
      </w:r>
      <w:r w:rsidR="00004F02" w:rsidRPr="00004F02">
        <w:rPr>
          <w:b/>
          <w:i/>
          <w:color w:val="FF0000"/>
          <w:sz w:val="24"/>
          <w:szCs w:val="24"/>
          <w:lang w:val="fr-FR"/>
        </w:rPr>
        <w:t xml:space="preserve"> </w:t>
      </w:r>
      <w:r w:rsidR="00004F02" w:rsidRPr="00155934">
        <w:rPr>
          <w:b/>
          <w:i/>
          <w:color w:val="FF0000"/>
          <w:sz w:val="24"/>
          <w:szCs w:val="24"/>
          <w:lang w:val="fr-FR"/>
        </w:rPr>
        <w:t>(</w:t>
      </w:r>
      <w:r w:rsidR="00004F02" w:rsidRPr="00155934">
        <w:rPr>
          <w:b/>
          <w:i/>
          <w:color w:val="FF0000"/>
          <w:lang w:val="fr-FR"/>
        </w:rPr>
        <w:t>Tout est négociable</w:t>
      </w:r>
      <w:r w:rsidR="00004F02">
        <w:rPr>
          <w:b/>
          <w:i/>
          <w:color w:val="FF0000"/>
          <w:lang w:val="fr-FR"/>
        </w:rPr>
        <w:t>, à</w:t>
      </w:r>
      <w:r w:rsidR="00004F02" w:rsidRPr="00155934">
        <w:rPr>
          <w:b/>
          <w:i/>
          <w:color w:val="FF0000"/>
          <w:szCs w:val="24"/>
          <w:lang w:val="fr-FR"/>
        </w:rPr>
        <w:t xml:space="preserve"> revendiquer même dans les entreprises de moins de 300 salariés)</w:t>
      </w:r>
    </w:p>
    <w:p w14:paraId="4475DF89" w14:textId="77777777" w:rsidR="001354CE" w:rsidRPr="00004F02" w:rsidRDefault="001354CE" w:rsidP="00274963">
      <w:pPr>
        <w:ind w:left="285"/>
        <w:rPr>
          <w:sz w:val="16"/>
          <w:szCs w:val="16"/>
          <w:lang w:val="fr-FR"/>
        </w:rPr>
      </w:pPr>
    </w:p>
    <w:p w14:paraId="790D6F18" w14:textId="77777777" w:rsidR="001354CE" w:rsidRPr="00004F02" w:rsidRDefault="001354CE" w:rsidP="00274963">
      <w:pPr>
        <w:ind w:left="285"/>
        <w:rPr>
          <w:color w:val="0070C0"/>
          <w:lang w:val="fr-FR"/>
        </w:rPr>
      </w:pPr>
      <w:r w:rsidRPr="00004F02">
        <w:rPr>
          <w:color w:val="0070C0"/>
          <w:lang w:val="fr-FR"/>
        </w:rPr>
        <w:t xml:space="preserve">En l'absence d'accord prévu </w:t>
      </w:r>
      <w:r w:rsidRPr="00004F02">
        <w:rPr>
          <w:b/>
          <w:i/>
          <w:color w:val="0070C0"/>
          <w:lang w:val="fr-FR"/>
        </w:rPr>
        <w:t>à l'article L. 2315-45,</w:t>
      </w:r>
      <w:r w:rsidRPr="00004F02">
        <w:rPr>
          <w:color w:val="0070C0"/>
          <w:lang w:val="fr-FR"/>
        </w:rPr>
        <w:t xml:space="preserve"> dans les entreprises </w:t>
      </w:r>
      <w:r w:rsidRPr="00004F02">
        <w:rPr>
          <w:b/>
          <w:i/>
          <w:color w:val="0070C0"/>
          <w:lang w:val="fr-FR"/>
        </w:rPr>
        <w:t>d'au moins trois cents salariés,</w:t>
      </w:r>
      <w:r w:rsidRPr="00004F02">
        <w:rPr>
          <w:color w:val="0070C0"/>
          <w:lang w:val="fr-FR"/>
        </w:rPr>
        <w:t xml:space="preserve"> une commission de l'égalité professionnelle est créée au sein du comité social et économique.</w:t>
      </w:r>
    </w:p>
    <w:p w14:paraId="136BF43E" w14:textId="77777777" w:rsidR="001354CE" w:rsidRPr="00004F02" w:rsidRDefault="001354CE" w:rsidP="00274963">
      <w:pPr>
        <w:ind w:left="285"/>
        <w:rPr>
          <w:color w:val="0070C0"/>
          <w:sz w:val="16"/>
          <w:szCs w:val="16"/>
          <w:lang w:val="fr-FR"/>
        </w:rPr>
      </w:pPr>
    </w:p>
    <w:p w14:paraId="2F85A034" w14:textId="77777777" w:rsidR="001354CE" w:rsidRPr="00004F02" w:rsidRDefault="001354CE" w:rsidP="00274963">
      <w:pPr>
        <w:ind w:left="285"/>
        <w:rPr>
          <w:color w:val="0070C0"/>
          <w:lang w:val="fr-FR"/>
        </w:rPr>
      </w:pPr>
      <w:r w:rsidRPr="00004F02">
        <w:rPr>
          <w:color w:val="0070C0"/>
          <w:lang w:val="fr-FR"/>
        </w:rPr>
        <w:t>Cette commission est notamment chargée de préparer les délibérations du comité prévues au 3° de l'article L. 2312-17, dans les domaines qui relèvent de sa compétence.</w:t>
      </w:r>
    </w:p>
    <w:p w14:paraId="345FAEC7" w14:textId="77777777" w:rsidR="001354CE" w:rsidRPr="00004F02" w:rsidRDefault="001354CE" w:rsidP="00274963">
      <w:pPr>
        <w:ind w:left="285"/>
        <w:rPr>
          <w:rFonts w:cs="Arial"/>
          <w:bCs/>
          <w:color w:val="0070C0"/>
          <w:sz w:val="16"/>
          <w:szCs w:val="16"/>
          <w:lang w:val="fr-FR"/>
        </w:rPr>
      </w:pPr>
    </w:p>
    <w:p w14:paraId="55C0D17F" w14:textId="77777777" w:rsidR="001354CE" w:rsidRPr="00004F02" w:rsidRDefault="001354CE" w:rsidP="00274963">
      <w:pPr>
        <w:ind w:left="285"/>
        <w:rPr>
          <w:rFonts w:cs="Arial"/>
          <w:bCs/>
          <w:color w:val="0070C0"/>
          <w:szCs w:val="24"/>
          <w:lang w:val="fr-FR"/>
        </w:rPr>
      </w:pPr>
      <w:r w:rsidRPr="00004F02">
        <w:rPr>
          <w:rFonts w:cs="Arial"/>
          <w:bCs/>
          <w:color w:val="0070C0"/>
          <w:szCs w:val="24"/>
          <w:lang w:val="fr-FR"/>
        </w:rPr>
        <w:t>Elle n’a pas voix délibérative.</w:t>
      </w:r>
    </w:p>
    <w:p w14:paraId="6131E0BB" w14:textId="77777777" w:rsidR="001354CE" w:rsidRPr="00B75CC5" w:rsidRDefault="001354CE" w:rsidP="00274963">
      <w:pPr>
        <w:ind w:left="285"/>
        <w:rPr>
          <w:rFonts w:cs="Arial"/>
          <w:bCs/>
          <w:color w:val="0070C0"/>
          <w:sz w:val="16"/>
          <w:szCs w:val="16"/>
          <w:lang w:val="fr-FR"/>
        </w:rPr>
      </w:pPr>
    </w:p>
    <w:p w14:paraId="51875FD7" w14:textId="77777777" w:rsidR="001354CE" w:rsidRPr="00004F02" w:rsidRDefault="001354CE" w:rsidP="00274963">
      <w:pPr>
        <w:ind w:left="285"/>
        <w:rPr>
          <w:rFonts w:cs="Arial"/>
          <w:bCs/>
          <w:color w:val="0070C0"/>
          <w:szCs w:val="24"/>
          <w:lang w:val="fr-FR"/>
        </w:rPr>
      </w:pPr>
      <w:r w:rsidRPr="00004F02">
        <w:rPr>
          <w:rFonts w:cs="Arial"/>
          <w:bCs/>
          <w:color w:val="0070C0"/>
          <w:szCs w:val="24"/>
          <w:lang w:val="fr-FR"/>
        </w:rPr>
        <w:t>Elle est présidée par un membre du CSE élu par celui-ci à la majorité et le cas échéant peuvent y assister toute personne pouvant contribuer à répondre aux questions des membres de la commission.</w:t>
      </w:r>
    </w:p>
    <w:p w14:paraId="5174A940" w14:textId="77777777" w:rsidR="001632E4" w:rsidRPr="00B75CC5" w:rsidRDefault="001632E4" w:rsidP="00274963">
      <w:pPr>
        <w:ind w:left="285"/>
        <w:rPr>
          <w:color w:val="0070C0"/>
          <w:sz w:val="16"/>
          <w:szCs w:val="16"/>
          <w:lang w:val="fr-FR"/>
        </w:rPr>
      </w:pPr>
    </w:p>
    <w:p w14:paraId="038DD68B" w14:textId="77777777" w:rsidR="001354CE" w:rsidRPr="00004F02" w:rsidRDefault="001354CE" w:rsidP="001A658D">
      <w:pPr>
        <w:ind w:left="360"/>
        <w:rPr>
          <w:color w:val="0070C0"/>
          <w:szCs w:val="24"/>
          <w:lang w:val="fr-FR"/>
        </w:rPr>
      </w:pPr>
      <w:r w:rsidRPr="00004F02">
        <w:rPr>
          <w:color w:val="0070C0"/>
          <w:szCs w:val="24"/>
          <w:lang w:val="fr-FR"/>
        </w:rPr>
        <w:t xml:space="preserve">La commission </w:t>
      </w:r>
      <w:r w:rsidRPr="00004F02">
        <w:rPr>
          <w:b/>
          <w:i/>
          <w:color w:val="0070C0"/>
          <w:szCs w:val="24"/>
          <w:lang w:val="fr-FR"/>
        </w:rPr>
        <w:t>sur l’égalité professionnelle</w:t>
      </w:r>
      <w:r w:rsidRPr="00004F02">
        <w:rPr>
          <w:b/>
          <w:color w:val="0070C0"/>
          <w:szCs w:val="24"/>
          <w:lang w:val="fr-FR"/>
        </w:rPr>
        <w:t> </w:t>
      </w:r>
      <w:r w:rsidRPr="00004F02">
        <w:rPr>
          <w:color w:val="0070C0"/>
          <w:szCs w:val="24"/>
          <w:lang w:val="fr-FR"/>
        </w:rPr>
        <w:t xml:space="preserve">comprend </w:t>
      </w:r>
      <w:r w:rsidRPr="00004F02">
        <w:rPr>
          <w:b/>
          <w:i/>
          <w:color w:val="0070C0"/>
          <w:szCs w:val="24"/>
          <w:lang w:val="fr-FR"/>
        </w:rPr>
        <w:t xml:space="preserve">au moins </w:t>
      </w:r>
      <w:r w:rsidR="001632E4">
        <w:rPr>
          <w:b/>
          <w:i/>
          <w:color w:val="0070C0"/>
          <w:szCs w:val="24"/>
          <w:lang w:val="fr-FR"/>
        </w:rPr>
        <w:t>…..</w:t>
      </w:r>
      <w:r w:rsidRPr="00004F02">
        <w:rPr>
          <w:b/>
          <w:i/>
          <w:color w:val="0070C0"/>
          <w:szCs w:val="24"/>
          <w:lang w:val="fr-FR"/>
        </w:rPr>
        <w:t xml:space="preserve"> membres</w:t>
      </w:r>
      <w:r w:rsidR="001632E4">
        <w:rPr>
          <w:b/>
          <w:i/>
          <w:color w:val="0070C0"/>
          <w:szCs w:val="24"/>
          <w:lang w:val="fr-FR"/>
        </w:rPr>
        <w:t xml:space="preserve"> </w:t>
      </w:r>
      <w:r w:rsidR="001632E4">
        <w:rPr>
          <w:rFonts w:cs="Arial"/>
          <w:b/>
          <w:bCs/>
          <w:i/>
          <w:color w:val="FF0000"/>
          <w:szCs w:val="24"/>
          <w:lang w:val="fr-FR" w:bidi="fr-FR"/>
        </w:rPr>
        <w:t>(à négocier)</w:t>
      </w:r>
      <w:r w:rsidR="001632E4" w:rsidRPr="001A658D">
        <w:rPr>
          <w:rFonts w:cs="Arial"/>
          <w:bCs/>
          <w:szCs w:val="24"/>
          <w:lang w:val="fr-FR" w:bidi="fr-FR"/>
        </w:rPr>
        <w:t xml:space="preserve"> </w:t>
      </w:r>
      <w:r w:rsidRPr="00004F02">
        <w:rPr>
          <w:color w:val="0070C0"/>
          <w:szCs w:val="24"/>
          <w:lang w:val="fr-FR"/>
        </w:rPr>
        <w:t xml:space="preserve"> représentants du personnel, dont au moins un représentant de la catégorie des cadres. </w:t>
      </w:r>
    </w:p>
    <w:p w14:paraId="736C4140" w14:textId="77777777" w:rsidR="001354CE" w:rsidRPr="00B75CC5" w:rsidRDefault="001354CE" w:rsidP="001354CE">
      <w:pPr>
        <w:rPr>
          <w:color w:val="0070C0"/>
          <w:sz w:val="16"/>
          <w:szCs w:val="16"/>
          <w:lang w:val="fr-FR"/>
        </w:rPr>
      </w:pPr>
    </w:p>
    <w:p w14:paraId="1B101B47" w14:textId="77777777" w:rsidR="001354CE" w:rsidRPr="00004F02" w:rsidRDefault="001354CE" w:rsidP="001A658D">
      <w:pPr>
        <w:ind w:left="360" w:firstLine="45"/>
        <w:rPr>
          <w:color w:val="0070C0"/>
          <w:szCs w:val="24"/>
          <w:lang w:val="fr-FR"/>
        </w:rPr>
      </w:pPr>
      <w:r w:rsidRPr="00004F02">
        <w:rPr>
          <w:color w:val="0070C0"/>
          <w:szCs w:val="24"/>
          <w:lang w:val="fr-FR"/>
        </w:rPr>
        <w:t>Ils sont désignés par le comité social et économique ou le comité social et économique central parmi leurs membres et proportionnellement au résultat des dernières élections avec au minimum un siège attribué à chaque organisation syndicale représentative dans l’entreprise ou l’établissement.</w:t>
      </w:r>
    </w:p>
    <w:p w14:paraId="53F34357" w14:textId="77777777" w:rsidR="001A658D" w:rsidRPr="00B75CC5" w:rsidRDefault="001354CE" w:rsidP="001354CE">
      <w:pPr>
        <w:rPr>
          <w:rFonts w:cs="Arial"/>
          <w:bCs/>
          <w:color w:val="0070C0"/>
          <w:sz w:val="16"/>
          <w:szCs w:val="16"/>
          <w:lang w:val="fr-FR"/>
        </w:rPr>
      </w:pPr>
      <w:r w:rsidRPr="00004F02">
        <w:rPr>
          <w:rFonts w:cs="Arial"/>
          <w:bCs/>
          <w:color w:val="0070C0"/>
          <w:szCs w:val="24"/>
          <w:lang w:val="fr-FR"/>
        </w:rPr>
        <w:t xml:space="preserve">           </w:t>
      </w:r>
      <w:r w:rsidRPr="00B75CC5">
        <w:rPr>
          <w:rFonts w:cs="Arial"/>
          <w:bCs/>
          <w:color w:val="0070C0"/>
          <w:sz w:val="16"/>
          <w:szCs w:val="16"/>
          <w:lang w:val="fr-FR"/>
        </w:rPr>
        <w:t xml:space="preserve">                                                                                                                   </w:t>
      </w:r>
    </w:p>
    <w:p w14:paraId="366B4490" w14:textId="77777777" w:rsidR="001354CE" w:rsidRPr="00004F02" w:rsidRDefault="001354CE" w:rsidP="001A658D">
      <w:pPr>
        <w:ind w:left="360"/>
        <w:rPr>
          <w:rFonts w:cs="Arial"/>
          <w:bCs/>
          <w:color w:val="0070C0"/>
          <w:szCs w:val="24"/>
          <w:lang w:val="fr-FR"/>
        </w:rPr>
      </w:pPr>
      <w:r w:rsidRPr="00004F02">
        <w:rPr>
          <w:rFonts w:cs="Arial"/>
          <w:bCs/>
          <w:color w:val="0070C0"/>
          <w:szCs w:val="24"/>
          <w:lang w:val="fr-FR"/>
        </w:rPr>
        <w:t xml:space="preserve">La commission </w:t>
      </w:r>
      <w:r w:rsidRPr="00004F02">
        <w:rPr>
          <w:b/>
          <w:i/>
          <w:color w:val="0070C0"/>
          <w:szCs w:val="24"/>
          <w:lang w:val="fr-FR"/>
        </w:rPr>
        <w:t>sur l’égalité professionnelle</w:t>
      </w:r>
      <w:r w:rsidRPr="00004F02">
        <w:rPr>
          <w:b/>
          <w:color w:val="0070C0"/>
          <w:szCs w:val="24"/>
          <w:lang w:val="fr-FR"/>
        </w:rPr>
        <w:t> </w:t>
      </w:r>
      <w:r w:rsidRPr="00004F02">
        <w:rPr>
          <w:rFonts w:cs="Arial"/>
          <w:bCs/>
          <w:color w:val="0070C0"/>
          <w:szCs w:val="24"/>
          <w:lang w:val="fr-FR"/>
        </w:rPr>
        <w:t>se réunit au minimum une fois par an, préalablement aux réunions ordinaires.</w:t>
      </w:r>
    </w:p>
    <w:p w14:paraId="4C3207A0" w14:textId="77777777" w:rsidR="001354CE" w:rsidRPr="00B75CC5" w:rsidRDefault="001354CE" w:rsidP="001354CE">
      <w:pPr>
        <w:rPr>
          <w:rFonts w:cs="Arial"/>
          <w:bCs/>
          <w:color w:val="0070C0"/>
          <w:sz w:val="16"/>
          <w:szCs w:val="16"/>
          <w:lang w:val="fr-FR"/>
        </w:rPr>
      </w:pPr>
    </w:p>
    <w:p w14:paraId="365B719F" w14:textId="77777777" w:rsidR="001354CE" w:rsidRPr="00004F02" w:rsidRDefault="001354CE" w:rsidP="001A658D">
      <w:pPr>
        <w:ind w:left="360"/>
        <w:rPr>
          <w:rFonts w:cs="Arial"/>
          <w:bCs/>
          <w:color w:val="0070C0"/>
          <w:szCs w:val="24"/>
          <w:lang w:val="fr-FR"/>
        </w:rPr>
      </w:pPr>
      <w:r w:rsidRPr="00004F02">
        <w:rPr>
          <w:rFonts w:cs="Arial"/>
          <w:bCs/>
          <w:color w:val="0070C0"/>
          <w:szCs w:val="24"/>
          <w:lang w:val="fr-FR"/>
        </w:rPr>
        <w:t>Le temps passé en réunion sur convocation de l’employeur ainsi que le temps de trajet entre le lieu habituel de travail et le lieu de la réunion seront payés comme du temps de travail effectif et ne s’imputeront pas sur le crédit d’heures de délégation.</w:t>
      </w:r>
    </w:p>
    <w:p w14:paraId="6D22BB33" w14:textId="77777777" w:rsidR="001354CE" w:rsidRPr="00004F02" w:rsidRDefault="001354CE" w:rsidP="001354CE">
      <w:pPr>
        <w:rPr>
          <w:rFonts w:cs="Arial"/>
          <w:bCs/>
          <w:color w:val="0070C0"/>
          <w:szCs w:val="24"/>
          <w:lang w:val="fr-FR"/>
        </w:rPr>
      </w:pPr>
    </w:p>
    <w:p w14:paraId="68747695" w14:textId="77777777" w:rsidR="001354CE" w:rsidRPr="00004F02" w:rsidRDefault="001354CE" w:rsidP="001A658D">
      <w:pPr>
        <w:ind w:left="360"/>
        <w:rPr>
          <w:rFonts w:cs="Arial"/>
          <w:bCs/>
          <w:color w:val="0070C0"/>
          <w:szCs w:val="24"/>
          <w:lang w:val="fr-FR" w:bidi="fr-FR"/>
        </w:rPr>
      </w:pPr>
      <w:bookmarkStart w:id="5" w:name="_Hlk513840225"/>
      <w:r w:rsidRPr="00004F02">
        <w:rPr>
          <w:rFonts w:cs="Arial"/>
          <w:bCs/>
          <w:color w:val="0070C0"/>
          <w:szCs w:val="24"/>
          <w:lang w:val="fr-FR" w:bidi="fr-FR"/>
        </w:rPr>
        <w:t>Sur l’année,</w:t>
      </w:r>
      <w:r w:rsidRPr="001A658D">
        <w:rPr>
          <w:rFonts w:cs="Arial"/>
          <w:bCs/>
          <w:szCs w:val="24"/>
          <w:lang w:val="fr-FR" w:bidi="fr-FR"/>
        </w:rPr>
        <w:t xml:space="preserve"> </w:t>
      </w:r>
      <w:r w:rsidRPr="0028355E">
        <w:rPr>
          <w:rFonts w:cs="Arial"/>
          <w:b/>
          <w:bCs/>
          <w:i/>
          <w:color w:val="FF0000"/>
          <w:szCs w:val="24"/>
          <w:lang w:val="fr-FR" w:bidi="fr-FR"/>
        </w:rPr>
        <w:t>36</w:t>
      </w:r>
      <w:r w:rsidRPr="0028355E">
        <w:rPr>
          <w:rFonts w:cs="Arial"/>
          <w:b/>
          <w:bCs/>
          <w:color w:val="FF0000"/>
          <w:szCs w:val="24"/>
          <w:lang w:val="fr-FR" w:bidi="fr-FR"/>
        </w:rPr>
        <w:t xml:space="preserve"> </w:t>
      </w:r>
      <w:r w:rsidRPr="0028355E">
        <w:rPr>
          <w:rFonts w:cs="Arial"/>
          <w:b/>
          <w:bCs/>
          <w:i/>
          <w:color w:val="FF0000"/>
          <w:szCs w:val="24"/>
          <w:lang w:val="fr-FR" w:bidi="fr-FR"/>
        </w:rPr>
        <w:t>heures de délégation supplémentaires</w:t>
      </w:r>
      <w:r w:rsidR="0028355E">
        <w:rPr>
          <w:rFonts w:cs="Arial"/>
          <w:b/>
          <w:bCs/>
          <w:i/>
          <w:color w:val="FF0000"/>
          <w:szCs w:val="24"/>
          <w:lang w:val="fr-FR" w:bidi="fr-FR"/>
        </w:rPr>
        <w:t xml:space="preserve"> (à négocier)</w:t>
      </w:r>
      <w:r w:rsidR="0028355E" w:rsidRPr="001A658D">
        <w:rPr>
          <w:rFonts w:cs="Arial"/>
          <w:bCs/>
          <w:szCs w:val="24"/>
          <w:lang w:val="fr-FR" w:bidi="fr-FR"/>
        </w:rPr>
        <w:t xml:space="preserve"> </w:t>
      </w:r>
      <w:r w:rsidRPr="00004F02">
        <w:rPr>
          <w:rFonts w:cs="Arial"/>
          <w:bCs/>
          <w:color w:val="0070C0"/>
          <w:szCs w:val="24"/>
          <w:lang w:val="fr-FR" w:bidi="fr-FR"/>
        </w:rPr>
        <w:t xml:space="preserve">sont accordées à chacun des membres, afin de préparer cette rencontre et mener à bien ses prérogatives. </w:t>
      </w:r>
    </w:p>
    <w:p w14:paraId="56F61110" w14:textId="77777777" w:rsidR="001354CE" w:rsidRPr="00004F02" w:rsidRDefault="001354CE" w:rsidP="001A658D">
      <w:pPr>
        <w:ind w:firstLine="360"/>
        <w:rPr>
          <w:color w:val="0070C0"/>
          <w:lang w:val="fr-FR"/>
        </w:rPr>
      </w:pPr>
      <w:r w:rsidRPr="00004F02">
        <w:rPr>
          <w:color w:val="0070C0"/>
          <w:lang w:val="fr-FR"/>
        </w:rPr>
        <w:t>Le comité social et économique examine pour avis les propositions de la commission.</w:t>
      </w:r>
    </w:p>
    <w:bookmarkEnd w:id="5"/>
    <w:p w14:paraId="38F971F9" w14:textId="77777777" w:rsidR="001354CE" w:rsidRPr="00B75CC5" w:rsidRDefault="001354CE" w:rsidP="001354CE">
      <w:pPr>
        <w:rPr>
          <w:color w:val="0070C0"/>
          <w:sz w:val="16"/>
          <w:szCs w:val="16"/>
          <w:lang w:val="fr-FR"/>
        </w:rPr>
      </w:pPr>
    </w:p>
    <w:p w14:paraId="54962B28" w14:textId="77777777" w:rsidR="001354CE" w:rsidRDefault="001354CE" w:rsidP="0085023A">
      <w:pPr>
        <w:ind w:left="426" w:hanging="66"/>
        <w:rPr>
          <w:b/>
          <w:i/>
          <w:color w:val="FF0000"/>
          <w:szCs w:val="24"/>
          <w:lang w:val="fr-FR"/>
        </w:rPr>
      </w:pPr>
      <w:r w:rsidRPr="00004F02">
        <w:rPr>
          <w:rFonts w:cs="Arial"/>
          <w:b/>
          <w:i/>
          <w:color w:val="0070C0"/>
          <w:sz w:val="24"/>
          <w:szCs w:val="24"/>
          <w:u w:val="single"/>
          <w:lang w:val="fr-FR"/>
        </w:rPr>
        <w:t>1</w:t>
      </w:r>
      <w:r w:rsidR="0085023A">
        <w:rPr>
          <w:rFonts w:cs="Arial"/>
          <w:b/>
          <w:i/>
          <w:color w:val="0070C0"/>
          <w:sz w:val="24"/>
          <w:szCs w:val="24"/>
          <w:u w:val="single"/>
          <w:lang w:val="fr-FR"/>
        </w:rPr>
        <w:t>8</w:t>
      </w:r>
      <w:r w:rsidRPr="00004F02">
        <w:rPr>
          <w:rFonts w:cs="Arial"/>
          <w:b/>
          <w:i/>
          <w:color w:val="0070C0"/>
          <w:sz w:val="24"/>
          <w:szCs w:val="24"/>
          <w:u w:val="single"/>
          <w:lang w:val="fr-FR"/>
        </w:rPr>
        <w:t>.3</w:t>
      </w:r>
      <w:r w:rsidR="00004F02" w:rsidRPr="00004F02">
        <w:rPr>
          <w:rFonts w:cs="Arial"/>
          <w:b/>
          <w:i/>
          <w:color w:val="0070C0"/>
          <w:sz w:val="24"/>
          <w:szCs w:val="24"/>
          <w:u w:val="single"/>
          <w:lang w:val="fr-FR"/>
        </w:rPr>
        <w:t>:</w:t>
      </w:r>
      <w:r w:rsidRPr="00004F02">
        <w:rPr>
          <w:rFonts w:cs="Arial"/>
          <w:b/>
          <w:i/>
          <w:color w:val="0070C0"/>
          <w:sz w:val="24"/>
          <w:szCs w:val="24"/>
          <w:u w:val="single"/>
          <w:lang w:val="fr-FR"/>
        </w:rPr>
        <w:t xml:space="preserve"> </w:t>
      </w:r>
      <w:r w:rsidRPr="00004F02">
        <w:rPr>
          <w:b/>
          <w:i/>
          <w:color w:val="0070C0"/>
          <w:sz w:val="24"/>
          <w:szCs w:val="24"/>
          <w:u w:val="single"/>
          <w:lang w:val="fr-FR"/>
        </w:rPr>
        <w:t>Commission d'in</w:t>
      </w:r>
      <w:r w:rsidR="00004F02" w:rsidRPr="00004F02">
        <w:rPr>
          <w:b/>
          <w:i/>
          <w:color w:val="0070C0"/>
          <w:sz w:val="24"/>
          <w:szCs w:val="24"/>
          <w:u w:val="single"/>
          <w:lang w:val="fr-FR"/>
        </w:rPr>
        <w:t>formation et d'aide au logement</w:t>
      </w:r>
      <w:r w:rsidRPr="00004F02">
        <w:rPr>
          <w:b/>
          <w:i/>
          <w:color w:val="0070C0"/>
          <w:sz w:val="24"/>
          <w:szCs w:val="24"/>
          <w:u w:val="single"/>
          <w:lang w:val="fr-FR"/>
        </w:rPr>
        <w:t>:</w:t>
      </w:r>
      <w:r w:rsidR="00004F02" w:rsidRPr="00004F02">
        <w:rPr>
          <w:b/>
          <w:i/>
          <w:color w:val="FF0000"/>
          <w:sz w:val="24"/>
          <w:szCs w:val="24"/>
          <w:lang w:val="fr-FR"/>
        </w:rPr>
        <w:t xml:space="preserve"> </w:t>
      </w:r>
      <w:r w:rsidR="00004F02" w:rsidRPr="00155934">
        <w:rPr>
          <w:b/>
          <w:i/>
          <w:color w:val="FF0000"/>
          <w:sz w:val="24"/>
          <w:szCs w:val="24"/>
          <w:lang w:val="fr-FR"/>
        </w:rPr>
        <w:t>(</w:t>
      </w:r>
      <w:r w:rsidR="00004F02" w:rsidRPr="00155934">
        <w:rPr>
          <w:b/>
          <w:i/>
          <w:color w:val="FF0000"/>
          <w:lang w:val="fr-FR"/>
        </w:rPr>
        <w:t>Tout est négociable</w:t>
      </w:r>
      <w:r w:rsidR="00004F02">
        <w:rPr>
          <w:b/>
          <w:i/>
          <w:color w:val="FF0000"/>
          <w:lang w:val="fr-FR"/>
        </w:rPr>
        <w:t>, à</w:t>
      </w:r>
      <w:r w:rsidR="00004F02" w:rsidRPr="00155934">
        <w:rPr>
          <w:b/>
          <w:i/>
          <w:color w:val="FF0000"/>
          <w:szCs w:val="24"/>
          <w:lang w:val="fr-FR"/>
        </w:rPr>
        <w:t xml:space="preserve"> revendiquer même dans les entreprises de moins de 300 salariés)</w:t>
      </w:r>
    </w:p>
    <w:p w14:paraId="2002853C" w14:textId="77777777" w:rsidR="00004F02" w:rsidRPr="00004F02" w:rsidRDefault="00004F02" w:rsidP="00004F02">
      <w:pPr>
        <w:ind w:firstLine="360"/>
        <w:rPr>
          <w:b/>
          <w:i/>
          <w:color w:val="0070C0"/>
          <w:sz w:val="16"/>
          <w:szCs w:val="16"/>
          <w:lang w:val="fr-FR"/>
        </w:rPr>
      </w:pPr>
    </w:p>
    <w:p w14:paraId="1BBE1143" w14:textId="77777777" w:rsidR="001354CE" w:rsidRPr="00004F02" w:rsidRDefault="001354CE" w:rsidP="001A658D">
      <w:pPr>
        <w:ind w:left="360"/>
        <w:rPr>
          <w:color w:val="0070C0"/>
          <w:lang w:val="fr-FR"/>
        </w:rPr>
      </w:pPr>
      <w:r w:rsidRPr="00004F02">
        <w:rPr>
          <w:color w:val="0070C0"/>
          <w:lang w:val="fr-FR"/>
        </w:rPr>
        <w:t xml:space="preserve">En l'absence d'accord prévu à </w:t>
      </w:r>
      <w:r w:rsidRPr="00004F02">
        <w:rPr>
          <w:b/>
          <w:i/>
          <w:color w:val="0070C0"/>
          <w:lang w:val="fr-FR"/>
        </w:rPr>
        <w:t>l'article L. 2315-45</w:t>
      </w:r>
      <w:r w:rsidRPr="00004F02">
        <w:rPr>
          <w:i/>
          <w:color w:val="0070C0"/>
          <w:lang w:val="fr-FR"/>
        </w:rPr>
        <w:t>,</w:t>
      </w:r>
      <w:r w:rsidRPr="00004F02">
        <w:rPr>
          <w:color w:val="0070C0"/>
          <w:lang w:val="fr-FR"/>
        </w:rPr>
        <w:t xml:space="preserve"> dans les entreprises </w:t>
      </w:r>
      <w:r w:rsidRPr="00004F02">
        <w:rPr>
          <w:b/>
          <w:i/>
          <w:color w:val="0070C0"/>
          <w:lang w:val="fr-FR"/>
        </w:rPr>
        <w:t>d'au moins trois cents salariés</w:t>
      </w:r>
      <w:r w:rsidRPr="00004F02">
        <w:rPr>
          <w:i/>
          <w:color w:val="0070C0"/>
          <w:lang w:val="fr-FR"/>
        </w:rPr>
        <w:t>,</w:t>
      </w:r>
      <w:r w:rsidRPr="00004F02">
        <w:rPr>
          <w:color w:val="0070C0"/>
          <w:lang w:val="fr-FR"/>
        </w:rPr>
        <w:t xml:space="preserve"> une </w:t>
      </w:r>
      <w:r w:rsidRPr="00004F02">
        <w:rPr>
          <w:color w:val="0070C0"/>
          <w:lang w:val="fr-FR"/>
        </w:rPr>
        <w:lastRenderedPageBreak/>
        <w:t xml:space="preserve">commission d'information et d'aide au logement des salariés est créée au sein du comité social et économique. </w:t>
      </w:r>
    </w:p>
    <w:p w14:paraId="65A8EF3C" w14:textId="77777777" w:rsidR="001354CE" w:rsidRPr="00004F02" w:rsidRDefault="001354CE" w:rsidP="001A658D">
      <w:pPr>
        <w:ind w:firstLine="360"/>
        <w:rPr>
          <w:color w:val="0070C0"/>
          <w:lang w:val="fr-FR"/>
        </w:rPr>
      </w:pPr>
      <w:r w:rsidRPr="00004F02">
        <w:rPr>
          <w:color w:val="0070C0"/>
          <w:lang w:val="fr-FR"/>
        </w:rPr>
        <w:t>Les entreprises de moins de trois cents salariés peuvent se grouper entre elles pour former cette commission.</w:t>
      </w:r>
    </w:p>
    <w:p w14:paraId="1CEEBDF8" w14:textId="77777777" w:rsidR="001354CE" w:rsidRPr="00004F02" w:rsidRDefault="001354CE" w:rsidP="001354CE">
      <w:pPr>
        <w:rPr>
          <w:b/>
          <w:color w:val="0070C0"/>
          <w:sz w:val="16"/>
          <w:szCs w:val="16"/>
          <w:u w:val="single"/>
          <w:lang w:val="fr-FR"/>
        </w:rPr>
      </w:pPr>
    </w:p>
    <w:p w14:paraId="0DFA9F86" w14:textId="77777777" w:rsidR="001354CE" w:rsidRPr="00004F02" w:rsidRDefault="001354CE" w:rsidP="001A658D">
      <w:pPr>
        <w:ind w:left="360"/>
        <w:rPr>
          <w:color w:val="0070C0"/>
          <w:lang w:val="fr-FR"/>
        </w:rPr>
      </w:pPr>
      <w:r w:rsidRPr="00004F02">
        <w:rPr>
          <w:color w:val="0070C0"/>
          <w:lang w:val="fr-FR"/>
        </w:rPr>
        <w:t>La commission d'information et d'aide au logement facilite le logement et l'accession des salariés à la propriété et à la location des locaux d'habitation.</w:t>
      </w:r>
    </w:p>
    <w:p w14:paraId="62C695A5" w14:textId="77777777" w:rsidR="001354CE" w:rsidRPr="00004F02" w:rsidRDefault="001354CE" w:rsidP="001354CE">
      <w:pPr>
        <w:rPr>
          <w:rFonts w:cs="Arial"/>
          <w:bCs/>
          <w:color w:val="0070C0"/>
          <w:sz w:val="16"/>
          <w:szCs w:val="16"/>
          <w:lang w:val="fr-FR"/>
        </w:rPr>
      </w:pPr>
    </w:p>
    <w:p w14:paraId="7767BD18" w14:textId="77777777" w:rsidR="001354CE" w:rsidRPr="00004F02" w:rsidRDefault="001354CE" w:rsidP="001A658D">
      <w:pPr>
        <w:ind w:firstLine="360"/>
        <w:rPr>
          <w:rFonts w:cs="Arial"/>
          <w:bCs/>
          <w:color w:val="0070C0"/>
          <w:szCs w:val="24"/>
          <w:lang w:val="fr-FR"/>
        </w:rPr>
      </w:pPr>
      <w:r w:rsidRPr="00004F02">
        <w:rPr>
          <w:rFonts w:cs="Arial"/>
          <w:bCs/>
          <w:color w:val="0070C0"/>
          <w:szCs w:val="24"/>
          <w:lang w:val="fr-FR"/>
        </w:rPr>
        <w:t>Elle n’a pas voix délibérative.</w:t>
      </w:r>
    </w:p>
    <w:p w14:paraId="61CE3FF9" w14:textId="77777777" w:rsidR="001354CE" w:rsidRPr="00004F02" w:rsidRDefault="001354CE" w:rsidP="001354CE">
      <w:pPr>
        <w:rPr>
          <w:color w:val="0070C0"/>
          <w:sz w:val="16"/>
          <w:szCs w:val="16"/>
          <w:lang w:val="fr-FR"/>
        </w:rPr>
      </w:pPr>
    </w:p>
    <w:p w14:paraId="40790FD8" w14:textId="77777777" w:rsidR="001354CE" w:rsidRPr="00004F02" w:rsidRDefault="001354CE" w:rsidP="001A658D">
      <w:pPr>
        <w:ind w:left="360"/>
        <w:rPr>
          <w:rFonts w:cs="Arial"/>
          <w:bCs/>
          <w:color w:val="0070C0"/>
          <w:szCs w:val="24"/>
          <w:lang w:val="fr-FR"/>
        </w:rPr>
      </w:pPr>
      <w:r w:rsidRPr="00004F02">
        <w:rPr>
          <w:rFonts w:cs="Arial"/>
          <w:bCs/>
          <w:color w:val="0070C0"/>
          <w:szCs w:val="24"/>
          <w:lang w:val="fr-FR"/>
        </w:rPr>
        <w:t>Elle est présidée par un membre du CSE élu par celui-ci à la majorité et le cas échéant peuvent y assister toute personne pouvant contribuer à répondre aux questions des membres de la commission.</w:t>
      </w:r>
    </w:p>
    <w:p w14:paraId="7F61A9E1" w14:textId="77777777" w:rsidR="001354CE" w:rsidRPr="00004F02" w:rsidRDefault="001354CE" w:rsidP="001354CE">
      <w:pPr>
        <w:rPr>
          <w:rFonts w:cs="Arial"/>
          <w:bCs/>
          <w:color w:val="0070C0"/>
          <w:sz w:val="16"/>
          <w:szCs w:val="16"/>
          <w:lang w:val="fr-FR"/>
        </w:rPr>
      </w:pPr>
    </w:p>
    <w:p w14:paraId="60BF29D4" w14:textId="77777777" w:rsidR="001354CE" w:rsidRPr="00004F02" w:rsidRDefault="001354CE" w:rsidP="001A658D">
      <w:pPr>
        <w:ind w:left="360"/>
        <w:rPr>
          <w:color w:val="0070C0"/>
          <w:szCs w:val="24"/>
          <w:lang w:val="fr-FR"/>
        </w:rPr>
      </w:pPr>
      <w:r w:rsidRPr="00004F02">
        <w:rPr>
          <w:color w:val="0070C0"/>
          <w:szCs w:val="24"/>
          <w:lang w:val="fr-FR"/>
        </w:rPr>
        <w:t>La commission</w:t>
      </w:r>
      <w:r w:rsidRPr="00004F02">
        <w:rPr>
          <w:color w:val="0070C0"/>
          <w:lang w:val="fr-FR"/>
        </w:rPr>
        <w:t xml:space="preserve"> </w:t>
      </w:r>
      <w:r w:rsidRPr="00004F02">
        <w:rPr>
          <w:b/>
          <w:i/>
          <w:color w:val="0070C0"/>
          <w:lang w:val="fr-FR"/>
        </w:rPr>
        <w:t>d'information et d'aide au</w:t>
      </w:r>
      <w:r w:rsidRPr="00004F02">
        <w:rPr>
          <w:b/>
          <w:i/>
          <w:color w:val="0070C0"/>
          <w:szCs w:val="24"/>
          <w:lang w:val="fr-FR"/>
        </w:rPr>
        <w:t xml:space="preserve"> logement</w:t>
      </w:r>
      <w:r w:rsidRPr="00004F02">
        <w:rPr>
          <w:b/>
          <w:color w:val="0070C0"/>
          <w:szCs w:val="24"/>
          <w:lang w:val="fr-FR"/>
        </w:rPr>
        <w:t xml:space="preserve"> </w:t>
      </w:r>
      <w:r w:rsidRPr="00004F02">
        <w:rPr>
          <w:color w:val="0070C0"/>
          <w:szCs w:val="24"/>
          <w:lang w:val="fr-FR"/>
        </w:rPr>
        <w:t xml:space="preserve">comprend </w:t>
      </w:r>
      <w:r w:rsidRPr="00004F02">
        <w:rPr>
          <w:b/>
          <w:i/>
          <w:color w:val="0070C0"/>
          <w:szCs w:val="24"/>
          <w:lang w:val="fr-FR"/>
        </w:rPr>
        <w:t xml:space="preserve">au moins </w:t>
      </w:r>
      <w:r w:rsidR="001632E4">
        <w:rPr>
          <w:b/>
          <w:i/>
          <w:color w:val="0070C0"/>
          <w:szCs w:val="24"/>
          <w:lang w:val="fr-FR"/>
        </w:rPr>
        <w:t>….</w:t>
      </w:r>
      <w:r w:rsidRPr="00004F02">
        <w:rPr>
          <w:b/>
          <w:i/>
          <w:color w:val="0070C0"/>
          <w:szCs w:val="24"/>
          <w:lang w:val="fr-FR"/>
        </w:rPr>
        <w:t xml:space="preserve"> membres</w:t>
      </w:r>
      <w:r w:rsidRPr="00004F02">
        <w:rPr>
          <w:color w:val="0070C0"/>
          <w:szCs w:val="24"/>
          <w:lang w:val="fr-FR"/>
        </w:rPr>
        <w:t xml:space="preserve"> </w:t>
      </w:r>
      <w:r w:rsidR="001632E4">
        <w:rPr>
          <w:rFonts w:cs="Arial"/>
          <w:b/>
          <w:bCs/>
          <w:i/>
          <w:color w:val="FF0000"/>
          <w:szCs w:val="24"/>
          <w:lang w:val="fr-FR" w:bidi="fr-FR"/>
        </w:rPr>
        <w:t>(à négocier)</w:t>
      </w:r>
      <w:r w:rsidR="001632E4" w:rsidRPr="001A658D">
        <w:rPr>
          <w:rFonts w:cs="Arial"/>
          <w:bCs/>
          <w:szCs w:val="24"/>
          <w:lang w:val="fr-FR" w:bidi="fr-FR"/>
        </w:rPr>
        <w:t xml:space="preserve"> </w:t>
      </w:r>
      <w:r w:rsidRPr="00004F02">
        <w:rPr>
          <w:color w:val="0070C0"/>
          <w:szCs w:val="24"/>
          <w:lang w:val="fr-FR"/>
        </w:rPr>
        <w:t xml:space="preserve">représentants du personnel, dont au moins un représentant de la catégorie des cadres. </w:t>
      </w:r>
    </w:p>
    <w:p w14:paraId="20B4850E" w14:textId="77777777" w:rsidR="001354CE" w:rsidRPr="00004F02" w:rsidRDefault="001354CE" w:rsidP="001354CE">
      <w:pPr>
        <w:rPr>
          <w:color w:val="0070C0"/>
          <w:sz w:val="16"/>
          <w:szCs w:val="16"/>
          <w:lang w:val="fr-FR"/>
        </w:rPr>
      </w:pPr>
    </w:p>
    <w:p w14:paraId="48613829" w14:textId="77777777" w:rsidR="00B75CC5" w:rsidRDefault="00B75CC5" w:rsidP="001A658D">
      <w:pPr>
        <w:ind w:left="360" w:firstLine="45"/>
        <w:rPr>
          <w:color w:val="0070C0"/>
          <w:szCs w:val="24"/>
          <w:lang w:val="fr-FR"/>
        </w:rPr>
      </w:pPr>
    </w:p>
    <w:p w14:paraId="54B46113" w14:textId="77777777" w:rsidR="001354CE" w:rsidRPr="00004F02" w:rsidRDefault="001354CE" w:rsidP="001A658D">
      <w:pPr>
        <w:ind w:left="360" w:firstLine="45"/>
        <w:rPr>
          <w:rFonts w:cs="Arial"/>
          <w:bCs/>
          <w:color w:val="0070C0"/>
          <w:szCs w:val="24"/>
          <w:lang w:val="fr-FR"/>
        </w:rPr>
      </w:pPr>
      <w:r w:rsidRPr="00004F02">
        <w:rPr>
          <w:color w:val="0070C0"/>
          <w:szCs w:val="24"/>
          <w:lang w:val="fr-FR"/>
        </w:rPr>
        <w:t>Ils sont désignés par le comité social et économique ou le comité social et économique central parmi leurs membres et proportionnellement au résultat des dernières élections avec au minimum un siège attribué à chaque organisation syndicale représentative dans l’entreprise ou l’établissement</w:t>
      </w:r>
    </w:p>
    <w:p w14:paraId="26FCEA20" w14:textId="77777777" w:rsidR="001354CE" w:rsidRPr="00004F02" w:rsidRDefault="001354CE" w:rsidP="001354CE">
      <w:pPr>
        <w:rPr>
          <w:rFonts w:cs="Arial"/>
          <w:bCs/>
          <w:color w:val="0070C0"/>
          <w:sz w:val="16"/>
          <w:szCs w:val="16"/>
          <w:lang w:val="fr-FR"/>
        </w:rPr>
      </w:pPr>
    </w:p>
    <w:p w14:paraId="4FAE8765" w14:textId="77777777" w:rsidR="001354CE" w:rsidRPr="00004F02" w:rsidRDefault="001354CE" w:rsidP="001A658D">
      <w:pPr>
        <w:ind w:left="360"/>
        <w:rPr>
          <w:rFonts w:cs="Arial"/>
          <w:bCs/>
          <w:color w:val="0070C0"/>
          <w:szCs w:val="24"/>
          <w:lang w:val="fr-FR"/>
        </w:rPr>
      </w:pPr>
      <w:r w:rsidRPr="00004F02">
        <w:rPr>
          <w:rFonts w:cs="Arial"/>
          <w:bCs/>
          <w:color w:val="0070C0"/>
          <w:szCs w:val="24"/>
          <w:lang w:val="fr-FR"/>
        </w:rPr>
        <w:t>La commission</w:t>
      </w:r>
      <w:r w:rsidRPr="00004F02">
        <w:rPr>
          <w:color w:val="0070C0"/>
          <w:lang w:val="fr-FR"/>
        </w:rPr>
        <w:t xml:space="preserve"> d'information et d'aide au logement</w:t>
      </w:r>
      <w:r w:rsidRPr="00004F02">
        <w:rPr>
          <w:rFonts w:cs="Arial"/>
          <w:bCs/>
          <w:color w:val="0070C0"/>
          <w:szCs w:val="24"/>
          <w:lang w:val="fr-FR"/>
        </w:rPr>
        <w:t xml:space="preserve"> se réunit au minimum une fois par an, préalablement aux réunions ordinaires du CSE et principalement à celle 1</w:t>
      </w:r>
      <w:r w:rsidRPr="00004F02">
        <w:rPr>
          <w:rFonts w:cs="Arial"/>
          <w:bCs/>
          <w:color w:val="0070C0"/>
          <w:szCs w:val="24"/>
          <w:vertAlign w:val="superscript"/>
          <w:lang w:val="fr-FR"/>
        </w:rPr>
        <w:t>er</w:t>
      </w:r>
      <w:r w:rsidRPr="00004F02">
        <w:rPr>
          <w:rFonts w:cs="Arial"/>
          <w:bCs/>
          <w:color w:val="0070C0"/>
          <w:szCs w:val="24"/>
          <w:lang w:val="fr-FR"/>
        </w:rPr>
        <w:t xml:space="preserve"> trimestre.</w:t>
      </w:r>
    </w:p>
    <w:p w14:paraId="758D0940" w14:textId="77777777" w:rsidR="001354CE" w:rsidRPr="00004F02" w:rsidRDefault="001354CE" w:rsidP="001354CE">
      <w:pPr>
        <w:rPr>
          <w:rFonts w:cs="Arial"/>
          <w:bCs/>
          <w:color w:val="0070C0"/>
          <w:sz w:val="16"/>
          <w:szCs w:val="16"/>
          <w:lang w:val="fr-FR"/>
        </w:rPr>
      </w:pPr>
    </w:p>
    <w:p w14:paraId="3EA8DB1B" w14:textId="77777777" w:rsidR="001354CE" w:rsidRPr="00004F02" w:rsidRDefault="001354CE" w:rsidP="001A658D">
      <w:pPr>
        <w:ind w:left="360"/>
        <w:rPr>
          <w:rFonts w:cs="Arial"/>
          <w:bCs/>
          <w:color w:val="0070C0"/>
          <w:szCs w:val="24"/>
          <w:lang w:val="fr-FR"/>
        </w:rPr>
      </w:pPr>
      <w:r w:rsidRPr="00004F02">
        <w:rPr>
          <w:rFonts w:cs="Arial"/>
          <w:bCs/>
          <w:color w:val="0070C0"/>
          <w:szCs w:val="24"/>
          <w:lang w:val="fr-FR"/>
        </w:rPr>
        <w:t>Le temps passé en réunion sur convocation de l’employeur ainsi que le temps de trajet entre le lieu habituel de travail et le lieu de la réunion seront payés comme du temps de travail effectif et ne s’imputeront pas sur le crédit d’heures de délégation.</w:t>
      </w:r>
    </w:p>
    <w:p w14:paraId="6EEA6236" w14:textId="77777777" w:rsidR="001354CE" w:rsidRPr="001A658D" w:rsidRDefault="001354CE" w:rsidP="001354CE">
      <w:pPr>
        <w:rPr>
          <w:rFonts w:cs="Arial"/>
          <w:bCs/>
          <w:sz w:val="16"/>
          <w:szCs w:val="16"/>
          <w:lang w:val="fr-FR"/>
        </w:rPr>
      </w:pPr>
    </w:p>
    <w:p w14:paraId="30C6B5CB" w14:textId="77777777" w:rsidR="001354CE" w:rsidRPr="00004F02" w:rsidRDefault="001354CE" w:rsidP="001A658D">
      <w:pPr>
        <w:ind w:left="360"/>
        <w:rPr>
          <w:rFonts w:cs="Arial"/>
          <w:bCs/>
          <w:color w:val="0070C0"/>
          <w:szCs w:val="24"/>
          <w:lang w:val="fr-FR" w:bidi="fr-FR"/>
        </w:rPr>
      </w:pPr>
      <w:r w:rsidRPr="00004F02">
        <w:rPr>
          <w:rFonts w:cs="Arial"/>
          <w:bCs/>
          <w:color w:val="0070C0"/>
          <w:szCs w:val="24"/>
          <w:lang w:val="fr-FR" w:bidi="fr-FR"/>
        </w:rPr>
        <w:t>Sur l’année,</w:t>
      </w:r>
      <w:r w:rsidRPr="001A658D">
        <w:rPr>
          <w:rFonts w:cs="Arial"/>
          <w:bCs/>
          <w:szCs w:val="24"/>
          <w:lang w:val="fr-FR" w:bidi="fr-FR"/>
        </w:rPr>
        <w:t xml:space="preserve"> </w:t>
      </w:r>
      <w:r w:rsidRPr="0028355E">
        <w:rPr>
          <w:rFonts w:cs="Arial"/>
          <w:b/>
          <w:bCs/>
          <w:i/>
          <w:color w:val="FF0000"/>
          <w:szCs w:val="24"/>
          <w:lang w:val="fr-FR" w:bidi="fr-FR"/>
        </w:rPr>
        <w:t>36 heures de délégation supplémentaires</w:t>
      </w:r>
      <w:r w:rsidR="0028355E">
        <w:rPr>
          <w:rFonts w:cs="Arial"/>
          <w:bCs/>
          <w:szCs w:val="24"/>
          <w:lang w:val="fr-FR" w:bidi="fr-FR"/>
        </w:rPr>
        <w:t xml:space="preserve"> </w:t>
      </w:r>
      <w:r w:rsidR="0028355E">
        <w:rPr>
          <w:rFonts w:cs="Arial"/>
          <w:b/>
          <w:bCs/>
          <w:i/>
          <w:color w:val="FF0000"/>
          <w:szCs w:val="24"/>
          <w:lang w:val="fr-FR" w:bidi="fr-FR"/>
        </w:rPr>
        <w:t>(à négocier)</w:t>
      </w:r>
      <w:r w:rsidR="0028355E" w:rsidRPr="001A658D">
        <w:rPr>
          <w:rFonts w:cs="Arial"/>
          <w:bCs/>
          <w:szCs w:val="24"/>
          <w:lang w:val="fr-FR" w:bidi="fr-FR"/>
        </w:rPr>
        <w:t xml:space="preserve"> </w:t>
      </w:r>
      <w:r w:rsidRPr="001A658D">
        <w:rPr>
          <w:rFonts w:cs="Arial"/>
          <w:bCs/>
          <w:szCs w:val="24"/>
          <w:lang w:val="fr-FR" w:bidi="fr-FR"/>
        </w:rPr>
        <w:t xml:space="preserve"> </w:t>
      </w:r>
      <w:r w:rsidRPr="00004F02">
        <w:rPr>
          <w:rFonts w:cs="Arial"/>
          <w:bCs/>
          <w:color w:val="0070C0"/>
          <w:szCs w:val="24"/>
          <w:lang w:val="fr-FR" w:bidi="fr-FR"/>
        </w:rPr>
        <w:t xml:space="preserve">sont proposées à chacun des membres, afin de préparer cette rencontre et mener à bien ses prérogatives. </w:t>
      </w:r>
    </w:p>
    <w:p w14:paraId="5238F01B" w14:textId="77777777" w:rsidR="001354CE" w:rsidRPr="00004F02" w:rsidRDefault="001354CE" w:rsidP="001354CE">
      <w:pPr>
        <w:rPr>
          <w:color w:val="0070C0"/>
          <w:sz w:val="16"/>
          <w:szCs w:val="16"/>
          <w:lang w:val="fr-FR"/>
        </w:rPr>
      </w:pPr>
    </w:p>
    <w:p w14:paraId="6D6020F6" w14:textId="77777777" w:rsidR="001354CE" w:rsidRPr="00004F02" w:rsidRDefault="001354CE" w:rsidP="001A658D">
      <w:pPr>
        <w:ind w:firstLine="360"/>
        <w:rPr>
          <w:b/>
          <w:i/>
          <w:color w:val="0070C0"/>
          <w:szCs w:val="24"/>
          <w:lang w:val="fr-FR"/>
        </w:rPr>
      </w:pPr>
      <w:r w:rsidRPr="00004F02">
        <w:rPr>
          <w:b/>
          <w:i/>
          <w:color w:val="0070C0"/>
          <w:szCs w:val="24"/>
          <w:lang w:val="fr-FR"/>
        </w:rPr>
        <w:t xml:space="preserve">A cet effet, la commission </w:t>
      </w:r>
      <w:r w:rsidRPr="00004F02">
        <w:rPr>
          <w:b/>
          <w:i/>
          <w:color w:val="0070C0"/>
          <w:lang w:val="fr-FR"/>
        </w:rPr>
        <w:t>d'information et d'aide au logement</w:t>
      </w:r>
      <w:r w:rsidRPr="00004F02">
        <w:rPr>
          <w:b/>
          <w:i/>
          <w:color w:val="0070C0"/>
          <w:szCs w:val="24"/>
          <w:lang w:val="fr-FR"/>
        </w:rPr>
        <w:t>:</w:t>
      </w:r>
    </w:p>
    <w:p w14:paraId="1BDD5F73" w14:textId="77777777" w:rsidR="001354CE" w:rsidRPr="00004F02" w:rsidRDefault="001354CE" w:rsidP="001354CE">
      <w:pPr>
        <w:rPr>
          <w:color w:val="0070C0"/>
          <w:sz w:val="16"/>
          <w:szCs w:val="16"/>
          <w:lang w:val="fr-FR"/>
        </w:rPr>
      </w:pPr>
    </w:p>
    <w:p w14:paraId="16A38FC7" w14:textId="77777777" w:rsidR="001354CE" w:rsidRPr="00004F02" w:rsidRDefault="001354CE" w:rsidP="001354CE">
      <w:pPr>
        <w:pStyle w:val="Paragraphedeliste"/>
        <w:widowControl/>
        <w:autoSpaceDE/>
        <w:autoSpaceDN/>
        <w:spacing w:after="160" w:line="259" w:lineRule="auto"/>
        <w:ind w:left="720" w:hanging="360"/>
        <w:contextualSpacing/>
        <w:rPr>
          <w:color w:val="0070C0"/>
          <w:lang w:val="fr-FR"/>
        </w:rPr>
      </w:pPr>
      <w:r w:rsidRPr="00004F02">
        <w:rPr>
          <w:color w:val="0070C0"/>
          <w:lang w:val="fr-FR"/>
        </w:rPr>
        <w:t xml:space="preserve"> 1°) Recherche les possibilités d'offre de logements correspondant aux besoins du personnel, en liaison avec les organismes habilités à collecter la participation des employeurs à l'effort de construction ;</w:t>
      </w:r>
    </w:p>
    <w:p w14:paraId="1BCF8655" w14:textId="77777777" w:rsidR="00004F02" w:rsidRDefault="001354CE" w:rsidP="00B75CC5">
      <w:pPr>
        <w:pStyle w:val="Paragraphedeliste"/>
        <w:widowControl/>
        <w:autoSpaceDE/>
        <w:autoSpaceDN/>
        <w:spacing w:after="160" w:line="259" w:lineRule="auto"/>
        <w:ind w:left="720" w:hanging="360"/>
        <w:contextualSpacing/>
        <w:rPr>
          <w:color w:val="0070C0"/>
          <w:lang w:val="fr-FR"/>
        </w:rPr>
      </w:pPr>
      <w:r w:rsidRPr="00004F02">
        <w:rPr>
          <w:color w:val="0070C0"/>
          <w:lang w:val="fr-FR"/>
        </w:rPr>
        <w:t xml:space="preserve"> 2°) Informe les salariés sur leurs conditions d'accès à la propriété ou à la location d'un logement et les assiste dans les démarches nécessaires pour l'obtention des aides financières auxquelles ils peuvent prétendre.</w:t>
      </w:r>
    </w:p>
    <w:p w14:paraId="036137D6" w14:textId="77777777" w:rsidR="00B75CC5" w:rsidRPr="00B75CC5" w:rsidRDefault="00B75CC5" w:rsidP="00B75CC5">
      <w:pPr>
        <w:pStyle w:val="Paragraphedeliste"/>
        <w:widowControl/>
        <w:autoSpaceDE/>
        <w:autoSpaceDN/>
        <w:spacing w:after="160" w:line="259" w:lineRule="auto"/>
        <w:ind w:left="720" w:hanging="360"/>
        <w:contextualSpacing/>
        <w:rPr>
          <w:color w:val="0070C0"/>
          <w:sz w:val="16"/>
          <w:szCs w:val="16"/>
          <w:lang w:val="fr-FR"/>
        </w:rPr>
      </w:pPr>
    </w:p>
    <w:p w14:paraId="43A7AEC2" w14:textId="77777777" w:rsidR="001354CE" w:rsidRPr="00004F02" w:rsidRDefault="001354CE" w:rsidP="00004F02">
      <w:pPr>
        <w:pStyle w:val="Paragraphedeliste"/>
        <w:widowControl/>
        <w:autoSpaceDE/>
        <w:autoSpaceDN/>
        <w:spacing w:after="160" w:line="259" w:lineRule="auto"/>
        <w:ind w:left="284" w:firstLine="0"/>
        <w:contextualSpacing/>
        <w:rPr>
          <w:color w:val="0070C0"/>
          <w:lang w:val="fr-FR"/>
        </w:rPr>
      </w:pPr>
      <w:r w:rsidRPr="00004F02">
        <w:rPr>
          <w:color w:val="0070C0"/>
          <w:lang w:val="fr-FR"/>
        </w:rPr>
        <w:t>La commission d'information et d'aide au logement aide les salariés souhaitant acquérir ou louer un logement au titr</w:t>
      </w:r>
      <w:r w:rsidR="00004F02" w:rsidRPr="00004F02">
        <w:rPr>
          <w:color w:val="0070C0"/>
          <w:lang w:val="fr-FR"/>
        </w:rPr>
        <w:t xml:space="preserve">e </w:t>
      </w:r>
      <w:r w:rsidRPr="00004F02">
        <w:rPr>
          <w:color w:val="0070C0"/>
          <w:lang w:val="fr-FR"/>
        </w:rPr>
        <w:t>de la participation des employeurs à l'effort de construction, ou investir les fonds provenant des droits constitués en application des dispositions relatives à l'intéressement, à la participation et à l'épargne salariale.</w:t>
      </w:r>
    </w:p>
    <w:p w14:paraId="12E83427" w14:textId="77777777" w:rsidR="001354CE" w:rsidRPr="00004F02" w:rsidRDefault="001354CE" w:rsidP="00004F02">
      <w:pPr>
        <w:ind w:left="284"/>
        <w:rPr>
          <w:color w:val="0070C0"/>
          <w:lang w:val="fr-FR"/>
        </w:rPr>
      </w:pPr>
      <w:r w:rsidRPr="00004F02">
        <w:rPr>
          <w:color w:val="0070C0"/>
          <w:lang w:val="fr-FR"/>
        </w:rPr>
        <w:t>A cet effet, la commission propose, dans chaque entreprise, des critères de classement des salariés candidats à l'accession à la propriété ou à la location d'un logement tenant compte, notamment, des charges de famille des candidats.</w:t>
      </w:r>
    </w:p>
    <w:p w14:paraId="71257051" w14:textId="77777777" w:rsidR="001354CE" w:rsidRPr="00004F02" w:rsidRDefault="001354CE" w:rsidP="001354CE">
      <w:pPr>
        <w:rPr>
          <w:color w:val="0070C0"/>
          <w:sz w:val="16"/>
          <w:szCs w:val="16"/>
          <w:lang w:val="fr-FR"/>
        </w:rPr>
      </w:pPr>
    </w:p>
    <w:p w14:paraId="4452BD73" w14:textId="77777777" w:rsidR="001A658D" w:rsidRDefault="001354CE" w:rsidP="00B75CC5">
      <w:pPr>
        <w:ind w:firstLine="284"/>
        <w:rPr>
          <w:color w:val="0070C0"/>
          <w:lang w:val="fr-FR"/>
        </w:rPr>
      </w:pPr>
      <w:r w:rsidRPr="00004F02">
        <w:rPr>
          <w:color w:val="0070C0"/>
          <w:lang w:val="fr-FR"/>
        </w:rPr>
        <w:t>Le comité social et économique examine pour avis les propositions de la commission.</w:t>
      </w:r>
    </w:p>
    <w:p w14:paraId="353ABF84" w14:textId="77777777" w:rsidR="00B75CC5" w:rsidRPr="00B75CC5" w:rsidRDefault="00B75CC5" w:rsidP="00B75CC5">
      <w:pPr>
        <w:ind w:firstLine="284"/>
        <w:rPr>
          <w:color w:val="0070C0"/>
          <w:sz w:val="16"/>
          <w:szCs w:val="16"/>
          <w:lang w:val="fr-FR"/>
        </w:rPr>
      </w:pPr>
    </w:p>
    <w:p w14:paraId="29D20385" w14:textId="77777777" w:rsidR="001354CE" w:rsidRPr="001632E4" w:rsidRDefault="001632E4" w:rsidP="00274963">
      <w:pPr>
        <w:pStyle w:val="Normal10"/>
        <w:spacing w:line="0" w:lineRule="atLeast"/>
        <w:ind w:left="284"/>
        <w:rPr>
          <w:b/>
          <w:i/>
          <w:color w:val="0070C0"/>
          <w:u w:val="single"/>
        </w:rPr>
      </w:pPr>
      <w:r w:rsidRPr="00004F02">
        <w:rPr>
          <w:rFonts w:cs="Arial"/>
          <w:b/>
          <w:i/>
          <w:color w:val="0070C0"/>
          <w:u w:val="single"/>
        </w:rPr>
        <w:t>1</w:t>
      </w:r>
      <w:r w:rsidR="0085023A">
        <w:rPr>
          <w:rFonts w:cs="Arial"/>
          <w:b/>
          <w:i/>
          <w:color w:val="0070C0"/>
          <w:u w:val="single"/>
        </w:rPr>
        <w:t>8</w:t>
      </w:r>
      <w:r>
        <w:rPr>
          <w:rFonts w:cs="Arial"/>
          <w:b/>
          <w:i/>
          <w:color w:val="0070C0"/>
          <w:u w:val="single"/>
        </w:rPr>
        <w:t>.4</w:t>
      </w:r>
      <w:r w:rsidRPr="00004F02">
        <w:rPr>
          <w:rFonts w:cs="Arial"/>
          <w:b/>
          <w:i/>
          <w:color w:val="0070C0"/>
          <w:u w:val="single"/>
        </w:rPr>
        <w:t xml:space="preserve">: </w:t>
      </w:r>
      <w:r w:rsidRPr="00004F02">
        <w:rPr>
          <w:b/>
          <w:i/>
          <w:color w:val="0070C0"/>
          <w:u w:val="single"/>
        </w:rPr>
        <w:t>Commission</w:t>
      </w:r>
      <w:r w:rsidR="001354CE" w:rsidRPr="001632E4">
        <w:rPr>
          <w:b/>
          <w:i/>
          <w:color w:val="0070C0"/>
          <w:u w:val="single"/>
        </w:rPr>
        <w:t xml:space="preserve"> CSSCT (Santé, Sécurité, Hygiène et Conditions de Travail) :</w:t>
      </w:r>
    </w:p>
    <w:p w14:paraId="78DDD39D" w14:textId="77777777" w:rsidR="001354CE" w:rsidRPr="00AB29BE" w:rsidRDefault="001354CE" w:rsidP="00274963">
      <w:pPr>
        <w:pStyle w:val="Normal10"/>
        <w:spacing w:line="0" w:lineRule="atLeast"/>
        <w:ind w:left="284"/>
        <w:rPr>
          <w:rFonts w:ascii="Arial" w:hAnsi="Arial" w:cs="Arial"/>
          <w:b/>
          <w:i/>
          <w:sz w:val="16"/>
          <w:szCs w:val="16"/>
          <w:u w:val="single"/>
        </w:rPr>
      </w:pPr>
    </w:p>
    <w:p w14:paraId="710C271E" w14:textId="77777777" w:rsidR="001354CE" w:rsidRPr="00CC7208" w:rsidRDefault="001354CE" w:rsidP="00274963">
      <w:pPr>
        <w:pStyle w:val="Normal10"/>
        <w:spacing w:line="0" w:lineRule="atLeast"/>
        <w:ind w:left="284"/>
        <w:rPr>
          <w:b/>
          <w:i/>
          <w:color w:val="FF0000"/>
        </w:rPr>
      </w:pPr>
      <w:r w:rsidRPr="00CC7208">
        <w:rPr>
          <w:rFonts w:ascii="Arial" w:hAnsi="Arial" w:cs="Arial"/>
          <w:b/>
          <w:i/>
          <w:color w:val="FF0000"/>
        </w:rPr>
        <w:t xml:space="preserve"> </w:t>
      </w:r>
      <w:r w:rsidRPr="00CC7208">
        <w:rPr>
          <w:b/>
          <w:i/>
          <w:color w:val="FF0000"/>
        </w:rPr>
        <w:t xml:space="preserve">« Commentaire CGT » : </w:t>
      </w:r>
      <w:r w:rsidRPr="00CC7208">
        <w:rPr>
          <w:i/>
          <w:color w:val="FF0000"/>
        </w:rPr>
        <w:t>Dans les entreprises de plus de 300 salariés</w:t>
      </w:r>
      <w:r w:rsidRPr="00CC7208">
        <w:rPr>
          <w:b/>
          <w:i/>
          <w:color w:val="FF0000"/>
        </w:rPr>
        <w:t xml:space="preserve"> </w:t>
      </w:r>
      <w:r w:rsidRPr="00CC7208">
        <w:rPr>
          <w:i/>
          <w:color w:val="FF0000"/>
        </w:rPr>
        <w:t>la</w:t>
      </w:r>
      <w:r w:rsidRPr="00CC7208">
        <w:rPr>
          <w:b/>
          <w:i/>
          <w:color w:val="FF0000"/>
        </w:rPr>
        <w:t xml:space="preserve"> </w:t>
      </w:r>
      <w:r w:rsidRPr="00CC7208">
        <w:rPr>
          <w:i/>
          <w:color w:val="FF0000"/>
        </w:rPr>
        <w:t xml:space="preserve">Commission CSSCT (Santé, Sécurité, Hygiène et Conditions de Travail) est obligatoire, c’est d’ordre </w:t>
      </w:r>
      <w:r w:rsidR="00CC7208" w:rsidRPr="00CC7208">
        <w:rPr>
          <w:i/>
          <w:color w:val="FF0000"/>
        </w:rPr>
        <w:t>public on ne peut pas y déroger.</w:t>
      </w:r>
      <w:r w:rsidR="00CC7208" w:rsidRPr="00CC7208">
        <w:rPr>
          <w:rFonts w:ascii="Arial" w:hAnsi="Arial" w:cs="Arial"/>
          <w:i/>
          <w:color w:val="FF0000"/>
        </w:rPr>
        <w:t xml:space="preserve"> </w:t>
      </w:r>
      <w:r w:rsidR="00CC7208" w:rsidRPr="00CC7208">
        <w:rPr>
          <w:b/>
          <w:i/>
          <w:color w:val="FF0000"/>
        </w:rPr>
        <w:t xml:space="preserve">Dans les entreprises de moins de 300 salariés cette commission n’est pas obligatoire. </w:t>
      </w:r>
    </w:p>
    <w:p w14:paraId="7A45981D" w14:textId="77777777" w:rsidR="001632E4" w:rsidRPr="001632E4" w:rsidRDefault="001632E4" w:rsidP="00274963">
      <w:pPr>
        <w:pStyle w:val="Normal10"/>
        <w:spacing w:line="0" w:lineRule="atLeast"/>
        <w:ind w:left="284"/>
        <w:rPr>
          <w:b/>
          <w:color w:val="FF0000"/>
        </w:rPr>
      </w:pPr>
      <w:r w:rsidRPr="001632E4">
        <w:rPr>
          <w:b/>
          <w:i/>
          <w:color w:val="FF0000"/>
        </w:rPr>
        <w:t>Le collectif SSCT de la FTM CGT préconise de ne pas créer cette commission</w:t>
      </w:r>
      <w:r w:rsidRPr="001632E4">
        <w:rPr>
          <w:i/>
          <w:color w:val="FF0000"/>
        </w:rPr>
        <w:t xml:space="preserve"> </w:t>
      </w:r>
      <w:r w:rsidRPr="001632E4">
        <w:rPr>
          <w:b/>
          <w:i/>
          <w:color w:val="FF0000"/>
        </w:rPr>
        <w:t xml:space="preserve">dans les entreprises de moins de 300 salariés, afin de renforcer le pouvoir d’intervention de tous les membres du CSE !  Si vous désirez toute fois la créer, intégrez les articles ci-dessous : </w:t>
      </w:r>
    </w:p>
    <w:p w14:paraId="5AE9983B" w14:textId="77777777" w:rsidR="00C83540" w:rsidRPr="00D40285" w:rsidRDefault="00C83540" w:rsidP="00274963">
      <w:pPr>
        <w:pStyle w:val="Corpsdetexte"/>
        <w:spacing w:before="3"/>
        <w:ind w:left="284"/>
        <w:rPr>
          <w:b/>
          <w:sz w:val="16"/>
          <w:szCs w:val="16"/>
          <w:lang w:val="fr-FR"/>
        </w:rPr>
      </w:pPr>
    </w:p>
    <w:p w14:paraId="4E81E779" w14:textId="77777777" w:rsidR="00CC7208" w:rsidRPr="00CC7208" w:rsidRDefault="00CC7208" w:rsidP="00274963">
      <w:pPr>
        <w:spacing w:after="160" w:line="259" w:lineRule="auto"/>
        <w:ind w:left="284"/>
        <w:rPr>
          <w:rFonts w:eastAsia="Calibri"/>
          <w:bCs/>
          <w:color w:val="0070C0"/>
          <w:lang w:val="fr-FR"/>
        </w:rPr>
      </w:pPr>
      <w:r w:rsidRPr="00CC7208">
        <w:rPr>
          <w:color w:val="0070C0"/>
          <w:lang w:val="fr-FR"/>
        </w:rPr>
        <w:t>La commission est présidée par l'employeur ou son représentant (muni d’un pouvoir de décision y compris d’ordre financier)</w:t>
      </w:r>
      <w:r w:rsidRPr="00CC7208">
        <w:rPr>
          <w:rFonts w:eastAsia="Calibri"/>
          <w:bCs/>
          <w:color w:val="0070C0"/>
          <w:lang w:val="fr-FR"/>
        </w:rPr>
        <w:t xml:space="preserve"> assisté du Responsable santé, sécurité, hygiène et condition de travail de l’établissement, si celui-ci existe.</w:t>
      </w:r>
    </w:p>
    <w:p w14:paraId="6899F734" w14:textId="77777777" w:rsidR="00CC7208" w:rsidRPr="00CC7208" w:rsidRDefault="00CC7208" w:rsidP="00274963">
      <w:pPr>
        <w:ind w:left="284"/>
        <w:rPr>
          <w:color w:val="0070C0"/>
          <w:lang w:val="fr-FR"/>
        </w:rPr>
      </w:pPr>
      <w:r w:rsidRPr="00CC7208">
        <w:rPr>
          <w:color w:val="0070C0"/>
          <w:lang w:val="fr-FR"/>
        </w:rPr>
        <w:lastRenderedPageBreak/>
        <w:t xml:space="preserve">Suivant </w:t>
      </w:r>
      <w:r w:rsidRPr="00CC7208">
        <w:rPr>
          <w:b/>
          <w:i/>
          <w:color w:val="0070C0"/>
          <w:lang w:val="fr-FR"/>
        </w:rPr>
        <w:t xml:space="preserve">l'article </w:t>
      </w:r>
      <w:hyperlink r:id="rId14" w:history="1">
        <w:r w:rsidRPr="00CC7208">
          <w:rPr>
            <w:rStyle w:val="Lienhypertexte"/>
            <w:b/>
            <w:i/>
            <w:color w:val="0070C0"/>
            <w:lang w:val="fr-FR"/>
          </w:rPr>
          <w:t>L. 2314-11</w:t>
        </w:r>
      </w:hyperlink>
      <w:r w:rsidRPr="00CC7208">
        <w:rPr>
          <w:i/>
          <w:color w:val="0070C0"/>
          <w:lang w:val="fr-FR"/>
        </w:rPr>
        <w:t xml:space="preserve"> </w:t>
      </w:r>
      <w:r w:rsidRPr="00CC7208">
        <w:rPr>
          <w:b/>
          <w:i/>
          <w:color w:val="0070C0"/>
          <w:lang w:val="fr-FR"/>
        </w:rPr>
        <w:t>du code du travail,</w:t>
      </w:r>
      <w:r w:rsidRPr="00CC7208">
        <w:rPr>
          <w:color w:val="0070C0"/>
          <w:lang w:val="fr-FR"/>
        </w:rPr>
        <w:t xml:space="preserve"> elle doit comprendre au minimum trois membres représentants du personnel, dont au moins un représentant du collège cadre ou agent de maîtrise.</w:t>
      </w:r>
    </w:p>
    <w:p w14:paraId="75AD7575" w14:textId="77777777" w:rsidR="00CC7208" w:rsidRPr="00D40285" w:rsidRDefault="00CC7208" w:rsidP="00274963">
      <w:pPr>
        <w:ind w:left="284"/>
        <w:rPr>
          <w:color w:val="0070C0"/>
          <w:sz w:val="16"/>
          <w:szCs w:val="16"/>
          <w:lang w:val="fr-FR"/>
        </w:rPr>
      </w:pPr>
    </w:p>
    <w:p w14:paraId="1A7FF51B" w14:textId="77777777" w:rsidR="00CC7208" w:rsidRDefault="00CC7208" w:rsidP="00274963">
      <w:pPr>
        <w:ind w:left="284"/>
        <w:rPr>
          <w:color w:val="0070C0"/>
          <w:lang w:val="fr-FR"/>
        </w:rPr>
      </w:pPr>
      <w:r w:rsidRPr="00CC7208">
        <w:rPr>
          <w:color w:val="0070C0"/>
          <w:lang w:val="fr-FR"/>
        </w:rPr>
        <w:t>Les membres de la commission santé, sécurité et conditions de travail (CSSCT) sont désignés par le comité social et économique, parmi ses membres ou tout salarié de l’entreprise ou de l’établissement présenté par une organisation syndicale.</w:t>
      </w:r>
    </w:p>
    <w:p w14:paraId="39EAB9FE" w14:textId="77777777" w:rsidR="00D40285" w:rsidRDefault="00D40285" w:rsidP="00274963">
      <w:pPr>
        <w:ind w:left="284"/>
        <w:rPr>
          <w:color w:val="0070C0"/>
          <w:sz w:val="16"/>
          <w:szCs w:val="16"/>
          <w:lang w:val="fr-FR"/>
        </w:rPr>
      </w:pPr>
    </w:p>
    <w:p w14:paraId="7CEE0D0D" w14:textId="77777777" w:rsidR="00B75CC5" w:rsidRPr="008829A4" w:rsidRDefault="00D40285" w:rsidP="008829A4">
      <w:pPr>
        <w:ind w:left="284"/>
        <w:rPr>
          <w:color w:val="0070C0"/>
          <w:lang w:val="fr-FR"/>
        </w:rPr>
      </w:pPr>
      <w:r w:rsidRPr="00CC7208">
        <w:rPr>
          <w:color w:val="0070C0"/>
          <w:lang w:val="fr-FR"/>
        </w:rPr>
        <w:t xml:space="preserve">Cette désignation se fait par un vote majoritaire des membres titulaires, (ou leur remplaçant en cas d’absence) présent, </w:t>
      </w:r>
      <w:r w:rsidRPr="00CC7208">
        <w:rPr>
          <w:b/>
          <w:i/>
          <w:color w:val="0070C0"/>
          <w:lang w:val="fr-FR"/>
        </w:rPr>
        <w:t xml:space="preserve">(article </w:t>
      </w:r>
      <w:hyperlink r:id="rId15" w:history="1">
        <w:r w:rsidRPr="00CC7208">
          <w:rPr>
            <w:rStyle w:val="Lienhypertexte"/>
            <w:b/>
            <w:i/>
            <w:color w:val="0070C0"/>
            <w:lang w:val="fr-FR"/>
          </w:rPr>
          <w:t>L. 2315-32</w:t>
        </w:r>
      </w:hyperlink>
      <w:r w:rsidRPr="00CC7208">
        <w:rPr>
          <w:b/>
          <w:i/>
          <w:color w:val="0070C0"/>
          <w:lang w:val="fr-FR"/>
        </w:rPr>
        <w:t xml:space="preserve"> du code du travail)</w:t>
      </w:r>
      <w:r w:rsidRPr="00CC7208">
        <w:rPr>
          <w:i/>
          <w:color w:val="0070C0"/>
          <w:lang w:val="fr-FR"/>
        </w:rPr>
        <w:t>,</w:t>
      </w:r>
      <w:r w:rsidRPr="00CC7208">
        <w:rPr>
          <w:color w:val="0070C0"/>
          <w:lang w:val="fr-FR"/>
        </w:rPr>
        <w:t xml:space="preserve"> pour une durée qui prend fin avec celle du mandat des membres élus du comité.</w:t>
      </w:r>
    </w:p>
    <w:p w14:paraId="5377AC60" w14:textId="77777777" w:rsidR="00B75CC5" w:rsidRPr="00D40285" w:rsidRDefault="00B75CC5" w:rsidP="0085023A">
      <w:pPr>
        <w:rPr>
          <w:color w:val="0070C0"/>
          <w:sz w:val="16"/>
          <w:szCs w:val="16"/>
          <w:lang w:val="fr-FR"/>
        </w:rPr>
      </w:pPr>
    </w:p>
    <w:p w14:paraId="311CB412" w14:textId="77777777" w:rsidR="00D40285" w:rsidRPr="00CC7208" w:rsidRDefault="00D40285" w:rsidP="00274963">
      <w:pPr>
        <w:pStyle w:val="Corpsdetexte"/>
        <w:ind w:left="284"/>
        <w:rPr>
          <w:color w:val="0070C0"/>
          <w:sz w:val="22"/>
          <w:szCs w:val="22"/>
          <w:lang w:val="fr-FR"/>
        </w:rPr>
      </w:pPr>
      <w:r>
        <w:rPr>
          <w:color w:val="0070C0"/>
          <w:sz w:val="22"/>
          <w:szCs w:val="22"/>
          <w:lang w:val="fr-FR"/>
        </w:rPr>
        <w:t>D</w:t>
      </w:r>
      <w:r w:rsidRPr="00CC7208">
        <w:rPr>
          <w:color w:val="0070C0"/>
          <w:sz w:val="22"/>
          <w:szCs w:val="22"/>
          <w:lang w:val="fr-FR"/>
        </w:rPr>
        <w:t>ans une volonté de maintenir un dialogue social efficace et constr</w:t>
      </w:r>
      <w:r>
        <w:rPr>
          <w:color w:val="0070C0"/>
          <w:sz w:val="22"/>
          <w:szCs w:val="22"/>
          <w:lang w:val="fr-FR"/>
        </w:rPr>
        <w:t>uctif au sein de l’entreprise</w:t>
      </w:r>
      <w:r w:rsidRPr="00CC7208">
        <w:rPr>
          <w:color w:val="0070C0"/>
          <w:sz w:val="22"/>
          <w:szCs w:val="22"/>
          <w:lang w:val="fr-FR"/>
        </w:rPr>
        <w:t>, les parties ont souhaité établir une composition de</w:t>
      </w:r>
      <w:r>
        <w:rPr>
          <w:color w:val="0070C0"/>
          <w:sz w:val="22"/>
          <w:szCs w:val="22"/>
          <w:lang w:val="fr-FR"/>
        </w:rPr>
        <w:t xml:space="preserve"> la</w:t>
      </w:r>
      <w:r w:rsidRPr="00CC7208">
        <w:rPr>
          <w:color w:val="0070C0"/>
          <w:sz w:val="22"/>
          <w:szCs w:val="22"/>
          <w:lang w:val="fr-FR"/>
        </w:rPr>
        <w:t xml:space="preserve"> CSSCT permettant de réaliser de manière efficiente leurs prérogatives</w:t>
      </w:r>
      <w:r>
        <w:rPr>
          <w:color w:val="0070C0"/>
          <w:sz w:val="22"/>
          <w:szCs w:val="22"/>
          <w:lang w:val="fr-FR"/>
        </w:rPr>
        <w:t>, à ce titre le nombre de membres et d’heures de délégation sera le suivant :</w:t>
      </w:r>
      <w:r w:rsidRPr="00CC7208">
        <w:rPr>
          <w:color w:val="0070C0"/>
          <w:sz w:val="22"/>
          <w:szCs w:val="22"/>
          <w:lang w:val="fr-FR"/>
        </w:rPr>
        <w:t xml:space="preserve">                                                 </w:t>
      </w:r>
    </w:p>
    <w:p w14:paraId="3534DE2C" w14:textId="77777777" w:rsidR="00D40285" w:rsidRPr="00D40285" w:rsidRDefault="00D40285" w:rsidP="00274963">
      <w:pPr>
        <w:ind w:left="284"/>
        <w:rPr>
          <w:color w:val="0070C0"/>
          <w:sz w:val="16"/>
          <w:szCs w:val="16"/>
          <w:lang w:val="fr-FR"/>
        </w:rPr>
      </w:pPr>
    </w:p>
    <w:p w14:paraId="483C0A56" w14:textId="77777777" w:rsidR="00D40285" w:rsidRDefault="00D40285" w:rsidP="00274963">
      <w:pPr>
        <w:ind w:left="284"/>
        <w:rPr>
          <w:b/>
          <w:color w:val="FF0000"/>
          <w:lang w:val="fr-FR"/>
        </w:rPr>
      </w:pPr>
      <w:r w:rsidRPr="00D40285">
        <w:rPr>
          <w:b/>
          <w:color w:val="FF0000"/>
          <w:lang w:val="fr-FR"/>
        </w:rPr>
        <w:t>Proposition CGT :</w:t>
      </w:r>
    </w:p>
    <w:p w14:paraId="4265629A" w14:textId="77777777" w:rsidR="00D40285" w:rsidRPr="00B75CC5" w:rsidRDefault="00D40285" w:rsidP="00274963">
      <w:pPr>
        <w:ind w:left="284"/>
        <w:rPr>
          <w:b/>
          <w:color w:val="FF0000"/>
          <w:sz w:val="16"/>
          <w:szCs w:val="16"/>
          <w:lang w:val="fr-FR"/>
        </w:rPr>
      </w:pPr>
    </w:p>
    <w:tbl>
      <w:tblPr>
        <w:tblStyle w:val="Grilledutableau"/>
        <w:tblW w:w="0" w:type="auto"/>
        <w:tblInd w:w="392" w:type="dxa"/>
        <w:tblLook w:val="04A0" w:firstRow="1" w:lastRow="0" w:firstColumn="1" w:lastColumn="0" w:noHBand="0" w:noVBand="1"/>
      </w:tblPr>
      <w:tblGrid>
        <w:gridCol w:w="1700"/>
        <w:gridCol w:w="2236"/>
        <w:gridCol w:w="2443"/>
        <w:gridCol w:w="3118"/>
      </w:tblGrid>
      <w:tr w:rsidR="00D40285" w:rsidRPr="00AA66DA" w14:paraId="0714B00D" w14:textId="77777777" w:rsidTr="00274963">
        <w:trPr>
          <w:trHeight w:val="754"/>
        </w:trPr>
        <w:tc>
          <w:tcPr>
            <w:tcW w:w="1700" w:type="dxa"/>
          </w:tcPr>
          <w:p w14:paraId="46849439"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EFFECTIF</w:t>
            </w:r>
          </w:p>
        </w:tc>
        <w:tc>
          <w:tcPr>
            <w:tcW w:w="2236" w:type="dxa"/>
          </w:tcPr>
          <w:p w14:paraId="67372639"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Nombre de membres de la CSSCT collège non cadre</w:t>
            </w:r>
          </w:p>
        </w:tc>
        <w:tc>
          <w:tcPr>
            <w:tcW w:w="2443" w:type="dxa"/>
          </w:tcPr>
          <w:p w14:paraId="49C2388A"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Nombre de membres de la CSSCT collège cadre ou agent de maîtrise</w:t>
            </w:r>
          </w:p>
        </w:tc>
        <w:tc>
          <w:tcPr>
            <w:tcW w:w="3118" w:type="dxa"/>
            <w:tcBorders>
              <w:bottom w:val="single" w:sz="4" w:space="0" w:color="auto"/>
            </w:tcBorders>
          </w:tcPr>
          <w:p w14:paraId="3AFFEC30" w14:textId="77777777" w:rsidR="00D40285" w:rsidRPr="00D40285" w:rsidRDefault="00D40285" w:rsidP="00274963">
            <w:pPr>
              <w:pStyle w:val="Corpsdetexte"/>
              <w:ind w:left="284"/>
              <w:jc w:val="center"/>
              <w:rPr>
                <w:color w:val="FF0000"/>
                <w:sz w:val="22"/>
                <w:szCs w:val="22"/>
              </w:rPr>
            </w:pPr>
            <w:r w:rsidRPr="00D40285">
              <w:rPr>
                <w:b/>
                <w:color w:val="FF0000"/>
                <w:sz w:val="22"/>
                <w:szCs w:val="22"/>
              </w:rPr>
              <w:t>Nombre d’heures de délégation mensuelles par représentant</w:t>
            </w:r>
          </w:p>
        </w:tc>
      </w:tr>
      <w:tr w:rsidR="00D40285" w:rsidRPr="00D40285" w14:paraId="7B5D90BC" w14:textId="77777777" w:rsidTr="00274963">
        <w:trPr>
          <w:trHeight w:val="281"/>
        </w:trPr>
        <w:tc>
          <w:tcPr>
            <w:tcW w:w="1700" w:type="dxa"/>
          </w:tcPr>
          <w:p w14:paraId="3FB2A88E" w14:textId="77777777" w:rsidR="00D40285" w:rsidRPr="00D40285" w:rsidRDefault="00D40285" w:rsidP="00274963">
            <w:pPr>
              <w:ind w:left="284"/>
              <w:rPr>
                <w:b/>
                <w:color w:val="FF0000"/>
                <w:sz w:val="22"/>
                <w:szCs w:val="22"/>
                <w:lang w:eastAsia="zh-CN" w:bidi="hi-IN"/>
              </w:rPr>
            </w:pPr>
            <w:r w:rsidRPr="00D40285">
              <w:rPr>
                <w:b/>
                <w:color w:val="FF0000"/>
                <w:sz w:val="22"/>
                <w:szCs w:val="22"/>
                <w:lang w:eastAsia="zh-CN" w:bidi="hi-IN"/>
              </w:rPr>
              <w:t>50 à 74</w:t>
            </w:r>
          </w:p>
        </w:tc>
        <w:tc>
          <w:tcPr>
            <w:tcW w:w="2236" w:type="dxa"/>
            <w:tcBorders>
              <w:right w:val="single" w:sz="4" w:space="0" w:color="auto"/>
            </w:tcBorders>
          </w:tcPr>
          <w:p w14:paraId="43F93484"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3</w:t>
            </w:r>
          </w:p>
        </w:tc>
        <w:tc>
          <w:tcPr>
            <w:tcW w:w="2443" w:type="dxa"/>
            <w:tcBorders>
              <w:right w:val="single" w:sz="4" w:space="0" w:color="auto"/>
            </w:tcBorders>
          </w:tcPr>
          <w:p w14:paraId="4A607921"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1</w:t>
            </w:r>
          </w:p>
        </w:tc>
        <w:tc>
          <w:tcPr>
            <w:tcW w:w="3118" w:type="dxa"/>
            <w:tcBorders>
              <w:top w:val="single" w:sz="4" w:space="0" w:color="auto"/>
              <w:left w:val="single" w:sz="4" w:space="0" w:color="auto"/>
              <w:bottom w:val="single" w:sz="4" w:space="0" w:color="auto"/>
              <w:right w:val="single" w:sz="4" w:space="0" w:color="auto"/>
            </w:tcBorders>
          </w:tcPr>
          <w:p w14:paraId="7213C445" w14:textId="77777777" w:rsidR="00D40285" w:rsidRPr="00D40285" w:rsidRDefault="00D40285" w:rsidP="00274963">
            <w:pPr>
              <w:pStyle w:val="Corpsdetexte"/>
              <w:ind w:left="284"/>
              <w:jc w:val="center"/>
              <w:rPr>
                <w:b/>
                <w:color w:val="FF0000"/>
                <w:sz w:val="22"/>
                <w:szCs w:val="22"/>
              </w:rPr>
            </w:pPr>
            <w:r>
              <w:rPr>
                <w:b/>
                <w:color w:val="FF0000"/>
                <w:sz w:val="22"/>
                <w:szCs w:val="22"/>
              </w:rPr>
              <w:t>10</w:t>
            </w:r>
            <w:r w:rsidRPr="00D40285">
              <w:rPr>
                <w:b/>
                <w:color w:val="FF0000"/>
                <w:sz w:val="22"/>
                <w:szCs w:val="22"/>
              </w:rPr>
              <w:t xml:space="preserve"> H </w:t>
            </w:r>
          </w:p>
        </w:tc>
      </w:tr>
      <w:tr w:rsidR="00D40285" w:rsidRPr="00D40285" w14:paraId="1B9DB400" w14:textId="77777777" w:rsidTr="00274963">
        <w:trPr>
          <w:trHeight w:val="270"/>
        </w:trPr>
        <w:tc>
          <w:tcPr>
            <w:tcW w:w="1700" w:type="dxa"/>
          </w:tcPr>
          <w:p w14:paraId="4F867E4C" w14:textId="77777777" w:rsidR="00D40285" w:rsidRPr="00D40285" w:rsidRDefault="00D40285" w:rsidP="00274963">
            <w:pPr>
              <w:pStyle w:val="Corpsdetexte"/>
              <w:ind w:left="284"/>
              <w:rPr>
                <w:b/>
                <w:color w:val="FF0000"/>
                <w:sz w:val="22"/>
                <w:szCs w:val="22"/>
              </w:rPr>
            </w:pPr>
            <w:r w:rsidRPr="00D40285">
              <w:rPr>
                <w:b/>
                <w:color w:val="FF0000"/>
                <w:sz w:val="22"/>
                <w:szCs w:val="22"/>
              </w:rPr>
              <w:t>75 à 99</w:t>
            </w:r>
          </w:p>
        </w:tc>
        <w:tc>
          <w:tcPr>
            <w:tcW w:w="2236" w:type="dxa"/>
            <w:tcBorders>
              <w:right w:val="single" w:sz="4" w:space="0" w:color="auto"/>
            </w:tcBorders>
          </w:tcPr>
          <w:p w14:paraId="75A80924"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3</w:t>
            </w:r>
          </w:p>
        </w:tc>
        <w:tc>
          <w:tcPr>
            <w:tcW w:w="2443" w:type="dxa"/>
            <w:tcBorders>
              <w:right w:val="single" w:sz="4" w:space="0" w:color="auto"/>
            </w:tcBorders>
          </w:tcPr>
          <w:p w14:paraId="4A739A9F"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1</w:t>
            </w:r>
          </w:p>
        </w:tc>
        <w:tc>
          <w:tcPr>
            <w:tcW w:w="3118" w:type="dxa"/>
            <w:tcBorders>
              <w:top w:val="single" w:sz="4" w:space="0" w:color="auto"/>
              <w:left w:val="single" w:sz="4" w:space="0" w:color="auto"/>
              <w:bottom w:val="single" w:sz="4" w:space="0" w:color="auto"/>
              <w:right w:val="single" w:sz="4" w:space="0" w:color="auto"/>
            </w:tcBorders>
          </w:tcPr>
          <w:p w14:paraId="4FFF9902" w14:textId="77777777" w:rsidR="00D40285" w:rsidRPr="00D40285" w:rsidRDefault="00D40285" w:rsidP="00274963">
            <w:pPr>
              <w:pStyle w:val="Corpsdetexte"/>
              <w:ind w:left="284"/>
              <w:jc w:val="center"/>
              <w:rPr>
                <w:b/>
                <w:color w:val="FF0000"/>
                <w:sz w:val="22"/>
                <w:szCs w:val="22"/>
              </w:rPr>
            </w:pPr>
            <w:r>
              <w:rPr>
                <w:b/>
                <w:color w:val="FF0000"/>
                <w:sz w:val="22"/>
                <w:szCs w:val="22"/>
              </w:rPr>
              <w:t>10</w:t>
            </w:r>
            <w:r w:rsidRPr="00D40285">
              <w:rPr>
                <w:b/>
                <w:color w:val="FF0000"/>
                <w:sz w:val="22"/>
                <w:szCs w:val="22"/>
              </w:rPr>
              <w:t xml:space="preserve"> H</w:t>
            </w:r>
          </w:p>
        </w:tc>
      </w:tr>
      <w:tr w:rsidR="00D40285" w:rsidRPr="00D40285" w14:paraId="0156B0B2" w14:textId="77777777" w:rsidTr="00274963">
        <w:tc>
          <w:tcPr>
            <w:tcW w:w="1700" w:type="dxa"/>
          </w:tcPr>
          <w:p w14:paraId="0C0F286A" w14:textId="77777777" w:rsidR="00D40285" w:rsidRPr="00D40285" w:rsidRDefault="00D40285" w:rsidP="00274963">
            <w:pPr>
              <w:pStyle w:val="Corpsdetexte"/>
              <w:ind w:left="284"/>
              <w:rPr>
                <w:b/>
                <w:color w:val="FF0000"/>
                <w:sz w:val="22"/>
                <w:szCs w:val="22"/>
              </w:rPr>
            </w:pPr>
            <w:r w:rsidRPr="00D40285">
              <w:rPr>
                <w:b/>
                <w:color w:val="FF0000"/>
                <w:sz w:val="22"/>
                <w:szCs w:val="22"/>
              </w:rPr>
              <w:t xml:space="preserve">100 à 199 </w:t>
            </w:r>
          </w:p>
        </w:tc>
        <w:tc>
          <w:tcPr>
            <w:tcW w:w="2236" w:type="dxa"/>
            <w:tcBorders>
              <w:right w:val="single" w:sz="4" w:space="0" w:color="auto"/>
            </w:tcBorders>
          </w:tcPr>
          <w:p w14:paraId="3C8E17C4"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4</w:t>
            </w:r>
          </w:p>
        </w:tc>
        <w:tc>
          <w:tcPr>
            <w:tcW w:w="2443" w:type="dxa"/>
            <w:tcBorders>
              <w:right w:val="single" w:sz="4" w:space="0" w:color="auto"/>
            </w:tcBorders>
          </w:tcPr>
          <w:p w14:paraId="323288F4"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1</w:t>
            </w:r>
          </w:p>
        </w:tc>
        <w:tc>
          <w:tcPr>
            <w:tcW w:w="3118" w:type="dxa"/>
            <w:tcBorders>
              <w:top w:val="single" w:sz="4" w:space="0" w:color="auto"/>
              <w:left w:val="single" w:sz="4" w:space="0" w:color="auto"/>
              <w:bottom w:val="single" w:sz="4" w:space="0" w:color="auto"/>
              <w:right w:val="single" w:sz="4" w:space="0" w:color="auto"/>
            </w:tcBorders>
          </w:tcPr>
          <w:p w14:paraId="57BCCECF"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1</w:t>
            </w:r>
            <w:r>
              <w:rPr>
                <w:b/>
                <w:color w:val="FF0000"/>
                <w:sz w:val="22"/>
                <w:szCs w:val="22"/>
              </w:rPr>
              <w:t>5</w:t>
            </w:r>
            <w:r w:rsidRPr="00D40285">
              <w:rPr>
                <w:b/>
                <w:color w:val="FF0000"/>
                <w:sz w:val="22"/>
                <w:szCs w:val="22"/>
              </w:rPr>
              <w:t xml:space="preserve"> H</w:t>
            </w:r>
          </w:p>
        </w:tc>
      </w:tr>
      <w:tr w:rsidR="00D40285" w:rsidRPr="00D40285" w14:paraId="3BD7DBBE" w14:textId="77777777" w:rsidTr="00274963">
        <w:tc>
          <w:tcPr>
            <w:tcW w:w="1700" w:type="dxa"/>
          </w:tcPr>
          <w:p w14:paraId="75C559CD" w14:textId="77777777" w:rsidR="00D40285" w:rsidRPr="00D40285" w:rsidRDefault="00D40285" w:rsidP="00274963">
            <w:pPr>
              <w:pStyle w:val="Corpsdetexte"/>
              <w:ind w:left="284"/>
              <w:rPr>
                <w:b/>
                <w:color w:val="FF0000"/>
                <w:sz w:val="22"/>
                <w:szCs w:val="22"/>
              </w:rPr>
            </w:pPr>
            <w:r w:rsidRPr="00D40285">
              <w:rPr>
                <w:b/>
                <w:color w:val="FF0000"/>
                <w:sz w:val="22"/>
                <w:szCs w:val="22"/>
              </w:rPr>
              <w:t xml:space="preserve">200 à 399 </w:t>
            </w:r>
          </w:p>
        </w:tc>
        <w:tc>
          <w:tcPr>
            <w:tcW w:w="2236" w:type="dxa"/>
            <w:tcBorders>
              <w:right w:val="single" w:sz="4" w:space="0" w:color="auto"/>
            </w:tcBorders>
          </w:tcPr>
          <w:p w14:paraId="2F131612"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5</w:t>
            </w:r>
          </w:p>
        </w:tc>
        <w:tc>
          <w:tcPr>
            <w:tcW w:w="2443" w:type="dxa"/>
            <w:tcBorders>
              <w:right w:val="single" w:sz="4" w:space="0" w:color="auto"/>
            </w:tcBorders>
          </w:tcPr>
          <w:p w14:paraId="0A4274A7"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1</w:t>
            </w:r>
          </w:p>
        </w:tc>
        <w:tc>
          <w:tcPr>
            <w:tcW w:w="3118" w:type="dxa"/>
            <w:tcBorders>
              <w:top w:val="single" w:sz="4" w:space="0" w:color="auto"/>
              <w:left w:val="single" w:sz="4" w:space="0" w:color="auto"/>
              <w:bottom w:val="single" w:sz="4" w:space="0" w:color="auto"/>
              <w:right w:val="single" w:sz="4" w:space="0" w:color="auto"/>
            </w:tcBorders>
          </w:tcPr>
          <w:p w14:paraId="3281E26A" w14:textId="77777777" w:rsidR="00D40285" w:rsidRPr="00D40285" w:rsidRDefault="00D40285" w:rsidP="00274963">
            <w:pPr>
              <w:pStyle w:val="Corpsdetexte"/>
              <w:ind w:left="284"/>
              <w:jc w:val="center"/>
              <w:rPr>
                <w:b/>
                <w:color w:val="FF0000"/>
                <w:sz w:val="22"/>
                <w:szCs w:val="22"/>
              </w:rPr>
            </w:pPr>
            <w:r>
              <w:rPr>
                <w:b/>
                <w:color w:val="FF0000"/>
                <w:sz w:val="22"/>
                <w:szCs w:val="22"/>
              </w:rPr>
              <w:t>20</w:t>
            </w:r>
            <w:r w:rsidRPr="00D40285">
              <w:rPr>
                <w:b/>
                <w:color w:val="FF0000"/>
                <w:sz w:val="22"/>
                <w:szCs w:val="22"/>
              </w:rPr>
              <w:t xml:space="preserve"> H</w:t>
            </w:r>
          </w:p>
        </w:tc>
      </w:tr>
      <w:tr w:rsidR="00D40285" w:rsidRPr="00D40285" w14:paraId="6BD792A9" w14:textId="77777777" w:rsidTr="00274963">
        <w:trPr>
          <w:trHeight w:val="328"/>
        </w:trPr>
        <w:tc>
          <w:tcPr>
            <w:tcW w:w="1700" w:type="dxa"/>
          </w:tcPr>
          <w:p w14:paraId="6315DCB1" w14:textId="77777777" w:rsidR="00D40285" w:rsidRPr="00D40285" w:rsidRDefault="00D40285" w:rsidP="00274963">
            <w:pPr>
              <w:pStyle w:val="Corpsdetexte"/>
              <w:ind w:left="284"/>
              <w:rPr>
                <w:b/>
                <w:color w:val="FF0000"/>
                <w:sz w:val="22"/>
                <w:szCs w:val="22"/>
              </w:rPr>
            </w:pPr>
            <w:r w:rsidRPr="00D40285">
              <w:rPr>
                <w:b/>
                <w:color w:val="FF0000"/>
                <w:sz w:val="22"/>
                <w:szCs w:val="22"/>
              </w:rPr>
              <w:t xml:space="preserve">400 à 750 </w:t>
            </w:r>
          </w:p>
        </w:tc>
        <w:tc>
          <w:tcPr>
            <w:tcW w:w="2236" w:type="dxa"/>
            <w:tcBorders>
              <w:right w:val="single" w:sz="4" w:space="0" w:color="auto"/>
            </w:tcBorders>
          </w:tcPr>
          <w:p w14:paraId="58C055E1"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6</w:t>
            </w:r>
          </w:p>
        </w:tc>
        <w:tc>
          <w:tcPr>
            <w:tcW w:w="2443" w:type="dxa"/>
            <w:tcBorders>
              <w:right w:val="single" w:sz="4" w:space="0" w:color="auto"/>
            </w:tcBorders>
          </w:tcPr>
          <w:p w14:paraId="65AB81F0"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1</w:t>
            </w:r>
          </w:p>
        </w:tc>
        <w:tc>
          <w:tcPr>
            <w:tcW w:w="3118" w:type="dxa"/>
            <w:tcBorders>
              <w:top w:val="single" w:sz="4" w:space="0" w:color="auto"/>
              <w:left w:val="single" w:sz="4" w:space="0" w:color="auto"/>
              <w:bottom w:val="single" w:sz="4" w:space="0" w:color="auto"/>
              <w:right w:val="single" w:sz="4" w:space="0" w:color="auto"/>
            </w:tcBorders>
          </w:tcPr>
          <w:p w14:paraId="7FA4AEEC"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2</w:t>
            </w:r>
            <w:r>
              <w:rPr>
                <w:b/>
                <w:color w:val="FF0000"/>
                <w:sz w:val="22"/>
                <w:szCs w:val="22"/>
              </w:rPr>
              <w:t>5</w:t>
            </w:r>
            <w:r w:rsidRPr="00D40285">
              <w:rPr>
                <w:b/>
                <w:color w:val="FF0000"/>
                <w:sz w:val="22"/>
                <w:szCs w:val="22"/>
              </w:rPr>
              <w:t xml:space="preserve"> H</w:t>
            </w:r>
          </w:p>
        </w:tc>
      </w:tr>
      <w:tr w:rsidR="00D40285" w:rsidRPr="00D40285" w14:paraId="4377B7B9" w14:textId="77777777" w:rsidTr="00274963">
        <w:trPr>
          <w:trHeight w:val="277"/>
        </w:trPr>
        <w:tc>
          <w:tcPr>
            <w:tcW w:w="1700" w:type="dxa"/>
          </w:tcPr>
          <w:p w14:paraId="48225235" w14:textId="77777777" w:rsidR="00D40285" w:rsidRPr="00D40285" w:rsidRDefault="00D40285" w:rsidP="00274963">
            <w:pPr>
              <w:pStyle w:val="Corpsdetexte"/>
              <w:ind w:left="284"/>
              <w:rPr>
                <w:b/>
                <w:color w:val="FF0000"/>
                <w:sz w:val="22"/>
                <w:szCs w:val="22"/>
              </w:rPr>
            </w:pPr>
            <w:r w:rsidRPr="00D40285">
              <w:rPr>
                <w:b/>
                <w:color w:val="FF0000"/>
                <w:sz w:val="22"/>
                <w:szCs w:val="22"/>
              </w:rPr>
              <w:t xml:space="preserve">Plus de 750 </w:t>
            </w:r>
          </w:p>
        </w:tc>
        <w:tc>
          <w:tcPr>
            <w:tcW w:w="2236" w:type="dxa"/>
            <w:tcBorders>
              <w:right w:val="single" w:sz="4" w:space="0" w:color="auto"/>
            </w:tcBorders>
          </w:tcPr>
          <w:p w14:paraId="67B89BFC"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7</w:t>
            </w:r>
          </w:p>
        </w:tc>
        <w:tc>
          <w:tcPr>
            <w:tcW w:w="2443" w:type="dxa"/>
            <w:tcBorders>
              <w:right w:val="single" w:sz="4" w:space="0" w:color="auto"/>
            </w:tcBorders>
          </w:tcPr>
          <w:p w14:paraId="3044FF7E" w14:textId="77777777" w:rsidR="00D40285" w:rsidRPr="00D40285" w:rsidRDefault="00D40285" w:rsidP="00274963">
            <w:pPr>
              <w:pStyle w:val="Corpsdetexte"/>
              <w:ind w:left="284"/>
              <w:jc w:val="center"/>
              <w:rPr>
                <w:b/>
                <w:color w:val="FF0000"/>
                <w:sz w:val="22"/>
                <w:szCs w:val="22"/>
              </w:rPr>
            </w:pPr>
            <w:r w:rsidRPr="00D40285">
              <w:rPr>
                <w:b/>
                <w:color w:val="FF0000"/>
                <w:sz w:val="22"/>
                <w:szCs w:val="22"/>
              </w:rPr>
              <w:t>1</w:t>
            </w:r>
          </w:p>
        </w:tc>
        <w:tc>
          <w:tcPr>
            <w:tcW w:w="3118" w:type="dxa"/>
            <w:tcBorders>
              <w:top w:val="single" w:sz="4" w:space="0" w:color="auto"/>
              <w:left w:val="single" w:sz="4" w:space="0" w:color="auto"/>
              <w:bottom w:val="single" w:sz="4" w:space="0" w:color="auto"/>
              <w:right w:val="single" w:sz="4" w:space="0" w:color="auto"/>
            </w:tcBorders>
          </w:tcPr>
          <w:p w14:paraId="620A62A8" w14:textId="77777777" w:rsidR="00D40285" w:rsidRPr="00D40285" w:rsidRDefault="00D40285" w:rsidP="00274963">
            <w:pPr>
              <w:pStyle w:val="Corpsdetexte"/>
              <w:ind w:left="284"/>
              <w:jc w:val="center"/>
              <w:rPr>
                <w:b/>
                <w:color w:val="FF0000"/>
                <w:sz w:val="22"/>
                <w:szCs w:val="22"/>
              </w:rPr>
            </w:pPr>
            <w:r>
              <w:rPr>
                <w:b/>
                <w:color w:val="FF0000"/>
                <w:sz w:val="22"/>
                <w:szCs w:val="22"/>
              </w:rPr>
              <w:t>30</w:t>
            </w:r>
            <w:r w:rsidRPr="00D40285">
              <w:rPr>
                <w:b/>
                <w:color w:val="FF0000"/>
                <w:sz w:val="22"/>
                <w:szCs w:val="22"/>
              </w:rPr>
              <w:t xml:space="preserve"> H</w:t>
            </w:r>
          </w:p>
        </w:tc>
      </w:tr>
    </w:tbl>
    <w:p w14:paraId="62D0153D" w14:textId="77777777" w:rsidR="00CC7208" w:rsidRPr="00B75CC5" w:rsidRDefault="00CC7208" w:rsidP="00B75CC5">
      <w:pPr>
        <w:rPr>
          <w:color w:val="0070C0"/>
          <w:sz w:val="16"/>
          <w:szCs w:val="16"/>
          <w:lang w:val="fr-FR"/>
        </w:rPr>
      </w:pPr>
    </w:p>
    <w:p w14:paraId="63CBA79D" w14:textId="77777777" w:rsidR="00CC7208" w:rsidRPr="00CC7208" w:rsidRDefault="00CC7208" w:rsidP="00274963">
      <w:pPr>
        <w:ind w:left="284"/>
        <w:rPr>
          <w:color w:val="0070C0"/>
          <w:lang w:val="fr-FR"/>
        </w:rPr>
      </w:pPr>
      <w:r w:rsidRPr="00CC7208">
        <w:rPr>
          <w:color w:val="0070C0"/>
          <w:lang w:val="fr-FR"/>
        </w:rPr>
        <w:t xml:space="preserve">Le secrétaire adjoint du CSE fera fonction de droit de </w:t>
      </w:r>
      <w:r w:rsidRPr="00CC7208">
        <w:rPr>
          <w:rFonts w:eastAsia="Calibri"/>
          <w:bCs/>
          <w:color w:val="0070C0"/>
          <w:lang w:val="fr-FR"/>
        </w:rPr>
        <w:t>secrétaire de la CSSCT et de coordinateur rapporteur, à ce titre il rédigera un Compte Rendu de toutes les questions liées à la santé, sécurité hygiène et conditions de travail, qu’il soumettra à l’approbation des membres délibératifs du CSE</w:t>
      </w:r>
      <w:r w:rsidR="00D40285">
        <w:rPr>
          <w:rFonts w:eastAsia="Calibri"/>
          <w:bCs/>
          <w:color w:val="0070C0"/>
          <w:lang w:val="fr-FR"/>
        </w:rPr>
        <w:t xml:space="preserve"> afin d’être intégré dans le procès verbal de la réunion du CSE</w:t>
      </w:r>
      <w:r w:rsidRPr="00CC7208">
        <w:rPr>
          <w:rFonts w:eastAsia="Calibri"/>
          <w:bCs/>
          <w:color w:val="0070C0"/>
          <w:lang w:val="fr-FR"/>
        </w:rPr>
        <w:t>.</w:t>
      </w:r>
    </w:p>
    <w:p w14:paraId="16EA25CD" w14:textId="77777777" w:rsidR="00CC7208" w:rsidRPr="00B75CC5" w:rsidRDefault="00CC7208" w:rsidP="00274963">
      <w:pPr>
        <w:ind w:left="284"/>
        <w:rPr>
          <w:color w:val="0070C0"/>
          <w:sz w:val="16"/>
          <w:szCs w:val="16"/>
          <w:lang w:val="fr-FR"/>
        </w:rPr>
      </w:pPr>
    </w:p>
    <w:p w14:paraId="2FB8F54D" w14:textId="77777777" w:rsidR="00CC7208" w:rsidRPr="00CC7208" w:rsidRDefault="00CC7208" w:rsidP="00274963">
      <w:pPr>
        <w:ind w:left="284"/>
        <w:rPr>
          <w:color w:val="0070C0"/>
          <w:lang w:val="fr-FR"/>
        </w:rPr>
      </w:pPr>
      <w:r w:rsidRPr="00CC7208">
        <w:rPr>
          <w:color w:val="0070C0"/>
          <w:lang w:val="fr-FR"/>
        </w:rPr>
        <w:t xml:space="preserve">Les dispositions relatives au secret professionnel et à l'obligation de discrétion leur sont applicables, en fonction de </w:t>
      </w:r>
      <w:r w:rsidRPr="00CC7208">
        <w:rPr>
          <w:b/>
          <w:i/>
          <w:color w:val="0070C0"/>
          <w:lang w:val="fr-FR"/>
        </w:rPr>
        <w:t xml:space="preserve">l'article </w:t>
      </w:r>
      <w:hyperlink r:id="rId16" w:history="1">
        <w:r w:rsidRPr="00CC7208">
          <w:rPr>
            <w:rStyle w:val="Lienhypertexte"/>
            <w:b/>
            <w:i/>
            <w:color w:val="0070C0"/>
            <w:lang w:val="fr-FR"/>
          </w:rPr>
          <w:t>L. 2315-3</w:t>
        </w:r>
      </w:hyperlink>
      <w:r w:rsidRPr="00CC7208">
        <w:rPr>
          <w:b/>
          <w:i/>
          <w:color w:val="0070C0"/>
          <w:lang w:val="fr-FR"/>
        </w:rPr>
        <w:t xml:space="preserve"> du code du travail</w:t>
      </w:r>
      <w:r w:rsidRPr="00CC7208">
        <w:rPr>
          <w:color w:val="0070C0"/>
          <w:lang w:val="fr-FR"/>
        </w:rPr>
        <w:t>.</w:t>
      </w:r>
    </w:p>
    <w:p w14:paraId="65A75DEB" w14:textId="77777777" w:rsidR="008E7840" w:rsidRPr="00B75CC5" w:rsidRDefault="008E7840" w:rsidP="00274963">
      <w:pPr>
        <w:pStyle w:val="Corpsdetexte"/>
        <w:spacing w:before="3"/>
        <w:ind w:left="284"/>
        <w:rPr>
          <w:b/>
          <w:color w:val="0070C0"/>
          <w:sz w:val="16"/>
          <w:szCs w:val="16"/>
          <w:u w:val="single"/>
          <w:lang w:val="fr-FR"/>
        </w:rPr>
      </w:pPr>
    </w:p>
    <w:p w14:paraId="60CADD21" w14:textId="77777777" w:rsidR="00D40285" w:rsidRPr="00D40285" w:rsidRDefault="00D40285" w:rsidP="00274963">
      <w:pPr>
        <w:adjustRightInd w:val="0"/>
        <w:ind w:left="284"/>
        <w:rPr>
          <w:rFonts w:cs="Arial"/>
          <w:color w:val="0070C0"/>
          <w:szCs w:val="24"/>
          <w:u w:val="single"/>
          <w:lang w:val="fr-FR"/>
        </w:rPr>
      </w:pPr>
      <w:r w:rsidRPr="00D40285">
        <w:rPr>
          <w:rFonts w:cs="Arial"/>
          <w:b/>
          <w:i/>
          <w:color w:val="0070C0"/>
          <w:szCs w:val="24"/>
          <w:u w:val="single"/>
          <w:lang w:val="fr-FR"/>
        </w:rPr>
        <w:t>Rôle et prérogatives de la CSSCT :</w:t>
      </w:r>
      <w:r w:rsidRPr="00D40285">
        <w:rPr>
          <w:rFonts w:cs="Arial"/>
          <w:color w:val="0070C0"/>
          <w:szCs w:val="24"/>
          <w:u w:val="single"/>
          <w:lang w:val="fr-FR"/>
        </w:rPr>
        <w:t xml:space="preserve"> </w:t>
      </w:r>
    </w:p>
    <w:p w14:paraId="6192363E" w14:textId="77777777" w:rsidR="00D40285" w:rsidRPr="008E7840" w:rsidRDefault="00D40285" w:rsidP="00274963">
      <w:pPr>
        <w:adjustRightInd w:val="0"/>
        <w:ind w:left="284"/>
        <w:rPr>
          <w:rFonts w:cs="Arial"/>
          <w:color w:val="0070C0"/>
          <w:sz w:val="16"/>
          <w:szCs w:val="16"/>
          <w:lang w:val="fr-FR"/>
        </w:rPr>
      </w:pPr>
    </w:p>
    <w:p w14:paraId="4137E102" w14:textId="77777777" w:rsidR="00D40285" w:rsidRPr="00B75CC5" w:rsidRDefault="00D40285" w:rsidP="00B75CC5">
      <w:pPr>
        <w:adjustRightInd w:val="0"/>
        <w:ind w:left="284"/>
        <w:rPr>
          <w:rFonts w:cs="Arial"/>
          <w:color w:val="0070C0"/>
          <w:szCs w:val="24"/>
          <w:lang w:val="fr-FR"/>
        </w:rPr>
      </w:pPr>
      <w:r w:rsidRPr="00D40285">
        <w:rPr>
          <w:rFonts w:cs="Arial"/>
          <w:color w:val="0070C0"/>
          <w:lang w:val="fr-FR"/>
        </w:rPr>
        <w:t xml:space="preserve">• </w:t>
      </w:r>
      <w:r w:rsidRPr="00D40285">
        <w:rPr>
          <w:rFonts w:cs="Arial"/>
          <w:color w:val="0070C0"/>
          <w:szCs w:val="24"/>
          <w:lang w:val="fr-FR"/>
        </w:rPr>
        <w:t>La CSSCT a pour but de veiller à la santé physique et mentale et la sécurité des salariés de l'entreprise ainsi que ceux des entreprises sous-traitantes intervenant sur son périmètre ;</w:t>
      </w:r>
    </w:p>
    <w:p w14:paraId="17BFE691" w14:textId="77777777" w:rsidR="00D40285" w:rsidRPr="00B75CC5" w:rsidRDefault="00D40285" w:rsidP="00B75CC5">
      <w:pPr>
        <w:adjustRightInd w:val="0"/>
        <w:ind w:left="284"/>
        <w:rPr>
          <w:rFonts w:cs="Arial"/>
          <w:color w:val="0070C0"/>
          <w:szCs w:val="24"/>
          <w:lang w:val="fr-FR"/>
        </w:rPr>
      </w:pPr>
      <w:r w:rsidRPr="00D40285">
        <w:rPr>
          <w:rFonts w:cs="Arial"/>
          <w:color w:val="0070C0"/>
          <w:lang w:val="fr-FR"/>
        </w:rPr>
        <w:t xml:space="preserve">• </w:t>
      </w:r>
      <w:r w:rsidRPr="00D40285">
        <w:rPr>
          <w:rFonts w:cs="Arial"/>
          <w:color w:val="0070C0"/>
          <w:szCs w:val="24"/>
          <w:lang w:val="fr-FR"/>
        </w:rPr>
        <w:t>Elle contribuera à l’amélioration des conditions de travail, notamment en vue de faciliter l’accès des femmes à tous les emplois et de répondre aux problèmes liés à la maternité ;</w:t>
      </w:r>
    </w:p>
    <w:p w14:paraId="37FCFE2D" w14:textId="77777777" w:rsidR="00D40285" w:rsidRPr="00B75CC5" w:rsidRDefault="00D40285" w:rsidP="00B75CC5">
      <w:pPr>
        <w:adjustRightInd w:val="0"/>
        <w:ind w:left="284" w:right="-142"/>
        <w:rPr>
          <w:rFonts w:cs="Arial"/>
          <w:b/>
          <w:color w:val="0070C0"/>
          <w:szCs w:val="24"/>
          <w:lang w:val="fr-FR"/>
        </w:rPr>
      </w:pPr>
      <w:r w:rsidRPr="00D40285">
        <w:rPr>
          <w:rFonts w:cs="Arial"/>
          <w:color w:val="0070C0"/>
          <w:lang w:val="fr-FR"/>
        </w:rPr>
        <w:t xml:space="preserve">• </w:t>
      </w:r>
      <w:r w:rsidRPr="00D40285">
        <w:rPr>
          <w:rFonts w:cs="Arial"/>
          <w:color w:val="0070C0"/>
          <w:szCs w:val="24"/>
          <w:lang w:val="fr-FR"/>
        </w:rPr>
        <w:t xml:space="preserve">Elle procédera à l’analyse des risques professionnels auxquels peuvent être exposés les travailleurs, ainsi qu’à l’analyse des conditions de travail et de l’exposition des salariés à des facteurs de risque professionnels et pénibilités tels que visés à l’article </w:t>
      </w:r>
      <w:r w:rsidRPr="00D40285">
        <w:rPr>
          <w:rFonts w:cs="Arial"/>
          <w:b/>
          <w:i/>
          <w:color w:val="0070C0"/>
          <w:szCs w:val="24"/>
          <w:lang w:val="fr-FR"/>
        </w:rPr>
        <w:t>L.4161-1 du code du travail ;</w:t>
      </w:r>
    </w:p>
    <w:p w14:paraId="7FAFD258" w14:textId="77777777" w:rsidR="00D40285" w:rsidRPr="00B75CC5" w:rsidRDefault="00D40285" w:rsidP="00B75CC5">
      <w:pPr>
        <w:adjustRightInd w:val="0"/>
        <w:ind w:left="284"/>
        <w:rPr>
          <w:rFonts w:cs="Arial"/>
          <w:color w:val="0070C0"/>
          <w:szCs w:val="24"/>
          <w:lang w:val="fr-FR"/>
        </w:rPr>
      </w:pPr>
      <w:r w:rsidRPr="00D40285">
        <w:rPr>
          <w:rFonts w:cs="Arial"/>
          <w:color w:val="0070C0"/>
          <w:lang w:val="fr-FR"/>
        </w:rPr>
        <w:t xml:space="preserve">• </w:t>
      </w:r>
      <w:r w:rsidRPr="00D40285">
        <w:rPr>
          <w:rFonts w:cs="Arial"/>
          <w:color w:val="0070C0"/>
          <w:szCs w:val="24"/>
          <w:lang w:val="fr-FR"/>
        </w:rPr>
        <w:t>La CSSCT est associée à toutes les étapes du processus de mise en œuvre de l’évaluation des risques professionnels. Elle aura un rôle de contrôle, elle veillera à l’observation des prescriptions réglementaires prises en matière de protection de la santé physique et mentale et de sécurité ainsi qu’en matière d’amélioration des conditions de travail ;</w:t>
      </w:r>
    </w:p>
    <w:p w14:paraId="17257D8C" w14:textId="77777777" w:rsidR="00D40285" w:rsidRPr="00B75CC5" w:rsidRDefault="00D40285" w:rsidP="00B75CC5">
      <w:pPr>
        <w:adjustRightInd w:val="0"/>
        <w:ind w:left="284"/>
        <w:rPr>
          <w:rFonts w:cs="Arial"/>
          <w:color w:val="0070C0"/>
          <w:szCs w:val="24"/>
          <w:lang w:val="fr-FR"/>
        </w:rPr>
      </w:pPr>
      <w:r w:rsidRPr="00D40285">
        <w:rPr>
          <w:rFonts w:cs="Arial"/>
          <w:color w:val="0070C0"/>
          <w:lang w:val="fr-FR"/>
        </w:rPr>
        <w:t xml:space="preserve">• </w:t>
      </w:r>
      <w:r w:rsidRPr="00D40285">
        <w:rPr>
          <w:rFonts w:cs="Arial"/>
          <w:color w:val="0070C0"/>
          <w:szCs w:val="24"/>
          <w:lang w:val="fr-FR"/>
        </w:rPr>
        <w:t xml:space="preserve">La CSSCT procédera à des inspections telles que définies à </w:t>
      </w:r>
      <w:r w:rsidRPr="00D40285">
        <w:rPr>
          <w:rFonts w:cs="Arial"/>
          <w:b/>
          <w:i/>
          <w:color w:val="0070C0"/>
          <w:szCs w:val="24"/>
          <w:lang w:val="fr-FR"/>
        </w:rPr>
        <w:t>l’article L. 2312-13</w:t>
      </w:r>
      <w:r w:rsidRPr="00D40285">
        <w:rPr>
          <w:rFonts w:cs="Arial"/>
          <w:color w:val="0070C0"/>
          <w:szCs w:val="24"/>
          <w:lang w:val="fr-FR"/>
        </w:rPr>
        <w:t xml:space="preserve"> dont la fréquence est au moins égale à celle des réunions concernant les questions SSCT ;</w:t>
      </w:r>
    </w:p>
    <w:p w14:paraId="144E15D7" w14:textId="77777777" w:rsidR="00D40285" w:rsidRPr="00B75CC5" w:rsidRDefault="00D40285" w:rsidP="00B75CC5">
      <w:pPr>
        <w:adjustRightInd w:val="0"/>
        <w:ind w:left="284"/>
        <w:rPr>
          <w:rFonts w:cs="Arial"/>
          <w:color w:val="0070C0"/>
          <w:szCs w:val="24"/>
          <w:lang w:val="fr-FR"/>
        </w:rPr>
      </w:pPr>
      <w:r w:rsidRPr="00D40285">
        <w:rPr>
          <w:rFonts w:cs="Arial"/>
          <w:color w:val="0070C0"/>
          <w:lang w:val="fr-FR"/>
        </w:rPr>
        <w:t xml:space="preserve">• </w:t>
      </w:r>
      <w:r w:rsidRPr="00D40285">
        <w:rPr>
          <w:rFonts w:cs="Arial"/>
          <w:color w:val="0070C0"/>
          <w:szCs w:val="24"/>
          <w:lang w:val="fr-FR"/>
        </w:rPr>
        <w:t>La CSSCT aura aussi un rôle d’alerte, comme tous les membres élus(es) du CSE ainsi que les représentants de proximité.</w:t>
      </w:r>
    </w:p>
    <w:p w14:paraId="12A89281" w14:textId="77777777" w:rsidR="00D40285" w:rsidRPr="00B75CC5" w:rsidRDefault="00D40285" w:rsidP="00B75CC5">
      <w:pPr>
        <w:adjustRightInd w:val="0"/>
        <w:ind w:left="284"/>
        <w:rPr>
          <w:rFonts w:cs="Arial"/>
          <w:color w:val="0070C0"/>
          <w:szCs w:val="24"/>
          <w:lang w:val="fr-FR"/>
        </w:rPr>
      </w:pPr>
      <w:r w:rsidRPr="00D40285">
        <w:rPr>
          <w:rFonts w:cs="Arial"/>
          <w:color w:val="0070C0"/>
          <w:lang w:val="fr-FR"/>
        </w:rPr>
        <w:t xml:space="preserve">• </w:t>
      </w:r>
      <w:r w:rsidRPr="00D40285">
        <w:rPr>
          <w:rFonts w:cs="Arial"/>
          <w:color w:val="0070C0"/>
          <w:szCs w:val="24"/>
          <w:lang w:val="fr-FR"/>
        </w:rPr>
        <w:t xml:space="preserve">Si la CSSCT, comme tous membres élus(es) du CSE constatent qu’il existe une cause de danger grave et imminent, notamment par l’intermédiaire d’un travailleur, ils alerteront immédiatement l’employeur, tel que défini à </w:t>
      </w:r>
      <w:r w:rsidRPr="00D40285">
        <w:rPr>
          <w:rFonts w:cs="Arial"/>
          <w:b/>
          <w:i/>
          <w:color w:val="0070C0"/>
          <w:lang w:val="fr-FR"/>
        </w:rPr>
        <w:t>l’article L. 2312-59-60,</w:t>
      </w:r>
      <w:r w:rsidRPr="00D40285">
        <w:rPr>
          <w:rFonts w:cs="Arial"/>
          <w:b/>
          <w:i/>
          <w:color w:val="0070C0"/>
          <w:szCs w:val="24"/>
          <w:lang w:val="fr-FR"/>
        </w:rPr>
        <w:t xml:space="preserve"> ils pourront</w:t>
      </w:r>
      <w:r w:rsidRPr="00D40285">
        <w:rPr>
          <w:rFonts w:cs="Arial"/>
          <w:color w:val="0070C0"/>
          <w:szCs w:val="24"/>
          <w:lang w:val="fr-FR"/>
        </w:rPr>
        <w:t xml:space="preserve"> consigner leur avis par écrit dans le registre légal des DGI.</w:t>
      </w:r>
    </w:p>
    <w:p w14:paraId="68091795" w14:textId="77777777" w:rsidR="00D40285" w:rsidRPr="00D40285" w:rsidRDefault="00D40285" w:rsidP="00274963">
      <w:pPr>
        <w:adjustRightInd w:val="0"/>
        <w:ind w:left="284"/>
        <w:rPr>
          <w:rFonts w:cs="Arial"/>
          <w:color w:val="0070C0"/>
          <w:szCs w:val="24"/>
          <w:lang w:val="fr-FR"/>
        </w:rPr>
      </w:pPr>
      <w:r w:rsidRPr="00D40285">
        <w:rPr>
          <w:rFonts w:cs="Arial"/>
          <w:color w:val="0070C0"/>
          <w:lang w:val="fr-FR"/>
        </w:rPr>
        <w:t xml:space="preserve">• </w:t>
      </w:r>
      <w:r w:rsidRPr="00D40285">
        <w:rPr>
          <w:rFonts w:cs="Arial"/>
          <w:color w:val="0070C0"/>
          <w:szCs w:val="24"/>
          <w:lang w:val="fr-FR"/>
        </w:rPr>
        <w:t xml:space="preserve">L’employeur s’engage à procéder immédiatement à une enquête avec un membre minimum de la CSSCT ou du CSE </w:t>
      </w:r>
      <w:r w:rsidRPr="00D40285">
        <w:rPr>
          <w:rFonts w:cs="Arial"/>
          <w:color w:val="0070C0"/>
          <w:szCs w:val="24"/>
          <w:lang w:val="fr-FR"/>
        </w:rPr>
        <w:lastRenderedPageBreak/>
        <w:t>et prendra les dispositions nécessaires pour y remédier.</w:t>
      </w:r>
    </w:p>
    <w:p w14:paraId="3FDA9C3A" w14:textId="77777777" w:rsidR="00D40285" w:rsidRDefault="00D40285" w:rsidP="00274963">
      <w:pPr>
        <w:adjustRightInd w:val="0"/>
        <w:ind w:left="284"/>
        <w:rPr>
          <w:rFonts w:cs="Arial"/>
          <w:b/>
          <w:i/>
          <w:color w:val="0070C0"/>
          <w:lang w:val="fr-FR"/>
        </w:rPr>
      </w:pPr>
      <w:r w:rsidRPr="00D40285">
        <w:rPr>
          <w:rFonts w:cs="Arial"/>
          <w:i/>
          <w:color w:val="0070C0"/>
          <w:szCs w:val="24"/>
          <w:lang w:val="fr-FR"/>
        </w:rPr>
        <w:t>Ils pourront</w:t>
      </w:r>
      <w:r w:rsidRPr="00D40285">
        <w:rPr>
          <w:rFonts w:cs="Arial"/>
          <w:color w:val="0070C0"/>
          <w:szCs w:val="24"/>
          <w:lang w:val="fr-FR"/>
        </w:rPr>
        <w:t xml:space="preserve"> également exercer le droit d’alerte tel que défini à </w:t>
      </w:r>
      <w:r w:rsidRPr="00D40285">
        <w:rPr>
          <w:rFonts w:cs="Arial"/>
          <w:b/>
          <w:i/>
          <w:color w:val="0070C0"/>
          <w:lang w:val="fr-FR"/>
        </w:rPr>
        <w:t>l’article L. 2312-60 du Code du travail.</w:t>
      </w:r>
    </w:p>
    <w:p w14:paraId="40A82287" w14:textId="77777777" w:rsidR="00E671AC" w:rsidRDefault="00E671AC" w:rsidP="00274963">
      <w:pPr>
        <w:adjustRightInd w:val="0"/>
        <w:ind w:left="284"/>
        <w:rPr>
          <w:i/>
          <w:color w:val="FF0000"/>
          <w:sz w:val="24"/>
          <w:szCs w:val="24"/>
          <w:u w:val="single"/>
          <w:lang w:val="fr-FR"/>
        </w:rPr>
      </w:pPr>
    </w:p>
    <w:p w14:paraId="0D417D7F" w14:textId="77777777" w:rsidR="009E049C" w:rsidRPr="00E671AC" w:rsidRDefault="00E671AC" w:rsidP="00274963">
      <w:pPr>
        <w:adjustRightInd w:val="0"/>
        <w:ind w:left="284"/>
        <w:rPr>
          <w:rFonts w:cs="Arial"/>
          <w:color w:val="FF0000"/>
          <w:lang w:val="fr-FR"/>
        </w:rPr>
      </w:pPr>
      <w:r w:rsidRPr="00E671AC">
        <w:rPr>
          <w:i/>
          <w:color w:val="FF0000"/>
          <w:sz w:val="24"/>
          <w:szCs w:val="24"/>
          <w:u w:val="single"/>
          <w:lang w:val="fr-FR"/>
        </w:rPr>
        <w:t>Remarque CGT :</w:t>
      </w:r>
      <w:r w:rsidRPr="00E671AC">
        <w:rPr>
          <w:color w:val="FF0000"/>
          <w:sz w:val="24"/>
          <w:szCs w:val="24"/>
          <w:lang w:val="fr-FR"/>
        </w:rPr>
        <w:t xml:space="preserve"> </w:t>
      </w:r>
      <w:r w:rsidR="009E049C" w:rsidRPr="00E671AC">
        <w:rPr>
          <w:rFonts w:cs="Arial"/>
          <w:i/>
          <w:color w:val="FF0000"/>
          <w:szCs w:val="24"/>
          <w:lang w:val="fr-FR"/>
        </w:rPr>
        <w:t xml:space="preserve">il serait judicieux que l’enquête conjointe soit faite avec la personne qui a posé le DGI. </w:t>
      </w:r>
    </w:p>
    <w:p w14:paraId="24782C8F" w14:textId="77777777" w:rsidR="00D40285" w:rsidRPr="00E671AC" w:rsidRDefault="00D40285" w:rsidP="00274963">
      <w:pPr>
        <w:adjustRightInd w:val="0"/>
        <w:ind w:left="284"/>
        <w:rPr>
          <w:rFonts w:cs="Arial"/>
          <w:color w:val="FF0000"/>
          <w:sz w:val="16"/>
          <w:szCs w:val="16"/>
          <w:lang w:val="fr-FR"/>
        </w:rPr>
      </w:pPr>
    </w:p>
    <w:p w14:paraId="31521F00" w14:textId="77777777" w:rsidR="00D40285" w:rsidRPr="00D40285" w:rsidRDefault="00D40285" w:rsidP="00274963">
      <w:pPr>
        <w:ind w:left="284"/>
        <w:rPr>
          <w:b/>
          <w:i/>
          <w:color w:val="0070C0"/>
          <w:lang w:val="fr-FR"/>
        </w:rPr>
      </w:pPr>
      <w:r w:rsidRPr="00D40285">
        <w:rPr>
          <w:rFonts w:cs="Arial"/>
          <w:color w:val="0070C0"/>
          <w:lang w:val="fr-FR"/>
        </w:rPr>
        <w:t xml:space="preserve">• </w:t>
      </w:r>
      <w:r w:rsidRPr="00D40285">
        <w:rPr>
          <w:b/>
          <w:i/>
          <w:color w:val="0070C0"/>
          <w:lang w:val="fr-FR"/>
        </w:rPr>
        <w:t>Enquêtes pour accident du travail, incident grave, maladie professionnelle ou tout risque constaté à titre préventif :</w:t>
      </w:r>
    </w:p>
    <w:p w14:paraId="367C0D8E" w14:textId="77777777" w:rsidR="00D40285" w:rsidRPr="00D40285" w:rsidRDefault="00D40285" w:rsidP="00274963">
      <w:pPr>
        <w:adjustRightInd w:val="0"/>
        <w:ind w:left="284"/>
        <w:rPr>
          <w:rFonts w:cs="Arial"/>
          <w:b/>
          <w:i/>
          <w:color w:val="0070C0"/>
          <w:sz w:val="16"/>
          <w:szCs w:val="16"/>
          <w:lang w:val="fr-FR"/>
        </w:rPr>
      </w:pPr>
    </w:p>
    <w:p w14:paraId="5020D029" w14:textId="77777777" w:rsidR="00D40285" w:rsidRPr="00D40285" w:rsidRDefault="00D40285" w:rsidP="00274963">
      <w:pPr>
        <w:adjustRightInd w:val="0"/>
        <w:ind w:left="284"/>
        <w:rPr>
          <w:rFonts w:cs="Arial"/>
          <w:b/>
          <w:i/>
          <w:color w:val="0070C0"/>
          <w:lang w:val="fr-FR"/>
        </w:rPr>
      </w:pPr>
      <w:r w:rsidRPr="00D40285">
        <w:rPr>
          <w:rFonts w:cs="Arial"/>
          <w:color w:val="0070C0"/>
          <w:lang w:val="fr-FR"/>
        </w:rPr>
        <w:t xml:space="preserve">• </w:t>
      </w:r>
      <w:r w:rsidRPr="00D40285">
        <w:rPr>
          <w:rFonts w:cs="Arial"/>
          <w:color w:val="0070C0"/>
          <w:szCs w:val="24"/>
          <w:lang w:val="fr-FR"/>
        </w:rPr>
        <w:t xml:space="preserve">La CSSCT comme tout membre du CSE enquête : En cas d’accident du travail ou incident grave constaté, de maladie professionnelle ou à caractère professionnel, ou de tout risques à titre préventif conformément </w:t>
      </w:r>
      <w:r w:rsidRPr="00D40285">
        <w:rPr>
          <w:rFonts w:cs="Arial"/>
          <w:b/>
          <w:i/>
          <w:color w:val="0070C0"/>
          <w:lang w:val="fr-FR"/>
        </w:rPr>
        <w:t>aux articles L. 2312-13 et L. 4121-1-2-3 du code du travail.</w:t>
      </w:r>
    </w:p>
    <w:p w14:paraId="15DE8AFD" w14:textId="77777777" w:rsidR="00B75CC5" w:rsidRDefault="00B75CC5" w:rsidP="00E671AC">
      <w:pPr>
        <w:adjustRightInd w:val="0"/>
        <w:rPr>
          <w:rFonts w:cs="Arial"/>
          <w:color w:val="0070C0"/>
          <w:sz w:val="16"/>
          <w:szCs w:val="16"/>
          <w:lang w:val="fr-FR"/>
        </w:rPr>
      </w:pPr>
    </w:p>
    <w:p w14:paraId="1586DA70" w14:textId="77777777" w:rsidR="00B75CC5" w:rsidRPr="00D40285" w:rsidRDefault="00B75CC5" w:rsidP="0085023A">
      <w:pPr>
        <w:adjustRightInd w:val="0"/>
        <w:rPr>
          <w:rFonts w:cs="Arial"/>
          <w:color w:val="0070C0"/>
          <w:sz w:val="16"/>
          <w:szCs w:val="16"/>
          <w:lang w:val="fr-FR"/>
        </w:rPr>
      </w:pPr>
    </w:p>
    <w:p w14:paraId="7176BBF3" w14:textId="77777777" w:rsidR="00D40285" w:rsidRPr="00D40285" w:rsidRDefault="00D40285" w:rsidP="00274963">
      <w:pPr>
        <w:adjustRightInd w:val="0"/>
        <w:ind w:left="284"/>
        <w:rPr>
          <w:rFonts w:cs="Arial"/>
          <w:b/>
          <w:i/>
          <w:color w:val="0070C0"/>
          <w:szCs w:val="24"/>
          <w:lang w:val="fr-FR"/>
        </w:rPr>
      </w:pPr>
      <w:r w:rsidRPr="00D40285">
        <w:rPr>
          <w:rFonts w:cs="Arial"/>
          <w:color w:val="0070C0"/>
          <w:lang w:val="fr-FR"/>
        </w:rPr>
        <w:t xml:space="preserve">• </w:t>
      </w:r>
      <w:r w:rsidRPr="00D40285">
        <w:rPr>
          <w:rFonts w:cs="Arial"/>
          <w:b/>
          <w:i/>
          <w:color w:val="0070C0"/>
          <w:szCs w:val="24"/>
          <w:lang w:val="fr-FR"/>
        </w:rPr>
        <w:t xml:space="preserve">La CSSCT sera consulté sur les sujets notamment visés </w:t>
      </w:r>
      <w:r w:rsidRPr="00D40285">
        <w:rPr>
          <w:rFonts w:cs="Arial"/>
          <w:b/>
          <w:i/>
          <w:color w:val="0070C0"/>
          <w:lang w:val="fr-FR"/>
        </w:rPr>
        <w:t>à l’article L. 2312-8</w:t>
      </w:r>
      <w:r w:rsidRPr="00D40285">
        <w:rPr>
          <w:rFonts w:cs="Arial"/>
          <w:b/>
          <w:i/>
          <w:color w:val="0070C0"/>
          <w:szCs w:val="24"/>
          <w:lang w:val="fr-FR"/>
        </w:rPr>
        <w:t xml:space="preserve"> relevant des conditions d’emploi, de travail, de santé et sécurité, tels que :  </w:t>
      </w:r>
    </w:p>
    <w:p w14:paraId="73153B22" w14:textId="77777777" w:rsidR="00D40285" w:rsidRPr="00D40285" w:rsidRDefault="00D40285" w:rsidP="00274963">
      <w:pPr>
        <w:adjustRightInd w:val="0"/>
        <w:ind w:left="284"/>
        <w:rPr>
          <w:rFonts w:cs="Arial"/>
          <w:b/>
          <w:i/>
          <w:color w:val="0070C0"/>
          <w:sz w:val="16"/>
          <w:szCs w:val="16"/>
          <w:lang w:val="fr-FR"/>
        </w:rPr>
      </w:pPr>
    </w:p>
    <w:p w14:paraId="108A69E3" w14:textId="77777777" w:rsidR="00D40285" w:rsidRPr="00D40285" w:rsidRDefault="00D40285" w:rsidP="00274963">
      <w:pPr>
        <w:adjustRightInd w:val="0"/>
        <w:ind w:left="284"/>
        <w:rPr>
          <w:rFonts w:cs="Arial"/>
          <w:color w:val="0070C0"/>
          <w:lang w:val="fr-FR"/>
        </w:rPr>
      </w:pPr>
      <w:r w:rsidRPr="00D40285">
        <w:rPr>
          <w:rFonts w:cs="Arial"/>
          <w:color w:val="0070C0"/>
          <w:szCs w:val="24"/>
          <w:lang w:val="fr-FR"/>
        </w:rPr>
        <w:t>1. Modifications des conditions de travail.</w:t>
      </w:r>
      <w:r w:rsidRPr="00D40285">
        <w:rPr>
          <w:rFonts w:cs="Arial"/>
          <w:b/>
          <w:color w:val="0070C0"/>
          <w:szCs w:val="24"/>
          <w:lang w:val="fr-FR"/>
        </w:rPr>
        <w:t xml:space="preserve"> </w:t>
      </w:r>
      <w:r w:rsidRPr="00D40285">
        <w:rPr>
          <w:rFonts w:cs="Arial"/>
          <w:b/>
          <w:color w:val="0070C0"/>
          <w:lang w:val="fr-FR"/>
        </w:rPr>
        <w:t xml:space="preserve">L.2312-8 </w:t>
      </w:r>
      <w:r w:rsidRPr="00D40285">
        <w:rPr>
          <w:rFonts w:cs="Arial"/>
          <w:b/>
          <w:i/>
          <w:color w:val="0070C0"/>
          <w:lang w:val="fr-FR"/>
        </w:rPr>
        <w:t>du Code du travail.</w:t>
      </w:r>
    </w:p>
    <w:p w14:paraId="290CD78C" w14:textId="77777777" w:rsidR="00D40285" w:rsidRPr="00D40285" w:rsidRDefault="00D40285" w:rsidP="00274963">
      <w:pPr>
        <w:adjustRightInd w:val="0"/>
        <w:ind w:left="284"/>
        <w:rPr>
          <w:rFonts w:cs="Arial"/>
          <w:color w:val="0070C0"/>
          <w:lang w:val="fr-FR"/>
        </w:rPr>
      </w:pPr>
      <w:r w:rsidRPr="00D40285">
        <w:rPr>
          <w:rFonts w:cs="Arial"/>
          <w:color w:val="0070C0"/>
          <w:szCs w:val="24"/>
          <w:lang w:val="fr-FR"/>
        </w:rPr>
        <w:t>2. Introduction de nouvelles technologies.</w:t>
      </w:r>
      <w:r w:rsidRPr="00D40285">
        <w:rPr>
          <w:rFonts w:cs="Arial"/>
          <w:b/>
          <w:color w:val="0070C0"/>
          <w:szCs w:val="24"/>
          <w:lang w:val="fr-FR"/>
        </w:rPr>
        <w:t xml:space="preserve"> </w:t>
      </w:r>
      <w:r w:rsidRPr="00D40285">
        <w:rPr>
          <w:rFonts w:cs="Arial"/>
          <w:b/>
          <w:color w:val="0070C0"/>
          <w:lang w:val="fr-FR"/>
        </w:rPr>
        <w:t xml:space="preserve">L.2312-8 </w:t>
      </w:r>
      <w:r w:rsidRPr="00D40285">
        <w:rPr>
          <w:rFonts w:cs="Arial"/>
          <w:b/>
          <w:i/>
          <w:color w:val="0070C0"/>
          <w:lang w:val="fr-FR"/>
        </w:rPr>
        <w:t>du Code du travail.</w:t>
      </w:r>
    </w:p>
    <w:p w14:paraId="6CB5E488" w14:textId="77777777" w:rsidR="00D40285" w:rsidRPr="00D40285" w:rsidRDefault="00D40285" w:rsidP="00274963">
      <w:pPr>
        <w:adjustRightInd w:val="0"/>
        <w:ind w:left="284"/>
        <w:rPr>
          <w:rFonts w:cs="Arial"/>
          <w:color w:val="0070C0"/>
          <w:szCs w:val="24"/>
          <w:lang w:val="fr-FR"/>
        </w:rPr>
      </w:pPr>
      <w:r w:rsidRPr="00D40285">
        <w:rPr>
          <w:rFonts w:cs="Arial"/>
          <w:color w:val="0070C0"/>
          <w:szCs w:val="24"/>
          <w:lang w:val="fr-FR"/>
        </w:rPr>
        <w:t xml:space="preserve">3. Maintien dans l’emploi.  </w:t>
      </w:r>
    </w:p>
    <w:p w14:paraId="190D2AF9" w14:textId="77777777" w:rsidR="00D40285" w:rsidRPr="00D40285" w:rsidRDefault="00D40285" w:rsidP="00274963">
      <w:pPr>
        <w:adjustRightInd w:val="0"/>
        <w:ind w:left="284"/>
        <w:rPr>
          <w:rFonts w:cs="Arial"/>
          <w:color w:val="0070C0"/>
          <w:lang w:val="fr-FR"/>
        </w:rPr>
      </w:pPr>
      <w:r w:rsidRPr="00D40285">
        <w:rPr>
          <w:rFonts w:cs="Arial"/>
          <w:color w:val="0070C0"/>
          <w:szCs w:val="24"/>
          <w:lang w:val="fr-FR"/>
        </w:rPr>
        <w:t>4. Règlement intérieur.</w:t>
      </w:r>
      <w:r w:rsidRPr="00D40285">
        <w:rPr>
          <w:rFonts w:cs="Arial"/>
          <w:b/>
          <w:color w:val="0070C0"/>
          <w:szCs w:val="24"/>
          <w:lang w:val="fr-FR"/>
        </w:rPr>
        <w:t xml:space="preserve"> </w:t>
      </w:r>
      <w:r w:rsidRPr="00D40285">
        <w:rPr>
          <w:rFonts w:cs="Arial"/>
          <w:b/>
          <w:color w:val="0070C0"/>
          <w:lang w:val="fr-FR"/>
        </w:rPr>
        <w:t xml:space="preserve">L.1321 - 1 - 2 - 2.1 - 3 - 4 - 5 – 6 </w:t>
      </w:r>
      <w:r w:rsidRPr="00D40285">
        <w:rPr>
          <w:rFonts w:cs="Arial"/>
          <w:b/>
          <w:i/>
          <w:color w:val="0070C0"/>
          <w:lang w:val="fr-FR"/>
        </w:rPr>
        <w:t>du Code du travail.</w:t>
      </w:r>
    </w:p>
    <w:p w14:paraId="293645C9" w14:textId="77777777" w:rsidR="00D40285" w:rsidRPr="00D40285" w:rsidRDefault="00D40285" w:rsidP="00274963">
      <w:pPr>
        <w:ind w:left="284"/>
        <w:rPr>
          <w:rFonts w:cs="Arial"/>
          <w:color w:val="0070C0"/>
          <w:szCs w:val="24"/>
          <w:lang w:val="fr-FR"/>
        </w:rPr>
      </w:pPr>
      <w:r w:rsidRPr="00D40285">
        <w:rPr>
          <w:rFonts w:cs="Arial"/>
          <w:color w:val="0070C0"/>
          <w:szCs w:val="24"/>
          <w:lang w:val="fr-FR"/>
        </w:rPr>
        <w:t>5. Sujets sur lesquels il est saisi par l’employeur et le CSE.</w:t>
      </w:r>
    </w:p>
    <w:p w14:paraId="221FF3C2" w14:textId="77777777" w:rsidR="00D40285" w:rsidRPr="00D40285" w:rsidRDefault="00D40285" w:rsidP="00274963">
      <w:pPr>
        <w:adjustRightInd w:val="0"/>
        <w:ind w:left="284"/>
        <w:rPr>
          <w:rFonts w:cs="Arial"/>
          <w:color w:val="0070C0"/>
          <w:lang w:val="fr-FR"/>
        </w:rPr>
      </w:pPr>
      <w:r w:rsidRPr="00D40285">
        <w:rPr>
          <w:rFonts w:cs="Arial"/>
          <w:color w:val="0070C0"/>
          <w:szCs w:val="24"/>
          <w:lang w:val="fr-FR"/>
        </w:rPr>
        <w:t>6. Programme annuel de prévention des risques professionnels et de l’amélioration des conditions de travail.</w:t>
      </w:r>
      <w:r w:rsidRPr="00D40285">
        <w:rPr>
          <w:rFonts w:cs="Arial"/>
          <w:b/>
          <w:color w:val="0070C0"/>
          <w:szCs w:val="24"/>
          <w:lang w:val="fr-FR"/>
        </w:rPr>
        <w:t xml:space="preserve"> </w:t>
      </w:r>
      <w:r w:rsidRPr="00D40285">
        <w:rPr>
          <w:rFonts w:cs="Arial"/>
          <w:b/>
          <w:color w:val="0070C0"/>
          <w:lang w:val="fr-FR"/>
        </w:rPr>
        <w:t>L.2312-27</w:t>
      </w:r>
      <w:r w:rsidRPr="00D40285">
        <w:rPr>
          <w:rFonts w:cs="Arial"/>
          <w:b/>
          <w:i/>
          <w:color w:val="0070C0"/>
          <w:lang w:val="fr-FR"/>
        </w:rPr>
        <w:t xml:space="preserve"> du Code du travail.</w:t>
      </w:r>
    </w:p>
    <w:p w14:paraId="3ED714BF" w14:textId="77777777" w:rsidR="00D40285" w:rsidRPr="00D40285" w:rsidRDefault="00D40285" w:rsidP="00274963">
      <w:pPr>
        <w:adjustRightInd w:val="0"/>
        <w:ind w:left="284"/>
        <w:rPr>
          <w:color w:val="0070C0"/>
          <w:lang w:val="fr-FR"/>
        </w:rPr>
      </w:pPr>
      <w:r w:rsidRPr="00D40285">
        <w:rPr>
          <w:rFonts w:cs="Arial"/>
          <w:color w:val="0070C0"/>
          <w:szCs w:val="24"/>
          <w:lang w:val="fr-FR"/>
        </w:rPr>
        <w:t xml:space="preserve">7. Le rapport annuel du médecin du travail. </w:t>
      </w:r>
      <w:r w:rsidRPr="00D40285">
        <w:rPr>
          <w:b/>
          <w:bCs/>
          <w:color w:val="0070C0"/>
          <w:lang w:val="fr-FR"/>
        </w:rPr>
        <w:t xml:space="preserve">Article R.4624-54 et </w:t>
      </w:r>
      <w:r w:rsidRPr="00D40285">
        <w:rPr>
          <w:rFonts w:cs="Arial"/>
          <w:b/>
          <w:color w:val="0070C0"/>
          <w:shd w:val="clear" w:color="auto" w:fill="FFFFFF"/>
          <w:lang w:val="fr-FR"/>
        </w:rPr>
        <w:t>R.4624-43</w:t>
      </w:r>
      <w:r w:rsidRPr="00D40285">
        <w:rPr>
          <w:rFonts w:cs="Arial"/>
          <w:color w:val="0070C0"/>
          <w:shd w:val="clear" w:color="auto" w:fill="FFFFFF"/>
          <w:lang w:val="fr-FR"/>
        </w:rPr>
        <w:t xml:space="preserve"> </w:t>
      </w:r>
      <w:r w:rsidRPr="00D40285">
        <w:rPr>
          <w:rFonts w:cs="Arial"/>
          <w:b/>
          <w:i/>
          <w:color w:val="0070C0"/>
          <w:lang w:val="fr-FR"/>
        </w:rPr>
        <w:t>du Code du travail</w:t>
      </w:r>
    </w:p>
    <w:p w14:paraId="5C43B0DC" w14:textId="77777777" w:rsidR="00D40285" w:rsidRPr="00D40285" w:rsidRDefault="00D40285" w:rsidP="00274963">
      <w:pPr>
        <w:adjustRightInd w:val="0"/>
        <w:ind w:left="284"/>
        <w:rPr>
          <w:rFonts w:cs="Arial"/>
          <w:color w:val="0070C0"/>
          <w:lang w:val="fr-FR"/>
        </w:rPr>
      </w:pPr>
      <w:r w:rsidRPr="00D40285">
        <w:rPr>
          <w:rFonts w:cs="Arial"/>
          <w:b/>
          <w:bCs/>
          <w:color w:val="0070C0"/>
          <w:lang w:val="fr-FR"/>
        </w:rPr>
        <w:t>Modifié par Décret n°2017-1819 du 29 décembre 2017 - art. 3</w:t>
      </w:r>
    </w:p>
    <w:p w14:paraId="2BE4E115" w14:textId="77777777" w:rsidR="00D40285" w:rsidRPr="00D40285" w:rsidRDefault="00D40285" w:rsidP="00274963">
      <w:pPr>
        <w:adjustRightInd w:val="0"/>
        <w:ind w:left="284"/>
        <w:rPr>
          <w:rFonts w:cs="Arial"/>
          <w:b/>
          <w:color w:val="0070C0"/>
          <w:lang w:val="fr-FR"/>
        </w:rPr>
      </w:pPr>
      <w:r w:rsidRPr="00D40285">
        <w:rPr>
          <w:rFonts w:cs="Arial"/>
          <w:color w:val="0070C0"/>
          <w:szCs w:val="24"/>
          <w:lang w:val="fr-FR"/>
        </w:rPr>
        <w:t>8. Le rapport annuel SSCT</w:t>
      </w:r>
      <w:r w:rsidRPr="00D40285">
        <w:rPr>
          <w:rFonts w:cs="Arial"/>
          <w:b/>
          <w:color w:val="0070C0"/>
          <w:szCs w:val="24"/>
          <w:lang w:val="fr-FR"/>
        </w:rPr>
        <w:t xml:space="preserve">. </w:t>
      </w:r>
      <w:r w:rsidRPr="00D40285">
        <w:rPr>
          <w:rFonts w:cs="Arial"/>
          <w:b/>
          <w:color w:val="0070C0"/>
          <w:lang w:val="fr-FR"/>
        </w:rPr>
        <w:t>L.2312-27</w:t>
      </w:r>
      <w:r w:rsidRPr="00D40285">
        <w:rPr>
          <w:rFonts w:cs="Arial"/>
          <w:b/>
          <w:i/>
          <w:color w:val="0070C0"/>
          <w:lang w:val="fr-FR"/>
        </w:rPr>
        <w:t xml:space="preserve"> du Code du travail.</w:t>
      </w:r>
    </w:p>
    <w:p w14:paraId="069BB175" w14:textId="77777777" w:rsidR="00D40285" w:rsidRPr="00D40285" w:rsidRDefault="00D40285" w:rsidP="00274963">
      <w:pPr>
        <w:adjustRightInd w:val="0"/>
        <w:ind w:left="284"/>
        <w:rPr>
          <w:rFonts w:cs="Arial"/>
          <w:color w:val="0070C0"/>
          <w:szCs w:val="24"/>
          <w:lang w:val="fr-FR"/>
        </w:rPr>
      </w:pPr>
      <w:r w:rsidRPr="00D40285">
        <w:rPr>
          <w:rFonts w:cs="Arial"/>
          <w:color w:val="0070C0"/>
          <w:szCs w:val="24"/>
          <w:lang w:val="fr-FR"/>
        </w:rPr>
        <w:t xml:space="preserve">9. Le bilan social. </w:t>
      </w:r>
    </w:p>
    <w:p w14:paraId="1DF38C47" w14:textId="77777777" w:rsidR="00D40285" w:rsidRPr="008E7840" w:rsidRDefault="00D40285" w:rsidP="00274963">
      <w:pPr>
        <w:adjustRightInd w:val="0"/>
        <w:ind w:left="284"/>
        <w:rPr>
          <w:rFonts w:cs="Arial"/>
          <w:color w:val="0070C0"/>
          <w:sz w:val="16"/>
          <w:szCs w:val="16"/>
          <w:lang w:val="fr-FR"/>
        </w:rPr>
      </w:pPr>
    </w:p>
    <w:p w14:paraId="2359512B" w14:textId="77777777" w:rsidR="00D40285" w:rsidRDefault="00D40285" w:rsidP="00274963">
      <w:pPr>
        <w:adjustRightInd w:val="0"/>
        <w:ind w:left="284"/>
        <w:rPr>
          <w:rFonts w:cs="Arial"/>
          <w:color w:val="0070C0"/>
          <w:szCs w:val="24"/>
          <w:lang w:val="fr-FR"/>
        </w:rPr>
      </w:pPr>
      <w:r w:rsidRPr="00D40285">
        <w:rPr>
          <w:rFonts w:cs="Arial"/>
          <w:color w:val="0070C0"/>
          <w:lang w:val="fr-FR"/>
        </w:rPr>
        <w:t xml:space="preserve">• </w:t>
      </w:r>
      <w:r w:rsidRPr="00D40285">
        <w:rPr>
          <w:rFonts w:cs="Arial"/>
          <w:color w:val="0070C0"/>
          <w:szCs w:val="24"/>
          <w:lang w:val="fr-FR"/>
        </w:rPr>
        <w:t xml:space="preserve">La CSSCT sera saisi sur tous les cas d’inaptitudes nécessitant ou non d’un aménagement du poste ou des conditions de travail. </w:t>
      </w:r>
    </w:p>
    <w:p w14:paraId="348B9C23" w14:textId="77777777" w:rsidR="008E7840" w:rsidRPr="008E7840" w:rsidRDefault="008E7840" w:rsidP="00274963">
      <w:pPr>
        <w:adjustRightInd w:val="0"/>
        <w:ind w:left="284"/>
        <w:rPr>
          <w:rFonts w:cs="Arial"/>
          <w:color w:val="0070C0"/>
          <w:sz w:val="16"/>
          <w:szCs w:val="16"/>
          <w:lang w:val="fr-FR"/>
        </w:rPr>
      </w:pPr>
    </w:p>
    <w:p w14:paraId="6AF1C96C" w14:textId="77777777" w:rsidR="008E7840" w:rsidRPr="00274963" w:rsidRDefault="008E7840" w:rsidP="00274963">
      <w:pPr>
        <w:ind w:left="284"/>
        <w:rPr>
          <w:rFonts w:cs="Arial"/>
          <w:b/>
          <w:color w:val="0070C0"/>
          <w:szCs w:val="24"/>
          <w:lang w:val="fr-FR"/>
        </w:rPr>
      </w:pPr>
      <w:r w:rsidRPr="008E7840">
        <w:rPr>
          <w:rFonts w:cs="Arial"/>
          <w:color w:val="0070C0"/>
          <w:lang w:val="fr-FR"/>
        </w:rPr>
        <w:t xml:space="preserve">• </w:t>
      </w:r>
      <w:r w:rsidRPr="008E7840">
        <w:rPr>
          <w:rFonts w:cs="Arial"/>
          <w:b/>
          <w:color w:val="0070C0"/>
          <w:szCs w:val="24"/>
          <w:lang w:val="fr-FR"/>
        </w:rPr>
        <w:t>La commission santé, sécurité et conditions de travail peut proposer à l’approbation du CSE de faire appel à un expert agréé :</w:t>
      </w:r>
    </w:p>
    <w:p w14:paraId="58C924DA" w14:textId="77777777" w:rsidR="008E7840" w:rsidRPr="008E7840" w:rsidRDefault="008E7840" w:rsidP="00274963">
      <w:pPr>
        <w:ind w:left="284" w:firstLine="360"/>
        <w:rPr>
          <w:rFonts w:cs="Arial"/>
          <w:color w:val="0070C0"/>
          <w:szCs w:val="24"/>
          <w:lang w:val="fr-FR"/>
        </w:rPr>
      </w:pPr>
      <w:r w:rsidRPr="008E7840">
        <w:rPr>
          <w:rFonts w:cs="Arial"/>
          <w:color w:val="0070C0"/>
          <w:szCs w:val="24"/>
          <w:lang w:val="fr-FR"/>
        </w:rPr>
        <w:t>1° Lorsqu'un risque grave, révélé ou non par un accident du travail, une maladie professionnelle ou à caractère professionnel est constaté dans l'établissement ;</w:t>
      </w:r>
    </w:p>
    <w:p w14:paraId="37979956" w14:textId="77777777" w:rsidR="008E7840" w:rsidRPr="008E7840" w:rsidRDefault="008E7840" w:rsidP="00274963">
      <w:pPr>
        <w:ind w:left="284"/>
        <w:rPr>
          <w:color w:val="0070C0"/>
          <w:lang w:val="fr-FR"/>
        </w:rPr>
      </w:pPr>
      <w:r w:rsidRPr="008E7840">
        <w:rPr>
          <w:color w:val="0070C0"/>
          <w:lang w:val="fr-FR"/>
        </w:rPr>
        <w:t>2° En cas de projet important modifiant les conditions de santé et de sécurité ou les conditions de travail ("Toutes modifications des cadences, normes de productivités liées ou non à la rémunération, changement dans l'organisation du travail, d'un produit classé CMR ou non, des outillages") ;</w:t>
      </w:r>
    </w:p>
    <w:p w14:paraId="4DE23F6C" w14:textId="77777777" w:rsidR="00D136FC" w:rsidRPr="00CC7208" w:rsidRDefault="00D136FC" w:rsidP="00D136FC">
      <w:pPr>
        <w:pStyle w:val="Paragraphedeliste"/>
        <w:ind w:left="930" w:firstLine="0"/>
        <w:rPr>
          <w:color w:val="0070C0"/>
          <w:lang w:val="fr-FR"/>
        </w:rPr>
      </w:pPr>
    </w:p>
    <w:p w14:paraId="7BA80180" w14:textId="77777777" w:rsidR="004A682F" w:rsidRPr="004A682F" w:rsidRDefault="004A682F" w:rsidP="00274963">
      <w:pPr>
        <w:ind w:left="284"/>
        <w:rPr>
          <w:b/>
          <w:i/>
          <w:color w:val="0070C0"/>
          <w:sz w:val="24"/>
          <w:szCs w:val="24"/>
          <w:u w:val="single"/>
          <w:lang w:val="fr-FR"/>
        </w:rPr>
      </w:pPr>
      <w:bookmarkStart w:id="6" w:name="_Hlk513666125"/>
      <w:r w:rsidRPr="004A682F">
        <w:rPr>
          <w:rFonts w:cs="Arial"/>
          <w:b/>
          <w:i/>
          <w:color w:val="0070C0"/>
          <w:sz w:val="24"/>
          <w:szCs w:val="24"/>
          <w:u w:val="single"/>
          <w:lang w:val="fr-FR"/>
        </w:rPr>
        <w:t xml:space="preserve"> </w:t>
      </w:r>
      <w:r w:rsidRPr="004A682F">
        <w:rPr>
          <w:b/>
          <w:i/>
          <w:color w:val="0070C0"/>
          <w:sz w:val="24"/>
          <w:szCs w:val="24"/>
          <w:u w:val="single"/>
          <w:lang w:val="fr-FR"/>
        </w:rPr>
        <w:t>La périodicité et le nombre de réunions :</w:t>
      </w:r>
    </w:p>
    <w:p w14:paraId="774E8195" w14:textId="77777777" w:rsidR="004A682F" w:rsidRPr="004A682F" w:rsidRDefault="004A682F" w:rsidP="00274963">
      <w:pPr>
        <w:ind w:left="284"/>
        <w:rPr>
          <w:color w:val="0070C0"/>
          <w:sz w:val="16"/>
          <w:szCs w:val="16"/>
          <w:lang w:val="fr-FR"/>
        </w:rPr>
      </w:pPr>
    </w:p>
    <w:bookmarkEnd w:id="6"/>
    <w:p w14:paraId="19CE3B86" w14:textId="77777777" w:rsidR="004A682F" w:rsidRPr="004A682F" w:rsidRDefault="004A682F" w:rsidP="00274963">
      <w:pPr>
        <w:spacing w:after="160" w:line="259" w:lineRule="auto"/>
        <w:ind w:left="284"/>
        <w:rPr>
          <w:rFonts w:eastAsia="Calibri" w:cs="Arial"/>
          <w:b/>
          <w:bCs/>
          <w:i/>
          <w:color w:val="0070C0"/>
          <w:szCs w:val="24"/>
          <w:lang w:val="fr-FR"/>
        </w:rPr>
      </w:pPr>
      <w:r w:rsidRPr="004A682F">
        <w:rPr>
          <w:rFonts w:cs="Arial"/>
          <w:color w:val="0070C0"/>
          <w:lang w:val="fr-FR"/>
        </w:rPr>
        <w:t xml:space="preserve">• </w:t>
      </w:r>
      <w:r w:rsidRPr="004A682F">
        <w:rPr>
          <w:rFonts w:eastAsia="Calibri" w:cs="Arial"/>
          <w:bCs/>
          <w:color w:val="0070C0"/>
          <w:szCs w:val="24"/>
          <w:lang w:val="fr-FR"/>
        </w:rPr>
        <w:t>La CSSCT tient une réunion par trimestre, au cours du mois précédent la réunion trimestrielle du CSE, telle que prévue au premier paragraphe de l’article</w:t>
      </w:r>
      <w:r w:rsidRPr="004A682F">
        <w:rPr>
          <w:rFonts w:eastAsia="Calibri" w:cs="Arial"/>
          <w:b/>
          <w:bCs/>
          <w:color w:val="0070C0"/>
          <w:szCs w:val="24"/>
          <w:lang w:val="fr-FR"/>
        </w:rPr>
        <w:t xml:space="preserve"> </w:t>
      </w:r>
      <w:r w:rsidRPr="004A682F">
        <w:rPr>
          <w:rFonts w:eastAsia="Calibri" w:cs="Arial"/>
          <w:b/>
          <w:bCs/>
          <w:i/>
          <w:color w:val="0070C0"/>
          <w:szCs w:val="24"/>
          <w:lang w:val="fr-FR"/>
        </w:rPr>
        <w:t>L. 2315-27 du code du travail.</w:t>
      </w:r>
    </w:p>
    <w:p w14:paraId="17CE4A0A" w14:textId="77777777" w:rsidR="004A682F" w:rsidRPr="004A682F" w:rsidRDefault="004A682F" w:rsidP="00274963">
      <w:pPr>
        <w:spacing w:after="160" w:line="259" w:lineRule="auto"/>
        <w:ind w:left="284"/>
        <w:rPr>
          <w:rFonts w:eastAsia="Calibri" w:cs="Arial"/>
          <w:b/>
          <w:bCs/>
          <w:i/>
          <w:color w:val="0070C0"/>
          <w:szCs w:val="24"/>
          <w:lang w:val="fr-FR"/>
        </w:rPr>
      </w:pPr>
      <w:r w:rsidRPr="004A682F">
        <w:rPr>
          <w:rFonts w:cs="Arial"/>
          <w:color w:val="0070C0"/>
          <w:lang w:val="fr-FR"/>
        </w:rPr>
        <w:t xml:space="preserve">• </w:t>
      </w:r>
      <w:r w:rsidRPr="004A682F">
        <w:rPr>
          <w:rFonts w:eastAsia="Calibri" w:cs="Arial"/>
          <w:bCs/>
          <w:color w:val="0070C0"/>
          <w:szCs w:val="24"/>
          <w:lang w:val="fr-FR"/>
        </w:rPr>
        <w:t xml:space="preserve">La CSSCT peut également se réunir à l’occasion de circonstances exceptionnelles prévues au deuxième paragraphe de </w:t>
      </w:r>
      <w:r w:rsidRPr="004A682F">
        <w:rPr>
          <w:rFonts w:eastAsia="Calibri" w:cs="Arial"/>
          <w:b/>
          <w:bCs/>
          <w:color w:val="0070C0"/>
          <w:szCs w:val="24"/>
          <w:lang w:val="fr-FR"/>
        </w:rPr>
        <w:t>l‘ article</w:t>
      </w:r>
      <w:r w:rsidRPr="004A682F">
        <w:rPr>
          <w:rFonts w:eastAsia="Calibri" w:cs="Arial"/>
          <w:bCs/>
          <w:color w:val="0070C0"/>
          <w:szCs w:val="24"/>
          <w:lang w:val="fr-FR"/>
        </w:rPr>
        <w:t xml:space="preserve"> </w:t>
      </w:r>
      <w:r w:rsidRPr="004A682F">
        <w:rPr>
          <w:rFonts w:eastAsia="Calibri" w:cs="Arial"/>
          <w:b/>
          <w:bCs/>
          <w:i/>
          <w:color w:val="0070C0"/>
          <w:szCs w:val="24"/>
          <w:lang w:val="fr-FR"/>
        </w:rPr>
        <w:t xml:space="preserve">L. </w:t>
      </w:r>
      <w:r>
        <w:rPr>
          <w:rFonts w:eastAsia="Calibri" w:cs="Arial"/>
          <w:b/>
          <w:bCs/>
          <w:i/>
          <w:color w:val="0070C0"/>
          <w:szCs w:val="24"/>
          <w:lang w:val="fr-FR"/>
        </w:rPr>
        <w:t>2315-27 du code du travail, ou à la demande de 2 membres du CSE</w:t>
      </w:r>
      <w:r w:rsidRPr="004A682F">
        <w:rPr>
          <w:rFonts w:eastAsia="Calibri" w:cs="Arial"/>
          <w:b/>
          <w:bCs/>
          <w:i/>
          <w:color w:val="0070C0"/>
          <w:szCs w:val="24"/>
          <w:lang w:val="fr-FR"/>
        </w:rPr>
        <w:t>.</w:t>
      </w:r>
    </w:p>
    <w:p w14:paraId="5FFB2A9D" w14:textId="77777777" w:rsidR="004A682F" w:rsidRPr="004A682F" w:rsidRDefault="004A682F" w:rsidP="00274963">
      <w:pPr>
        <w:spacing w:after="160" w:line="259" w:lineRule="auto"/>
        <w:ind w:left="284"/>
        <w:rPr>
          <w:rFonts w:eastAsia="Calibri" w:cs="Arial"/>
          <w:bCs/>
          <w:color w:val="0070C0"/>
          <w:szCs w:val="24"/>
          <w:lang w:val="fr-FR"/>
        </w:rPr>
      </w:pPr>
      <w:r w:rsidRPr="004A682F">
        <w:rPr>
          <w:rFonts w:cs="Arial"/>
          <w:color w:val="0070C0"/>
          <w:lang w:val="fr-FR"/>
        </w:rPr>
        <w:t xml:space="preserve">• </w:t>
      </w:r>
      <w:r w:rsidRPr="004A682F">
        <w:rPr>
          <w:rFonts w:eastAsia="Calibri" w:cs="Arial"/>
          <w:bCs/>
          <w:color w:val="0070C0"/>
          <w:szCs w:val="24"/>
          <w:lang w:val="fr-FR"/>
        </w:rPr>
        <w:t>L’ordre du jour des réunions est arrêté conjointement par le président  le(a) secrétaire et le(a) secrétaire adjoint du CSE et les convocations adressées dans les 15 jours précédent la réunion.</w:t>
      </w:r>
    </w:p>
    <w:p w14:paraId="419E9FBA" w14:textId="77777777" w:rsidR="004A682F" w:rsidRPr="004A682F" w:rsidRDefault="004A682F" w:rsidP="00274963">
      <w:pPr>
        <w:spacing w:after="160" w:line="259" w:lineRule="auto"/>
        <w:ind w:left="284"/>
        <w:rPr>
          <w:rFonts w:eastAsia="Calibri" w:cs="Arial"/>
          <w:bCs/>
          <w:color w:val="0070C0"/>
          <w:szCs w:val="24"/>
          <w:lang w:val="fr-FR"/>
        </w:rPr>
      </w:pPr>
      <w:r w:rsidRPr="004A682F">
        <w:rPr>
          <w:rFonts w:cs="Arial"/>
          <w:color w:val="0070C0"/>
          <w:lang w:val="fr-FR"/>
        </w:rPr>
        <w:t xml:space="preserve">• </w:t>
      </w:r>
      <w:r w:rsidRPr="004A682F">
        <w:rPr>
          <w:rFonts w:eastAsia="Calibri" w:cs="Arial"/>
          <w:bCs/>
          <w:color w:val="0070C0"/>
          <w:szCs w:val="24"/>
          <w:lang w:val="fr-FR"/>
        </w:rPr>
        <w:t xml:space="preserve">En application des dispositions de </w:t>
      </w:r>
      <w:r w:rsidRPr="004A682F">
        <w:rPr>
          <w:rFonts w:eastAsia="Calibri" w:cs="Arial"/>
          <w:b/>
          <w:bCs/>
          <w:i/>
          <w:color w:val="0070C0"/>
          <w:szCs w:val="24"/>
          <w:lang w:val="fr-FR"/>
        </w:rPr>
        <w:t>l’article L. 2314-3 du code du travail</w:t>
      </w:r>
      <w:r w:rsidRPr="004A682F">
        <w:rPr>
          <w:rFonts w:eastAsia="Calibri" w:cs="Arial"/>
          <w:bCs/>
          <w:i/>
          <w:color w:val="0070C0"/>
          <w:szCs w:val="24"/>
          <w:lang w:val="fr-FR"/>
        </w:rPr>
        <w:t>,</w:t>
      </w:r>
      <w:r w:rsidRPr="004A682F">
        <w:rPr>
          <w:rFonts w:eastAsia="Calibri" w:cs="Arial"/>
          <w:bCs/>
          <w:color w:val="0070C0"/>
          <w:szCs w:val="24"/>
          <w:lang w:val="fr-FR"/>
        </w:rPr>
        <w:t xml:space="preserve"> des personnalités extérieures non membres peuvent assister aux réunions des CSSCT.</w:t>
      </w:r>
    </w:p>
    <w:p w14:paraId="7D62827A" w14:textId="77777777" w:rsidR="004A682F" w:rsidRPr="004A682F" w:rsidRDefault="004A682F" w:rsidP="00274963">
      <w:pPr>
        <w:pStyle w:val="Corpsdetexte"/>
        <w:ind w:left="284"/>
        <w:rPr>
          <w:rFonts w:eastAsia="Calibri"/>
          <w:bCs/>
          <w:color w:val="0070C0"/>
          <w:sz w:val="22"/>
          <w:szCs w:val="22"/>
          <w:lang w:val="fr-FR"/>
        </w:rPr>
      </w:pPr>
      <w:r w:rsidRPr="004A682F">
        <w:rPr>
          <w:color w:val="0070C0"/>
          <w:sz w:val="22"/>
          <w:szCs w:val="22"/>
          <w:lang w:val="fr-FR"/>
        </w:rPr>
        <w:t xml:space="preserve">• </w:t>
      </w:r>
      <w:r w:rsidRPr="004A682F">
        <w:rPr>
          <w:rFonts w:eastAsia="Calibri"/>
          <w:bCs/>
          <w:color w:val="0070C0"/>
          <w:sz w:val="22"/>
          <w:szCs w:val="22"/>
          <w:lang w:val="fr-FR"/>
        </w:rPr>
        <w:t>Le temps passé en réunion de la CSSCT ainsi que le temps de trajet entre le lieu habituel de travail et le lieu de la réunion seront payés comme temps de travail effectif et ne s’imputeront pas sur le crédit d’heure de délégation.</w:t>
      </w:r>
    </w:p>
    <w:p w14:paraId="47346F57" w14:textId="77777777" w:rsidR="00D136FC" w:rsidRPr="0085023A" w:rsidRDefault="00D136FC" w:rsidP="00274963">
      <w:pPr>
        <w:pStyle w:val="Paragraphedeliste"/>
        <w:ind w:left="284" w:firstLine="0"/>
        <w:rPr>
          <w:sz w:val="16"/>
          <w:szCs w:val="16"/>
          <w:lang w:val="fr-FR"/>
        </w:rPr>
      </w:pPr>
    </w:p>
    <w:p w14:paraId="41A04189" w14:textId="77777777" w:rsidR="004A682F" w:rsidRPr="004A682F" w:rsidRDefault="004A682F" w:rsidP="004A682F">
      <w:pPr>
        <w:pBdr>
          <w:top w:val="single" w:sz="4" w:space="1" w:color="auto"/>
          <w:left w:val="single" w:sz="4" w:space="4" w:color="auto"/>
          <w:bottom w:val="single" w:sz="4" w:space="1" w:color="auto"/>
          <w:right w:val="single" w:sz="4" w:space="4" w:color="auto"/>
        </w:pBdr>
        <w:jc w:val="center"/>
        <w:rPr>
          <w:lang w:val="fr-FR"/>
        </w:rPr>
      </w:pPr>
      <w:r w:rsidRPr="004A682F">
        <w:rPr>
          <w:b/>
          <w:color w:val="0070C0"/>
          <w:sz w:val="26"/>
          <w:szCs w:val="26"/>
          <w:lang w:val="fr-FR"/>
        </w:rPr>
        <w:t xml:space="preserve">Article </w:t>
      </w:r>
      <w:r w:rsidR="0085023A">
        <w:rPr>
          <w:b/>
          <w:color w:val="0070C0"/>
          <w:sz w:val="26"/>
          <w:szCs w:val="26"/>
          <w:lang w:val="fr-FR"/>
        </w:rPr>
        <w:t>19</w:t>
      </w:r>
      <w:r w:rsidRPr="004A682F">
        <w:rPr>
          <w:b/>
          <w:color w:val="0070C0"/>
          <w:sz w:val="26"/>
          <w:szCs w:val="26"/>
          <w:lang w:val="fr-FR"/>
        </w:rPr>
        <w:t xml:space="preserve"> - Mise en place et rôle</w:t>
      </w:r>
      <w:r w:rsidRPr="004A682F">
        <w:rPr>
          <w:rFonts w:cs="Arial"/>
          <w:b/>
          <w:color w:val="0070C0"/>
          <w:sz w:val="26"/>
          <w:szCs w:val="26"/>
          <w:lang w:val="fr-FR"/>
        </w:rPr>
        <w:t xml:space="preserve"> des représentants de proximité :</w:t>
      </w:r>
    </w:p>
    <w:p w14:paraId="3BFEF1F2" w14:textId="77777777" w:rsidR="004A682F" w:rsidRPr="0085023A" w:rsidRDefault="004A682F" w:rsidP="004A682F">
      <w:pPr>
        <w:rPr>
          <w:rFonts w:cs="Arial"/>
          <w:color w:val="0070C0"/>
          <w:sz w:val="16"/>
          <w:szCs w:val="16"/>
          <w:lang w:val="fr-FR"/>
        </w:rPr>
      </w:pPr>
    </w:p>
    <w:p w14:paraId="3E94AE33" w14:textId="77777777" w:rsidR="004A682F" w:rsidRPr="004A682F" w:rsidRDefault="004A682F" w:rsidP="00274963">
      <w:pPr>
        <w:ind w:left="284"/>
        <w:rPr>
          <w:b/>
          <w:color w:val="FF0000"/>
          <w:szCs w:val="24"/>
          <w:lang w:val="fr-FR"/>
        </w:rPr>
      </w:pPr>
      <w:r w:rsidRPr="004A682F">
        <w:rPr>
          <w:rFonts w:cs="Arial"/>
          <w:b/>
          <w:color w:val="FF0000"/>
          <w:szCs w:val="24"/>
          <w:lang w:val="fr-FR"/>
        </w:rPr>
        <w:lastRenderedPageBreak/>
        <w:t xml:space="preserve">Remarque CGT : Dans les entreprises à entité unique, la loi n’a pas prévue la mise en place de  </w:t>
      </w:r>
      <w:r w:rsidRPr="004A682F">
        <w:rPr>
          <w:b/>
          <w:color w:val="FF0000"/>
          <w:szCs w:val="24"/>
          <w:lang w:val="fr-FR"/>
        </w:rPr>
        <w:t xml:space="preserve">représentants de proximité, il nous appartiendra donc  de mener la bataille notamment pour qu’en compensation de la perte des DP, nous gagnons des représentants de proximité de partout avec attribution de moyens. D’autre part, c’est un moyen de redonner un mandat protecteur à nos camarades qui seront en fin de mandat CSE (au bout de 12 années). </w:t>
      </w:r>
    </w:p>
    <w:p w14:paraId="68EBB9D5" w14:textId="77777777" w:rsidR="00D136FC" w:rsidRPr="0085023A" w:rsidRDefault="00D136FC" w:rsidP="00274963">
      <w:pPr>
        <w:pStyle w:val="Paragraphedeliste"/>
        <w:ind w:left="284" w:firstLine="0"/>
        <w:rPr>
          <w:sz w:val="16"/>
          <w:szCs w:val="16"/>
          <w:lang w:val="fr-FR"/>
        </w:rPr>
      </w:pPr>
    </w:p>
    <w:p w14:paraId="36452261" w14:textId="77777777" w:rsidR="004C1649" w:rsidRPr="00076A6F" w:rsidRDefault="004C1649" w:rsidP="00274963">
      <w:pPr>
        <w:pStyle w:val="Corpsdetexte"/>
        <w:ind w:left="284"/>
        <w:rPr>
          <w:b/>
          <w:i/>
          <w:color w:val="0070C0"/>
          <w:sz w:val="24"/>
          <w:szCs w:val="24"/>
          <w:lang w:val="fr-FR"/>
        </w:rPr>
      </w:pPr>
      <w:r w:rsidRPr="00076A6F">
        <w:rPr>
          <w:b/>
          <w:i/>
          <w:color w:val="0070C0"/>
          <w:sz w:val="24"/>
          <w:szCs w:val="24"/>
          <w:u w:val="single"/>
          <w:lang w:val="fr-FR"/>
        </w:rPr>
        <w:t>Article 1</w:t>
      </w:r>
      <w:r w:rsidR="0085023A">
        <w:rPr>
          <w:b/>
          <w:i/>
          <w:color w:val="0070C0"/>
          <w:sz w:val="24"/>
          <w:szCs w:val="24"/>
          <w:u w:val="single"/>
          <w:lang w:val="fr-FR"/>
        </w:rPr>
        <w:t>9</w:t>
      </w:r>
      <w:r w:rsidRPr="00076A6F">
        <w:rPr>
          <w:b/>
          <w:i/>
          <w:color w:val="0070C0"/>
          <w:sz w:val="24"/>
          <w:szCs w:val="24"/>
          <w:u w:val="single"/>
          <w:lang w:val="fr-FR"/>
        </w:rPr>
        <w:t>: Durée du mandat et protection des représentants de proximité :</w:t>
      </w:r>
    </w:p>
    <w:p w14:paraId="1544C2B3" w14:textId="77777777" w:rsidR="004C1649" w:rsidRPr="004C1649" w:rsidRDefault="004C1649" w:rsidP="00274963">
      <w:pPr>
        <w:pStyle w:val="Corpsdetexte"/>
        <w:ind w:left="284"/>
        <w:rPr>
          <w:color w:val="0070C0"/>
          <w:sz w:val="22"/>
          <w:szCs w:val="22"/>
          <w:lang w:val="fr-FR"/>
        </w:rPr>
      </w:pPr>
      <w:r w:rsidRPr="004C1649">
        <w:rPr>
          <w:color w:val="0070C0"/>
          <w:sz w:val="22"/>
          <w:szCs w:val="22"/>
          <w:lang w:val="fr-FR"/>
        </w:rPr>
        <w:t xml:space="preserve">                                                                                                          </w:t>
      </w:r>
    </w:p>
    <w:p w14:paraId="09EE103E" w14:textId="77777777" w:rsidR="004C1649" w:rsidRPr="004C1649" w:rsidRDefault="004C1649" w:rsidP="00274963">
      <w:pPr>
        <w:pStyle w:val="Corpsdetexte"/>
        <w:ind w:left="284"/>
        <w:rPr>
          <w:color w:val="0070C0"/>
          <w:sz w:val="22"/>
          <w:szCs w:val="22"/>
          <w:lang w:val="fr-FR"/>
        </w:rPr>
      </w:pPr>
      <w:r w:rsidRPr="004C1649">
        <w:rPr>
          <w:color w:val="0070C0"/>
          <w:sz w:val="22"/>
          <w:szCs w:val="22"/>
          <w:lang w:val="fr-FR"/>
        </w:rPr>
        <w:t>Les représentants de proximité sont désignés pour une durée qui prend fin avec celle du mandat des membres élus du CSE/CSEE.</w:t>
      </w:r>
      <w:r w:rsidRPr="004C1649">
        <w:rPr>
          <w:b/>
          <w:noProof/>
          <w:color w:val="0070C0"/>
          <w:sz w:val="22"/>
          <w:szCs w:val="22"/>
          <w:lang w:val="fr-FR" w:eastAsia="fr-FR"/>
        </w:rPr>
        <w:t xml:space="preserve"> </w:t>
      </w:r>
      <w:r w:rsidRPr="004C1649">
        <w:rPr>
          <w:color w:val="0070C0"/>
          <w:sz w:val="22"/>
          <w:szCs w:val="22"/>
          <w:lang w:val="fr-FR"/>
        </w:rPr>
        <w:t>Ils bénéficient de la protection applicable aux représentants des salariés, au même titre que les membres du CSE.</w:t>
      </w:r>
    </w:p>
    <w:p w14:paraId="0CF1CB61" w14:textId="77777777" w:rsidR="00B75CC5" w:rsidRPr="004C1649" w:rsidRDefault="00B75CC5" w:rsidP="0085023A">
      <w:pPr>
        <w:pStyle w:val="Corpsdetexte"/>
        <w:rPr>
          <w:sz w:val="16"/>
          <w:szCs w:val="16"/>
          <w:lang w:val="fr-FR"/>
        </w:rPr>
      </w:pPr>
    </w:p>
    <w:p w14:paraId="33140C33" w14:textId="77777777" w:rsidR="004C1649" w:rsidRPr="00EC4E54" w:rsidRDefault="004C1649" w:rsidP="00274963">
      <w:pPr>
        <w:pStyle w:val="Corpsdetexte"/>
        <w:ind w:left="284"/>
        <w:rPr>
          <w:b/>
          <w:i/>
          <w:color w:val="0070C0"/>
          <w:sz w:val="24"/>
          <w:szCs w:val="24"/>
          <w:lang w:val="fr-FR"/>
        </w:rPr>
      </w:pPr>
      <w:r w:rsidRPr="00EC4E54">
        <w:rPr>
          <w:b/>
          <w:i/>
          <w:color w:val="0070C0"/>
          <w:sz w:val="24"/>
          <w:szCs w:val="24"/>
          <w:u w:val="single"/>
          <w:lang w:val="fr-FR"/>
        </w:rPr>
        <w:t>Article</w:t>
      </w:r>
      <w:r w:rsidR="0085023A">
        <w:rPr>
          <w:b/>
          <w:i/>
          <w:color w:val="0070C0"/>
          <w:sz w:val="24"/>
          <w:szCs w:val="24"/>
          <w:u w:val="single"/>
          <w:lang w:val="fr-FR"/>
        </w:rPr>
        <w:t xml:space="preserve"> 19.1</w:t>
      </w:r>
      <w:r w:rsidRPr="00EC4E54">
        <w:rPr>
          <w:b/>
          <w:i/>
          <w:color w:val="0070C0"/>
          <w:sz w:val="24"/>
          <w:szCs w:val="24"/>
          <w:u w:val="single"/>
          <w:lang w:val="fr-FR"/>
        </w:rPr>
        <w:t>: Conditions de candidatures</w:t>
      </w:r>
      <w:r w:rsidR="00076A6F">
        <w:rPr>
          <w:b/>
          <w:i/>
          <w:color w:val="0070C0"/>
          <w:sz w:val="24"/>
          <w:szCs w:val="24"/>
          <w:u w:val="single"/>
          <w:lang w:val="fr-FR"/>
        </w:rPr>
        <w:t xml:space="preserve"> des représentants de proximité</w:t>
      </w:r>
      <w:r w:rsidRPr="00EC4E54">
        <w:rPr>
          <w:b/>
          <w:i/>
          <w:color w:val="0070C0"/>
          <w:sz w:val="24"/>
          <w:szCs w:val="24"/>
          <w:u w:val="single"/>
          <w:lang w:val="fr-FR"/>
        </w:rPr>
        <w:t>:</w:t>
      </w:r>
      <w:r w:rsidRPr="00EC4E54">
        <w:rPr>
          <w:b/>
          <w:i/>
          <w:color w:val="0070C0"/>
          <w:sz w:val="24"/>
          <w:szCs w:val="24"/>
          <w:lang w:val="fr-FR"/>
        </w:rPr>
        <w:t xml:space="preserve"> </w:t>
      </w:r>
    </w:p>
    <w:p w14:paraId="2324D0B4" w14:textId="77777777" w:rsidR="004C1649" w:rsidRPr="0085023A" w:rsidRDefault="004C1649" w:rsidP="00274963">
      <w:pPr>
        <w:pStyle w:val="Corpsdetexte"/>
        <w:ind w:left="284"/>
        <w:rPr>
          <w:b/>
          <w:color w:val="0070C0"/>
          <w:sz w:val="16"/>
          <w:szCs w:val="16"/>
          <w:lang w:val="fr-FR"/>
        </w:rPr>
      </w:pPr>
      <w:r w:rsidRPr="004C1649">
        <w:rPr>
          <w:b/>
          <w:color w:val="0070C0"/>
          <w:sz w:val="24"/>
          <w:szCs w:val="24"/>
          <w:lang w:val="fr-FR"/>
        </w:rPr>
        <w:t xml:space="preserve">    </w:t>
      </w:r>
    </w:p>
    <w:p w14:paraId="56674A81" w14:textId="77777777" w:rsidR="00E04A80" w:rsidRPr="00E671AC" w:rsidRDefault="00E671AC" w:rsidP="00274963">
      <w:pPr>
        <w:ind w:left="284"/>
        <w:rPr>
          <w:b/>
          <w:i/>
          <w:color w:val="FF0000"/>
          <w:lang w:val="fr-FR"/>
        </w:rPr>
      </w:pPr>
      <w:r w:rsidRPr="00E671AC">
        <w:rPr>
          <w:i/>
          <w:color w:val="FF0000"/>
          <w:sz w:val="24"/>
          <w:szCs w:val="24"/>
          <w:u w:val="single"/>
          <w:lang w:val="fr-FR"/>
        </w:rPr>
        <w:t>Remarque CGT :</w:t>
      </w:r>
      <w:r w:rsidRPr="00E671AC">
        <w:rPr>
          <w:color w:val="FF0000"/>
          <w:sz w:val="24"/>
          <w:szCs w:val="24"/>
          <w:lang w:val="fr-FR"/>
        </w:rPr>
        <w:t xml:space="preserve"> </w:t>
      </w:r>
      <w:r w:rsidR="00E04A80" w:rsidRPr="00E671AC">
        <w:rPr>
          <w:b/>
          <w:i/>
          <w:color w:val="FF0000"/>
          <w:lang w:val="fr-FR"/>
        </w:rPr>
        <w:t>ce paragraphe est doublon avec le protocole éléctoral</w:t>
      </w:r>
    </w:p>
    <w:p w14:paraId="53A20AC8" w14:textId="77777777" w:rsidR="00E04A80" w:rsidRDefault="004C1649" w:rsidP="00274963">
      <w:pPr>
        <w:ind w:left="284"/>
        <w:rPr>
          <w:b/>
          <w:i/>
          <w:color w:val="0070C0"/>
          <w:lang w:val="fr-FR"/>
        </w:rPr>
      </w:pPr>
      <w:r w:rsidRPr="00134CCD">
        <w:rPr>
          <w:b/>
          <w:i/>
          <w:color w:val="0070C0"/>
          <w:lang w:val="fr-FR"/>
        </w:rPr>
        <w:t xml:space="preserve"> </w:t>
      </w:r>
    </w:p>
    <w:p w14:paraId="0A848548" w14:textId="77777777" w:rsidR="004C1649" w:rsidRPr="00134CCD" w:rsidRDefault="004C1649" w:rsidP="00274963">
      <w:pPr>
        <w:ind w:left="284"/>
        <w:rPr>
          <w:rFonts w:eastAsia="Calibri"/>
          <w:bCs/>
          <w:color w:val="0070C0"/>
          <w:lang w:val="fr-FR"/>
        </w:rPr>
      </w:pPr>
      <w:r w:rsidRPr="00134CCD">
        <w:rPr>
          <w:color w:val="0070C0"/>
          <w:lang w:val="fr-FR"/>
        </w:rPr>
        <w:t>L</w:t>
      </w:r>
      <w:r w:rsidRPr="00134CCD">
        <w:rPr>
          <w:rFonts w:eastAsia="Calibri"/>
          <w:bCs/>
          <w:color w:val="0070C0"/>
          <w:lang w:val="fr-FR"/>
        </w:rPr>
        <w:t xml:space="preserve">es mandats de représentants de proximité seront répartis entre les </w:t>
      </w:r>
      <w:bookmarkStart w:id="7" w:name="_Hlk513594398"/>
      <w:r w:rsidRPr="00134CCD">
        <w:rPr>
          <w:rFonts w:eastAsia="Calibri"/>
          <w:bCs/>
          <w:color w:val="0070C0"/>
          <w:lang w:val="fr-FR"/>
        </w:rPr>
        <w:t xml:space="preserve">Organisations Syndicales </w:t>
      </w:r>
      <w:bookmarkEnd w:id="7"/>
      <w:r w:rsidRPr="00134CCD">
        <w:rPr>
          <w:rFonts w:eastAsia="Calibri"/>
          <w:bCs/>
          <w:color w:val="0070C0"/>
          <w:lang w:val="fr-FR"/>
        </w:rPr>
        <w:t xml:space="preserve">ayant participé aux élections de la délégation du personnel du Comité Social Economique de cet/ établissement ou de ces établissements distincts.                                                                                                                                                     </w:t>
      </w:r>
    </w:p>
    <w:p w14:paraId="18F9E0D8" w14:textId="77777777" w:rsidR="004C1649" w:rsidRPr="0085023A" w:rsidRDefault="004C1649" w:rsidP="00274963">
      <w:pPr>
        <w:ind w:left="284"/>
        <w:rPr>
          <w:rFonts w:eastAsia="Calibri"/>
          <w:bCs/>
          <w:sz w:val="16"/>
          <w:szCs w:val="16"/>
          <w:lang w:val="fr-FR"/>
        </w:rPr>
      </w:pPr>
    </w:p>
    <w:p w14:paraId="45336F19" w14:textId="77777777" w:rsidR="004C1649" w:rsidRPr="004C1649" w:rsidRDefault="004C1649" w:rsidP="00274963">
      <w:pPr>
        <w:ind w:left="284"/>
        <w:rPr>
          <w:rFonts w:eastAsia="Calibri"/>
          <w:bCs/>
          <w:color w:val="0070C0"/>
          <w:lang w:val="fr-FR"/>
        </w:rPr>
      </w:pPr>
      <w:r w:rsidRPr="004C1649">
        <w:rPr>
          <w:rFonts w:eastAsia="Calibri"/>
          <w:bCs/>
          <w:color w:val="0070C0"/>
          <w:u w:val="single"/>
          <w:lang w:val="fr-FR"/>
        </w:rPr>
        <w:t>Cette répartition se fera en fonction des suffrages</w:t>
      </w:r>
      <w:r w:rsidRPr="004C1649">
        <w:rPr>
          <w:rFonts w:eastAsia="Calibri"/>
          <w:bCs/>
          <w:color w:val="0070C0"/>
          <w:lang w:val="fr-FR"/>
        </w:rPr>
        <w:t xml:space="preserve"> valablement exprimés recueillis par chaque Organisation Syndicale, </w:t>
      </w:r>
      <w:r w:rsidRPr="004C1649">
        <w:rPr>
          <w:bCs/>
          <w:color w:val="0070C0"/>
          <w:lang w:val="fr-FR" w:bidi="fr-FR"/>
        </w:rPr>
        <w:t>de la société ou de l’établissement …………………………………….</w:t>
      </w:r>
      <w:r w:rsidRPr="004C1649">
        <w:rPr>
          <w:bCs/>
          <w:color w:val="0070C0"/>
          <w:lang w:val="fr-FR"/>
        </w:rPr>
        <w:t xml:space="preserve"> en appliquant la règle de la proportionnelle à la plus forte moyenne conformément au droit commun </w:t>
      </w:r>
      <w:r w:rsidRPr="004C1649">
        <w:rPr>
          <w:bCs/>
          <w:color w:val="0070C0"/>
          <w:lang w:val="fr-FR" w:bidi="fr-FR"/>
        </w:rPr>
        <w:t xml:space="preserve">électoral régissant les élections professionnelles et dans la limite du nombre maximal.  </w:t>
      </w:r>
    </w:p>
    <w:p w14:paraId="6139E780" w14:textId="77777777" w:rsidR="004C1649" w:rsidRPr="0085023A" w:rsidRDefault="004C1649" w:rsidP="00274963">
      <w:pPr>
        <w:ind w:left="284"/>
        <w:rPr>
          <w:rFonts w:eastAsia="Calibri"/>
          <w:bCs/>
          <w:color w:val="0070C0"/>
          <w:sz w:val="16"/>
          <w:szCs w:val="16"/>
          <w:lang w:val="fr-FR"/>
        </w:rPr>
      </w:pPr>
    </w:p>
    <w:p w14:paraId="0572F60A" w14:textId="77777777" w:rsidR="004C1649" w:rsidRPr="004C1649" w:rsidRDefault="004C1649" w:rsidP="00274963">
      <w:pPr>
        <w:ind w:left="284"/>
        <w:rPr>
          <w:bCs/>
          <w:color w:val="0070C0"/>
          <w:lang w:val="fr-FR" w:bidi="fr-FR"/>
        </w:rPr>
      </w:pPr>
      <w:r w:rsidRPr="004C1649">
        <w:rPr>
          <w:bCs/>
          <w:color w:val="0070C0"/>
          <w:lang w:val="fr-FR" w:bidi="fr-FR"/>
        </w:rPr>
        <w:t xml:space="preserve">Les représentants de proximité seront désignés par les membres élus du CSE selon leurs Organisations Syndicales respectives. </w:t>
      </w:r>
    </w:p>
    <w:p w14:paraId="26559DA0" w14:textId="77777777" w:rsidR="004C1649" w:rsidRPr="0085023A" w:rsidRDefault="004C1649" w:rsidP="00274963">
      <w:pPr>
        <w:ind w:left="284"/>
        <w:rPr>
          <w:bCs/>
          <w:color w:val="0070C0"/>
          <w:sz w:val="16"/>
          <w:szCs w:val="16"/>
          <w:lang w:val="fr-FR" w:bidi="fr-FR"/>
        </w:rPr>
      </w:pPr>
    </w:p>
    <w:p w14:paraId="3D8CBB3F" w14:textId="77777777" w:rsidR="004C1649" w:rsidRPr="004C1649" w:rsidRDefault="004C1649" w:rsidP="00274963">
      <w:pPr>
        <w:ind w:left="284"/>
        <w:rPr>
          <w:bCs/>
          <w:color w:val="0070C0"/>
          <w:lang w:val="fr-FR" w:bidi="fr-FR"/>
        </w:rPr>
      </w:pPr>
      <w:r w:rsidRPr="004C1649">
        <w:rPr>
          <w:bCs/>
          <w:color w:val="0070C0"/>
          <w:lang w:val="fr-FR" w:bidi="fr-FR"/>
        </w:rPr>
        <w:t xml:space="preserve">Les Organisations Syndicales de la société ou de </w:t>
      </w:r>
      <w:r>
        <w:rPr>
          <w:bCs/>
          <w:color w:val="0070C0"/>
          <w:lang w:val="fr-FR" w:bidi="fr-FR"/>
        </w:rPr>
        <w:t>l’</w:t>
      </w:r>
      <w:r w:rsidRPr="004C1649">
        <w:rPr>
          <w:bCs/>
          <w:color w:val="0070C0"/>
          <w:lang w:val="fr-FR" w:bidi="fr-FR"/>
        </w:rPr>
        <w:t>établissement ……………………………….</w:t>
      </w:r>
      <w:r w:rsidRPr="004C1649">
        <w:rPr>
          <w:bCs/>
          <w:color w:val="0070C0"/>
          <w:lang w:val="fr-FR"/>
        </w:rPr>
        <w:t xml:space="preserve"> </w:t>
      </w:r>
      <w:r w:rsidRPr="004C1649">
        <w:rPr>
          <w:bCs/>
          <w:color w:val="0070C0"/>
          <w:lang w:val="fr-FR" w:bidi="fr-FR"/>
        </w:rPr>
        <w:t>communiquent 5 jours avant la première réunion du CSE la liste de leurs candidat(e)s aux mandats de représentants de proximité.</w:t>
      </w:r>
    </w:p>
    <w:p w14:paraId="5AF83B99" w14:textId="77777777" w:rsidR="004C1649" w:rsidRPr="0085023A" w:rsidRDefault="004C1649" w:rsidP="00274963">
      <w:pPr>
        <w:ind w:left="284"/>
        <w:rPr>
          <w:bCs/>
          <w:color w:val="FF0000"/>
          <w:sz w:val="16"/>
          <w:szCs w:val="16"/>
          <w:lang w:val="fr-FR" w:bidi="fr-FR"/>
        </w:rPr>
      </w:pPr>
    </w:p>
    <w:p w14:paraId="00134303" w14:textId="77777777" w:rsidR="004C1649" w:rsidRPr="00134CCD" w:rsidRDefault="004C1649" w:rsidP="00274963">
      <w:pPr>
        <w:ind w:left="284"/>
        <w:rPr>
          <w:bCs/>
          <w:color w:val="0070C0"/>
          <w:lang w:val="fr-FR" w:bidi="fr-FR"/>
        </w:rPr>
      </w:pPr>
      <w:r w:rsidRPr="00134CCD">
        <w:rPr>
          <w:bCs/>
          <w:color w:val="0070C0"/>
          <w:lang w:val="fr-FR" w:bidi="fr-FR"/>
        </w:rPr>
        <w:t>Lors de la première réunion du CSE les membres élus de chaque organisation syndicale votent à bulletin secret pour les candidats de leur liste.</w:t>
      </w:r>
    </w:p>
    <w:p w14:paraId="7DFE892D" w14:textId="77777777" w:rsidR="004C1649" w:rsidRPr="004C1649" w:rsidRDefault="004C1649" w:rsidP="00274963">
      <w:pPr>
        <w:ind w:left="284"/>
        <w:rPr>
          <w:bCs/>
          <w:lang w:val="fr-FR" w:bidi="fr-FR"/>
        </w:rPr>
      </w:pPr>
    </w:p>
    <w:p w14:paraId="28E1814E" w14:textId="77777777" w:rsidR="004C1649" w:rsidRPr="00134CCD" w:rsidRDefault="004C1649" w:rsidP="00274963">
      <w:pPr>
        <w:spacing w:after="160" w:line="259" w:lineRule="auto"/>
        <w:ind w:left="284"/>
        <w:rPr>
          <w:rFonts w:eastAsia="Calibri"/>
          <w:b/>
          <w:bCs/>
          <w:i/>
          <w:color w:val="FF0000"/>
          <w:lang w:val="fr-FR"/>
        </w:rPr>
      </w:pPr>
      <w:r w:rsidRPr="00134CCD">
        <w:rPr>
          <w:rFonts w:eastAsia="Calibri"/>
          <w:b/>
          <w:bCs/>
          <w:color w:val="0070C0"/>
          <w:lang w:val="fr-FR"/>
        </w:rPr>
        <w:t xml:space="preserve">Le </w:t>
      </w:r>
      <w:bookmarkStart w:id="8" w:name="_Hlk513594671"/>
      <w:r w:rsidRPr="00134CCD">
        <w:rPr>
          <w:rFonts w:eastAsia="Calibri"/>
          <w:b/>
          <w:bCs/>
          <w:color w:val="0070C0"/>
          <w:lang w:val="fr-FR"/>
        </w:rPr>
        <w:t xml:space="preserve">représentant de proximité </w:t>
      </w:r>
      <w:bookmarkEnd w:id="8"/>
      <w:r w:rsidRPr="00134CCD">
        <w:rPr>
          <w:rFonts w:eastAsia="Calibri"/>
          <w:b/>
          <w:bCs/>
          <w:color w:val="0070C0"/>
          <w:lang w:val="fr-FR"/>
        </w:rPr>
        <w:t>peux être membre titulaire/suppléant du CSE ou salarié de l’établissement</w:t>
      </w:r>
      <w:r w:rsidR="00134CCD">
        <w:rPr>
          <w:rFonts w:eastAsia="Calibri"/>
          <w:b/>
          <w:bCs/>
          <w:color w:val="0070C0"/>
          <w:lang w:val="fr-FR"/>
        </w:rPr>
        <w:t xml:space="preserve">, </w:t>
      </w:r>
      <w:r w:rsidR="00134CCD" w:rsidRPr="00134CCD">
        <w:rPr>
          <w:rFonts w:eastAsia="Calibri"/>
          <w:b/>
          <w:bCs/>
          <w:color w:val="FF0000"/>
          <w:lang w:val="fr-FR"/>
        </w:rPr>
        <w:t>(</w:t>
      </w:r>
      <w:r w:rsidR="00134CCD" w:rsidRPr="00134CCD">
        <w:rPr>
          <w:rFonts w:eastAsia="Calibri"/>
          <w:b/>
          <w:bCs/>
          <w:i/>
          <w:color w:val="FF0000"/>
          <w:lang w:val="fr-FR"/>
        </w:rPr>
        <w:t>bataille à mener pour que les représentants de proximité soient choisis parmi les salariés non élus au CSE)</w:t>
      </w:r>
      <w:r w:rsidRPr="00134CCD">
        <w:rPr>
          <w:rFonts w:eastAsia="Calibri"/>
          <w:b/>
          <w:bCs/>
          <w:i/>
          <w:color w:val="FF0000"/>
          <w:lang w:val="fr-FR"/>
        </w:rPr>
        <w:t>.</w:t>
      </w:r>
    </w:p>
    <w:p w14:paraId="6E2A5B7C" w14:textId="77777777" w:rsidR="004C1649" w:rsidRPr="00B75CC5" w:rsidRDefault="004C1649" w:rsidP="00B75CC5">
      <w:pPr>
        <w:spacing w:after="160" w:line="259" w:lineRule="auto"/>
        <w:ind w:left="284"/>
        <w:rPr>
          <w:rFonts w:eastAsia="Calibri"/>
          <w:b/>
          <w:bCs/>
          <w:i/>
          <w:color w:val="0070C0"/>
          <w:lang w:val="fr-FR"/>
        </w:rPr>
      </w:pPr>
      <w:bookmarkStart w:id="9" w:name="_Hlk513594844"/>
      <w:r w:rsidRPr="00134CCD">
        <w:rPr>
          <w:rFonts w:eastAsia="Calibri"/>
          <w:bCs/>
          <w:color w:val="0070C0"/>
          <w:lang w:val="fr-FR"/>
        </w:rPr>
        <w:t xml:space="preserve">Le représentant de proximité </w:t>
      </w:r>
      <w:bookmarkEnd w:id="9"/>
      <w:r w:rsidRPr="00134CCD">
        <w:rPr>
          <w:rFonts w:eastAsia="Calibri"/>
          <w:bCs/>
          <w:color w:val="0070C0"/>
          <w:lang w:val="fr-FR"/>
        </w:rPr>
        <w:t xml:space="preserve">doit remplir les conditions d’éligibilité prévu pour les membres du CSE, telles que fixées à </w:t>
      </w:r>
      <w:r w:rsidRPr="00134CCD">
        <w:rPr>
          <w:rFonts w:eastAsia="Calibri"/>
          <w:b/>
          <w:bCs/>
          <w:i/>
          <w:color w:val="0070C0"/>
          <w:lang w:val="fr-FR"/>
        </w:rPr>
        <w:t>l’article L2314-19 du code du travail.</w:t>
      </w:r>
    </w:p>
    <w:p w14:paraId="6A048F31" w14:textId="77777777" w:rsidR="004C1649" w:rsidRPr="00076A6F" w:rsidRDefault="004C1649" w:rsidP="00BA4C80">
      <w:pPr>
        <w:pStyle w:val="Corpsdetexte"/>
        <w:ind w:left="284"/>
        <w:rPr>
          <w:b/>
          <w:i/>
          <w:color w:val="0070C0"/>
          <w:sz w:val="24"/>
          <w:szCs w:val="24"/>
          <w:u w:val="single"/>
          <w:lang w:val="fr-FR"/>
        </w:rPr>
      </w:pPr>
      <w:r w:rsidRPr="00076A6F">
        <w:rPr>
          <w:b/>
          <w:i/>
          <w:color w:val="0070C0"/>
          <w:sz w:val="24"/>
          <w:szCs w:val="24"/>
          <w:u w:val="single"/>
          <w:lang w:val="fr-FR"/>
        </w:rPr>
        <w:t xml:space="preserve">Article </w:t>
      </w:r>
      <w:r w:rsidR="0085023A">
        <w:rPr>
          <w:b/>
          <w:i/>
          <w:color w:val="0070C0"/>
          <w:sz w:val="24"/>
          <w:szCs w:val="24"/>
          <w:u w:val="single"/>
          <w:lang w:val="fr-FR"/>
        </w:rPr>
        <w:t>19.2</w:t>
      </w:r>
      <w:r w:rsidRPr="00076A6F">
        <w:rPr>
          <w:b/>
          <w:i/>
          <w:color w:val="0070C0"/>
          <w:sz w:val="24"/>
          <w:szCs w:val="24"/>
          <w:u w:val="single"/>
          <w:lang w:val="fr-FR"/>
        </w:rPr>
        <w:t>: Nombre de sièges et d’heures de délégation mensuelles des représentants de proximité :</w:t>
      </w:r>
    </w:p>
    <w:p w14:paraId="4BF64169" w14:textId="77777777" w:rsidR="004C1649" w:rsidRPr="00EC4E54" w:rsidRDefault="004C1649" w:rsidP="00BA4C80">
      <w:pPr>
        <w:pStyle w:val="Corpsdetexte"/>
        <w:ind w:left="284"/>
        <w:rPr>
          <w:color w:val="0070C0"/>
          <w:sz w:val="16"/>
          <w:szCs w:val="16"/>
          <w:lang w:val="fr-FR"/>
        </w:rPr>
      </w:pPr>
      <w:r w:rsidRPr="00EC4E54">
        <w:rPr>
          <w:color w:val="0070C0"/>
          <w:sz w:val="16"/>
          <w:szCs w:val="16"/>
          <w:lang w:val="fr-FR"/>
        </w:rPr>
        <w:tab/>
      </w:r>
      <w:r w:rsidRPr="00EC4E54">
        <w:rPr>
          <w:color w:val="0070C0"/>
          <w:sz w:val="16"/>
          <w:szCs w:val="16"/>
          <w:lang w:val="fr-FR"/>
        </w:rPr>
        <w:tab/>
      </w:r>
      <w:r w:rsidRPr="00EC4E54">
        <w:rPr>
          <w:color w:val="0070C0"/>
          <w:sz w:val="16"/>
          <w:szCs w:val="16"/>
          <w:lang w:val="fr-FR"/>
        </w:rPr>
        <w:tab/>
      </w:r>
      <w:r w:rsidRPr="00EC4E54">
        <w:rPr>
          <w:color w:val="0070C0"/>
          <w:sz w:val="16"/>
          <w:szCs w:val="16"/>
          <w:lang w:val="fr-FR"/>
        </w:rPr>
        <w:tab/>
      </w:r>
      <w:r w:rsidRPr="00EC4E54">
        <w:rPr>
          <w:color w:val="0070C0"/>
          <w:sz w:val="16"/>
          <w:szCs w:val="16"/>
          <w:lang w:val="fr-FR"/>
        </w:rPr>
        <w:tab/>
      </w:r>
      <w:r w:rsidRPr="00EC4E54">
        <w:rPr>
          <w:color w:val="0070C0"/>
          <w:sz w:val="16"/>
          <w:szCs w:val="16"/>
          <w:lang w:val="fr-FR"/>
        </w:rPr>
        <w:tab/>
      </w:r>
      <w:r w:rsidRPr="00EC4E54">
        <w:rPr>
          <w:color w:val="0070C0"/>
          <w:sz w:val="16"/>
          <w:szCs w:val="16"/>
          <w:lang w:val="fr-FR"/>
        </w:rPr>
        <w:tab/>
      </w:r>
      <w:r w:rsidRPr="00EC4E54">
        <w:rPr>
          <w:color w:val="0070C0"/>
          <w:sz w:val="16"/>
          <w:szCs w:val="16"/>
          <w:lang w:val="fr-FR"/>
        </w:rPr>
        <w:tab/>
      </w:r>
      <w:r w:rsidRPr="00EC4E54">
        <w:rPr>
          <w:color w:val="0070C0"/>
          <w:sz w:val="16"/>
          <w:szCs w:val="16"/>
          <w:lang w:val="fr-FR"/>
        </w:rPr>
        <w:tab/>
      </w:r>
      <w:r w:rsidRPr="00EC4E54">
        <w:rPr>
          <w:color w:val="0070C0"/>
          <w:sz w:val="16"/>
          <w:szCs w:val="16"/>
          <w:lang w:val="fr-FR"/>
        </w:rPr>
        <w:tab/>
      </w:r>
      <w:r w:rsidRPr="00EC4E54">
        <w:rPr>
          <w:color w:val="0070C0"/>
          <w:sz w:val="16"/>
          <w:szCs w:val="16"/>
          <w:lang w:val="fr-FR"/>
        </w:rPr>
        <w:tab/>
      </w:r>
      <w:r w:rsidRPr="00EC4E54">
        <w:rPr>
          <w:color w:val="0070C0"/>
          <w:sz w:val="16"/>
          <w:szCs w:val="16"/>
          <w:lang w:val="fr-FR"/>
        </w:rPr>
        <w:tab/>
      </w:r>
      <w:r w:rsidRPr="00EC4E54">
        <w:rPr>
          <w:color w:val="0070C0"/>
          <w:sz w:val="16"/>
          <w:szCs w:val="16"/>
          <w:lang w:val="fr-FR"/>
        </w:rPr>
        <w:tab/>
        <w:t xml:space="preserve">   </w:t>
      </w:r>
    </w:p>
    <w:p w14:paraId="41384797" w14:textId="77777777" w:rsidR="00EC4E54" w:rsidRDefault="004C1649" w:rsidP="00BA4C80">
      <w:pPr>
        <w:pStyle w:val="Corpsdetexte"/>
        <w:ind w:left="284"/>
        <w:rPr>
          <w:color w:val="0070C0"/>
          <w:sz w:val="22"/>
          <w:szCs w:val="22"/>
          <w:lang w:val="fr-FR"/>
        </w:rPr>
      </w:pPr>
      <w:r w:rsidRPr="00EC4E54">
        <w:rPr>
          <w:color w:val="0070C0"/>
          <w:sz w:val="22"/>
          <w:szCs w:val="22"/>
          <w:lang w:val="fr-FR"/>
        </w:rPr>
        <w:t xml:space="preserve">Avec une volonté de faire perdurer un dialogue de proximité dans l’entreprise et dans l'ensemble des sites, la direction et les partenaires sociaux se sont accordés pour reprendre les anciens seuils applicables aux délégués du personnel.                       </w:t>
      </w:r>
      <w:r w:rsidRPr="00EC4E54">
        <w:rPr>
          <w:color w:val="0070C0"/>
          <w:sz w:val="22"/>
          <w:szCs w:val="22"/>
          <w:u w:val="single"/>
          <w:lang w:val="fr-FR"/>
        </w:rPr>
        <w:t xml:space="preserve">                              </w:t>
      </w:r>
      <w:r w:rsidRPr="00EC4E54">
        <w:rPr>
          <w:color w:val="0070C0"/>
          <w:sz w:val="22"/>
          <w:szCs w:val="22"/>
          <w:lang w:val="fr-FR"/>
        </w:rPr>
        <w:t xml:space="preserve">La loi laisse aux partenaires sociaux le soin de déterminer </w:t>
      </w:r>
      <w:r w:rsidR="00EC4E54">
        <w:rPr>
          <w:color w:val="0070C0"/>
          <w:sz w:val="22"/>
          <w:szCs w:val="22"/>
          <w:lang w:val="fr-FR"/>
        </w:rPr>
        <w:t xml:space="preserve"> le nombre de siège et </w:t>
      </w:r>
      <w:r w:rsidRPr="00EC4E54">
        <w:rPr>
          <w:color w:val="0070C0"/>
          <w:sz w:val="22"/>
          <w:szCs w:val="22"/>
          <w:lang w:val="fr-FR"/>
        </w:rPr>
        <w:t xml:space="preserve">le crédit d'heures spécifiques pour les représentants de proximité. </w:t>
      </w:r>
    </w:p>
    <w:p w14:paraId="271F3BA8" w14:textId="77777777" w:rsidR="00EC4E54" w:rsidRPr="00EC4E54" w:rsidRDefault="00EC4E54" w:rsidP="00BA4C80">
      <w:pPr>
        <w:pStyle w:val="Corpsdetexte"/>
        <w:ind w:left="284"/>
        <w:rPr>
          <w:color w:val="0070C0"/>
          <w:sz w:val="16"/>
          <w:szCs w:val="16"/>
          <w:lang w:val="fr-FR"/>
        </w:rPr>
      </w:pPr>
    </w:p>
    <w:p w14:paraId="744060AA" w14:textId="77777777" w:rsidR="00EC4E54" w:rsidRDefault="004C1649" w:rsidP="00BA4C80">
      <w:pPr>
        <w:pStyle w:val="Corpsdetexte"/>
        <w:ind w:left="284"/>
        <w:rPr>
          <w:color w:val="0070C0"/>
          <w:sz w:val="22"/>
          <w:szCs w:val="22"/>
          <w:lang w:val="fr-FR"/>
        </w:rPr>
      </w:pPr>
      <w:r w:rsidRPr="00EC4E54">
        <w:rPr>
          <w:color w:val="0070C0"/>
          <w:sz w:val="22"/>
          <w:szCs w:val="22"/>
          <w:lang w:val="fr-FR"/>
        </w:rPr>
        <w:t xml:space="preserve">La direction et les partenaires sociaux ont souhaité accorder aux représentants de proximité </w:t>
      </w:r>
      <w:r w:rsidR="00EC4E54">
        <w:rPr>
          <w:color w:val="0070C0"/>
          <w:sz w:val="22"/>
          <w:szCs w:val="22"/>
          <w:lang w:val="fr-FR"/>
        </w:rPr>
        <w:t xml:space="preserve">un nombre de siège et </w:t>
      </w:r>
      <w:r w:rsidRPr="00EC4E54">
        <w:rPr>
          <w:color w:val="0070C0"/>
          <w:sz w:val="22"/>
          <w:szCs w:val="22"/>
          <w:lang w:val="fr-FR"/>
        </w:rPr>
        <w:t>un crédit d'heures spécifique pour leur permettre de remplir leurs missions.</w:t>
      </w:r>
    </w:p>
    <w:p w14:paraId="64C94248" w14:textId="77777777" w:rsidR="00EC4E54" w:rsidRPr="00EC4E54" w:rsidRDefault="00EC4E54" w:rsidP="00BA4C80">
      <w:pPr>
        <w:pStyle w:val="Corpsdetexte"/>
        <w:ind w:left="284"/>
        <w:rPr>
          <w:color w:val="0070C0"/>
          <w:sz w:val="16"/>
          <w:szCs w:val="16"/>
          <w:lang w:val="fr-FR"/>
        </w:rPr>
      </w:pPr>
    </w:p>
    <w:p w14:paraId="1800ACFC" w14:textId="77777777" w:rsidR="004C1649" w:rsidRDefault="004C1649" w:rsidP="00BA4C80">
      <w:pPr>
        <w:pStyle w:val="Corpsdetexte"/>
        <w:ind w:left="284"/>
        <w:rPr>
          <w:color w:val="0070C0"/>
          <w:sz w:val="22"/>
          <w:szCs w:val="22"/>
          <w:lang w:val="fr-FR"/>
        </w:rPr>
      </w:pPr>
      <w:r w:rsidRPr="00EC4E54">
        <w:rPr>
          <w:color w:val="0070C0"/>
          <w:sz w:val="22"/>
          <w:szCs w:val="22"/>
          <w:lang w:val="fr-FR"/>
        </w:rPr>
        <w:t xml:space="preserve">Ainsi, les représentants de proximité bénéficient, </w:t>
      </w:r>
      <w:r w:rsidR="00EC4E54" w:rsidRPr="00EC4E54">
        <w:rPr>
          <w:i/>
          <w:color w:val="0070C0"/>
          <w:sz w:val="22"/>
          <w:szCs w:val="22"/>
          <w:lang w:val="fr-FR"/>
        </w:rPr>
        <w:t>(</w:t>
      </w:r>
      <w:r w:rsidRPr="00EC4E54">
        <w:rPr>
          <w:i/>
          <w:color w:val="0070C0"/>
          <w:sz w:val="22"/>
          <w:szCs w:val="22"/>
          <w:lang w:val="fr-FR"/>
        </w:rPr>
        <w:t>en plus de leur éventuel crédit d'heures en qualité de membres du CSE ou CSEE</w:t>
      </w:r>
      <w:r w:rsidR="00EC4E54" w:rsidRPr="00EC4E54">
        <w:rPr>
          <w:i/>
          <w:color w:val="0070C0"/>
          <w:sz w:val="22"/>
          <w:szCs w:val="22"/>
          <w:lang w:val="fr-FR"/>
        </w:rPr>
        <w:t>)</w:t>
      </w:r>
      <w:r w:rsidRPr="00EC4E54">
        <w:rPr>
          <w:color w:val="0070C0"/>
          <w:sz w:val="22"/>
          <w:szCs w:val="22"/>
          <w:lang w:val="fr-FR"/>
        </w:rPr>
        <w:t xml:space="preserve">, d'un crédit d'heures propre dont le montant varie, </w:t>
      </w:r>
      <w:r w:rsidR="00EC4E54">
        <w:rPr>
          <w:color w:val="0070C0"/>
          <w:sz w:val="22"/>
          <w:szCs w:val="22"/>
          <w:lang w:val="fr-FR"/>
        </w:rPr>
        <w:t xml:space="preserve">tout comme le nombre de siège, </w:t>
      </w:r>
      <w:r w:rsidRPr="00EC4E54">
        <w:rPr>
          <w:color w:val="0070C0"/>
          <w:sz w:val="22"/>
          <w:szCs w:val="22"/>
          <w:lang w:val="fr-FR"/>
        </w:rPr>
        <w:t>en fonction de l'effectif de l'instance considérée:</w:t>
      </w:r>
    </w:p>
    <w:p w14:paraId="6CF8F771" w14:textId="77777777" w:rsidR="00EC4E54" w:rsidRPr="00EC4E54" w:rsidRDefault="00EC4E54" w:rsidP="00BA4C80">
      <w:pPr>
        <w:pStyle w:val="Corpsdetexte"/>
        <w:ind w:left="284"/>
        <w:rPr>
          <w:color w:val="0070C0"/>
          <w:sz w:val="16"/>
          <w:szCs w:val="16"/>
          <w:lang w:val="fr-FR"/>
        </w:rPr>
      </w:pPr>
    </w:p>
    <w:p w14:paraId="26399739" w14:textId="77777777" w:rsidR="00EC4E54" w:rsidRPr="00EC4E54" w:rsidRDefault="00EC4E54" w:rsidP="00BA4C80">
      <w:pPr>
        <w:ind w:left="284"/>
        <w:rPr>
          <w:b/>
          <w:color w:val="FF0000"/>
          <w:lang w:val="fr-FR"/>
        </w:rPr>
      </w:pPr>
      <w:r w:rsidRPr="00D40285">
        <w:rPr>
          <w:b/>
          <w:color w:val="FF0000"/>
          <w:lang w:val="fr-FR"/>
        </w:rPr>
        <w:t>Proposition CGT :</w:t>
      </w:r>
    </w:p>
    <w:p w14:paraId="0A6B3236" w14:textId="77777777" w:rsidR="00134CCD" w:rsidRPr="00EC4E54" w:rsidRDefault="00134CCD" w:rsidP="004C1649">
      <w:pPr>
        <w:pStyle w:val="Corpsdetexte"/>
        <w:rPr>
          <w:color w:val="0070C0"/>
          <w:sz w:val="16"/>
          <w:szCs w:val="16"/>
          <w:u w:val="single"/>
          <w:lang w:val="fr-FR"/>
        </w:rPr>
      </w:pPr>
    </w:p>
    <w:tbl>
      <w:tblPr>
        <w:tblStyle w:val="Grilledutableau"/>
        <w:tblW w:w="0" w:type="auto"/>
        <w:tblInd w:w="392" w:type="dxa"/>
        <w:tblLook w:val="04A0" w:firstRow="1" w:lastRow="0" w:firstColumn="1" w:lastColumn="0" w:noHBand="0" w:noVBand="1"/>
      </w:tblPr>
      <w:tblGrid>
        <w:gridCol w:w="3143"/>
        <w:gridCol w:w="3535"/>
        <w:gridCol w:w="3536"/>
      </w:tblGrid>
      <w:tr w:rsidR="004C1649" w:rsidRPr="00AA66DA" w14:paraId="041EC451" w14:textId="77777777" w:rsidTr="00BA4C80">
        <w:trPr>
          <w:trHeight w:val="542"/>
        </w:trPr>
        <w:tc>
          <w:tcPr>
            <w:tcW w:w="3143" w:type="dxa"/>
          </w:tcPr>
          <w:p w14:paraId="4D72068D" w14:textId="77777777" w:rsidR="004C1649" w:rsidRPr="00EC4E54" w:rsidRDefault="004C1649" w:rsidP="00BA4C80">
            <w:pPr>
              <w:pStyle w:val="Corpsdetexte"/>
              <w:jc w:val="center"/>
              <w:rPr>
                <w:b/>
                <w:color w:val="0070C0"/>
                <w:sz w:val="22"/>
                <w:szCs w:val="22"/>
              </w:rPr>
            </w:pPr>
            <w:r w:rsidRPr="00EC4E54">
              <w:rPr>
                <w:b/>
                <w:color w:val="0070C0"/>
                <w:sz w:val="22"/>
                <w:szCs w:val="22"/>
              </w:rPr>
              <w:t>EFFECTIF</w:t>
            </w:r>
          </w:p>
        </w:tc>
        <w:tc>
          <w:tcPr>
            <w:tcW w:w="3535" w:type="dxa"/>
          </w:tcPr>
          <w:p w14:paraId="2A722D42" w14:textId="77777777" w:rsidR="004C1649" w:rsidRPr="00EC4E54" w:rsidRDefault="004C1649" w:rsidP="00BA4C80">
            <w:pPr>
              <w:pStyle w:val="Corpsdetexte"/>
              <w:jc w:val="center"/>
              <w:rPr>
                <w:b/>
                <w:color w:val="0070C0"/>
                <w:sz w:val="22"/>
                <w:szCs w:val="22"/>
              </w:rPr>
            </w:pPr>
            <w:r w:rsidRPr="00EC4E54">
              <w:rPr>
                <w:b/>
                <w:color w:val="0070C0"/>
                <w:sz w:val="22"/>
                <w:szCs w:val="22"/>
              </w:rPr>
              <w:t>Nombre de représentants de proximité</w:t>
            </w:r>
          </w:p>
        </w:tc>
        <w:tc>
          <w:tcPr>
            <w:tcW w:w="3536" w:type="dxa"/>
            <w:tcBorders>
              <w:bottom w:val="single" w:sz="4" w:space="0" w:color="auto"/>
            </w:tcBorders>
          </w:tcPr>
          <w:p w14:paraId="793F153D" w14:textId="77777777" w:rsidR="004C1649" w:rsidRPr="00EC4E54" w:rsidRDefault="004C1649" w:rsidP="00BA4C80">
            <w:pPr>
              <w:pStyle w:val="Corpsdetexte"/>
              <w:jc w:val="center"/>
              <w:rPr>
                <w:color w:val="0070C0"/>
                <w:sz w:val="22"/>
                <w:szCs w:val="22"/>
              </w:rPr>
            </w:pPr>
            <w:r w:rsidRPr="00EC4E54">
              <w:rPr>
                <w:b/>
                <w:color w:val="0070C0"/>
                <w:sz w:val="22"/>
                <w:szCs w:val="22"/>
              </w:rPr>
              <w:t>Nombre d’heures de délégation mensuelles</w:t>
            </w:r>
          </w:p>
        </w:tc>
      </w:tr>
      <w:tr w:rsidR="004C1649" w:rsidRPr="00EC4E54" w14:paraId="177C63AA" w14:textId="77777777" w:rsidTr="00BA4C80">
        <w:tc>
          <w:tcPr>
            <w:tcW w:w="3143" w:type="dxa"/>
          </w:tcPr>
          <w:p w14:paraId="2B5E1458" w14:textId="77777777" w:rsidR="004C1649" w:rsidRPr="00EC4E54" w:rsidRDefault="004C1649" w:rsidP="00BA4C80">
            <w:pPr>
              <w:pStyle w:val="Corpsdetexte"/>
              <w:rPr>
                <w:b/>
                <w:color w:val="0070C0"/>
                <w:sz w:val="22"/>
                <w:szCs w:val="22"/>
              </w:rPr>
            </w:pPr>
            <w:r w:rsidRPr="00EC4E54">
              <w:rPr>
                <w:b/>
                <w:color w:val="0070C0"/>
                <w:sz w:val="22"/>
                <w:szCs w:val="22"/>
              </w:rPr>
              <w:lastRenderedPageBreak/>
              <w:t>11 à 25</w:t>
            </w:r>
          </w:p>
        </w:tc>
        <w:tc>
          <w:tcPr>
            <w:tcW w:w="3535" w:type="dxa"/>
            <w:tcBorders>
              <w:right w:val="single" w:sz="4" w:space="0" w:color="auto"/>
            </w:tcBorders>
          </w:tcPr>
          <w:p w14:paraId="533F414B" w14:textId="77777777" w:rsidR="004C1649" w:rsidRPr="00EC4E54" w:rsidRDefault="004C1649" w:rsidP="00BA4C80">
            <w:pPr>
              <w:pStyle w:val="Corpsdetexte"/>
              <w:rPr>
                <w:b/>
                <w:color w:val="0070C0"/>
                <w:sz w:val="22"/>
                <w:szCs w:val="22"/>
              </w:rPr>
            </w:pPr>
            <w:r w:rsidRPr="00EC4E54">
              <w:rPr>
                <w:b/>
                <w:color w:val="0070C0"/>
                <w:sz w:val="22"/>
                <w:szCs w:val="22"/>
              </w:rPr>
              <w:t>1</w:t>
            </w:r>
          </w:p>
        </w:tc>
        <w:tc>
          <w:tcPr>
            <w:tcW w:w="3536" w:type="dxa"/>
            <w:tcBorders>
              <w:top w:val="single" w:sz="4" w:space="0" w:color="auto"/>
              <w:left w:val="single" w:sz="4" w:space="0" w:color="auto"/>
              <w:bottom w:val="nil"/>
              <w:right w:val="single" w:sz="4" w:space="0" w:color="auto"/>
            </w:tcBorders>
          </w:tcPr>
          <w:p w14:paraId="3CB8C578" w14:textId="77777777" w:rsidR="004C1649" w:rsidRPr="00EC4E54" w:rsidRDefault="004C1649" w:rsidP="00BA4C80">
            <w:pPr>
              <w:pStyle w:val="Corpsdetexte"/>
              <w:rPr>
                <w:color w:val="0070C0"/>
                <w:sz w:val="22"/>
                <w:szCs w:val="22"/>
              </w:rPr>
            </w:pPr>
          </w:p>
        </w:tc>
      </w:tr>
      <w:tr w:rsidR="004C1649" w:rsidRPr="00EC4E54" w14:paraId="523B77AA" w14:textId="77777777" w:rsidTr="00BA4C80">
        <w:trPr>
          <w:trHeight w:val="299"/>
        </w:trPr>
        <w:tc>
          <w:tcPr>
            <w:tcW w:w="3143" w:type="dxa"/>
          </w:tcPr>
          <w:p w14:paraId="1A0826C9" w14:textId="77777777" w:rsidR="004C1649" w:rsidRPr="00EC4E54" w:rsidRDefault="004C1649" w:rsidP="00BA4C80">
            <w:pPr>
              <w:rPr>
                <w:b/>
                <w:color w:val="0070C0"/>
                <w:sz w:val="22"/>
                <w:szCs w:val="22"/>
                <w:lang w:eastAsia="zh-CN" w:bidi="hi-IN"/>
              </w:rPr>
            </w:pPr>
            <w:r w:rsidRPr="00EC4E54">
              <w:rPr>
                <w:b/>
                <w:color w:val="0070C0"/>
                <w:sz w:val="22"/>
                <w:szCs w:val="22"/>
                <w:lang w:eastAsia="zh-CN" w:bidi="hi-IN"/>
              </w:rPr>
              <w:t>26 à 74</w:t>
            </w:r>
          </w:p>
        </w:tc>
        <w:tc>
          <w:tcPr>
            <w:tcW w:w="3535" w:type="dxa"/>
            <w:tcBorders>
              <w:right w:val="single" w:sz="4" w:space="0" w:color="auto"/>
            </w:tcBorders>
          </w:tcPr>
          <w:p w14:paraId="45C49F12" w14:textId="77777777" w:rsidR="004C1649" w:rsidRPr="00EC4E54" w:rsidRDefault="004C1649" w:rsidP="00BA4C80">
            <w:pPr>
              <w:pStyle w:val="Corpsdetexte"/>
              <w:rPr>
                <w:b/>
                <w:color w:val="0070C0"/>
                <w:sz w:val="22"/>
                <w:szCs w:val="22"/>
              </w:rPr>
            </w:pPr>
            <w:r w:rsidRPr="00EC4E54">
              <w:rPr>
                <w:b/>
                <w:color w:val="0070C0"/>
                <w:sz w:val="22"/>
                <w:szCs w:val="22"/>
              </w:rPr>
              <w:t>2</w:t>
            </w:r>
          </w:p>
        </w:tc>
        <w:tc>
          <w:tcPr>
            <w:tcW w:w="3536" w:type="dxa"/>
            <w:tcBorders>
              <w:top w:val="nil"/>
              <w:left w:val="single" w:sz="4" w:space="0" w:color="auto"/>
              <w:bottom w:val="nil"/>
              <w:right w:val="single" w:sz="4" w:space="0" w:color="auto"/>
            </w:tcBorders>
          </w:tcPr>
          <w:p w14:paraId="23175C45" w14:textId="77777777" w:rsidR="004C1649" w:rsidRPr="00EC4E54" w:rsidRDefault="004C1649" w:rsidP="00BA4C80">
            <w:pPr>
              <w:pStyle w:val="Corpsdetexte"/>
              <w:rPr>
                <w:color w:val="0070C0"/>
                <w:sz w:val="22"/>
                <w:szCs w:val="22"/>
              </w:rPr>
            </w:pPr>
          </w:p>
        </w:tc>
      </w:tr>
      <w:tr w:rsidR="004C1649" w:rsidRPr="00EC4E54" w14:paraId="31DEA1CA" w14:textId="77777777" w:rsidTr="00BA4C80">
        <w:trPr>
          <w:trHeight w:val="260"/>
        </w:trPr>
        <w:tc>
          <w:tcPr>
            <w:tcW w:w="3143" w:type="dxa"/>
          </w:tcPr>
          <w:p w14:paraId="4E6AA23A" w14:textId="77777777" w:rsidR="004C1649" w:rsidRPr="00EC4E54" w:rsidRDefault="004C1649" w:rsidP="00BA4C80">
            <w:pPr>
              <w:pStyle w:val="Corpsdetexte"/>
              <w:rPr>
                <w:b/>
                <w:color w:val="0070C0"/>
                <w:sz w:val="22"/>
                <w:szCs w:val="22"/>
              </w:rPr>
            </w:pPr>
            <w:r w:rsidRPr="00EC4E54">
              <w:rPr>
                <w:b/>
                <w:color w:val="0070C0"/>
                <w:sz w:val="22"/>
                <w:szCs w:val="22"/>
              </w:rPr>
              <w:t>75 à 99</w:t>
            </w:r>
          </w:p>
        </w:tc>
        <w:tc>
          <w:tcPr>
            <w:tcW w:w="3535" w:type="dxa"/>
            <w:tcBorders>
              <w:right w:val="single" w:sz="4" w:space="0" w:color="auto"/>
            </w:tcBorders>
          </w:tcPr>
          <w:p w14:paraId="6BDE735E" w14:textId="77777777" w:rsidR="004C1649" w:rsidRPr="00EC4E54" w:rsidRDefault="004C1649" w:rsidP="00BA4C80">
            <w:pPr>
              <w:pStyle w:val="Corpsdetexte"/>
              <w:rPr>
                <w:b/>
                <w:color w:val="0070C0"/>
                <w:sz w:val="22"/>
                <w:szCs w:val="22"/>
              </w:rPr>
            </w:pPr>
            <w:r w:rsidRPr="00EC4E54">
              <w:rPr>
                <w:b/>
                <w:color w:val="0070C0"/>
                <w:sz w:val="22"/>
                <w:szCs w:val="22"/>
              </w:rPr>
              <w:t>3</w:t>
            </w:r>
          </w:p>
        </w:tc>
        <w:tc>
          <w:tcPr>
            <w:tcW w:w="3536" w:type="dxa"/>
            <w:tcBorders>
              <w:top w:val="nil"/>
              <w:left w:val="single" w:sz="4" w:space="0" w:color="auto"/>
              <w:bottom w:val="nil"/>
              <w:right w:val="single" w:sz="4" w:space="0" w:color="auto"/>
            </w:tcBorders>
          </w:tcPr>
          <w:p w14:paraId="4FFCD75B" w14:textId="77777777" w:rsidR="004C1649" w:rsidRPr="00EC4E54" w:rsidRDefault="004C1649" w:rsidP="00BA4C80">
            <w:pPr>
              <w:pStyle w:val="Corpsdetexte"/>
              <w:jc w:val="center"/>
              <w:rPr>
                <w:b/>
                <w:color w:val="0070C0"/>
                <w:sz w:val="22"/>
                <w:szCs w:val="22"/>
              </w:rPr>
            </w:pPr>
            <w:r w:rsidRPr="00EC4E54">
              <w:rPr>
                <w:b/>
                <w:color w:val="0070C0"/>
                <w:sz w:val="22"/>
                <w:szCs w:val="22"/>
              </w:rPr>
              <w:t>20 Heures par représentant</w:t>
            </w:r>
          </w:p>
        </w:tc>
      </w:tr>
      <w:tr w:rsidR="004C1649" w:rsidRPr="00EC4E54" w14:paraId="50DAE82E" w14:textId="77777777" w:rsidTr="00BA4C80">
        <w:tc>
          <w:tcPr>
            <w:tcW w:w="3143" w:type="dxa"/>
          </w:tcPr>
          <w:p w14:paraId="44F19328" w14:textId="77777777" w:rsidR="004C1649" w:rsidRPr="00EC4E54" w:rsidRDefault="004C1649" w:rsidP="00BA4C80">
            <w:pPr>
              <w:pStyle w:val="Corpsdetexte"/>
              <w:rPr>
                <w:b/>
                <w:color w:val="0070C0"/>
                <w:sz w:val="22"/>
                <w:szCs w:val="22"/>
              </w:rPr>
            </w:pPr>
            <w:r w:rsidRPr="00EC4E54">
              <w:rPr>
                <w:b/>
                <w:color w:val="0070C0"/>
                <w:sz w:val="22"/>
                <w:szCs w:val="22"/>
              </w:rPr>
              <w:t xml:space="preserve">100 à 199 </w:t>
            </w:r>
          </w:p>
        </w:tc>
        <w:tc>
          <w:tcPr>
            <w:tcW w:w="3535" w:type="dxa"/>
            <w:tcBorders>
              <w:right w:val="single" w:sz="4" w:space="0" w:color="auto"/>
            </w:tcBorders>
          </w:tcPr>
          <w:p w14:paraId="02A73808" w14:textId="77777777" w:rsidR="004C1649" w:rsidRPr="00EC4E54" w:rsidRDefault="004C1649" w:rsidP="00BA4C80">
            <w:pPr>
              <w:pStyle w:val="Corpsdetexte"/>
              <w:rPr>
                <w:b/>
                <w:color w:val="0070C0"/>
                <w:sz w:val="22"/>
                <w:szCs w:val="22"/>
              </w:rPr>
            </w:pPr>
            <w:r w:rsidRPr="00EC4E54">
              <w:rPr>
                <w:b/>
                <w:color w:val="0070C0"/>
                <w:sz w:val="22"/>
                <w:szCs w:val="22"/>
              </w:rPr>
              <w:t>4</w:t>
            </w:r>
          </w:p>
        </w:tc>
        <w:tc>
          <w:tcPr>
            <w:tcW w:w="3536" w:type="dxa"/>
            <w:tcBorders>
              <w:top w:val="nil"/>
              <w:left w:val="single" w:sz="4" w:space="0" w:color="auto"/>
              <w:bottom w:val="nil"/>
              <w:right w:val="single" w:sz="4" w:space="0" w:color="auto"/>
            </w:tcBorders>
          </w:tcPr>
          <w:p w14:paraId="641D3DDB" w14:textId="77777777" w:rsidR="004C1649" w:rsidRPr="00EC4E54" w:rsidRDefault="004C1649" w:rsidP="00BA4C80">
            <w:pPr>
              <w:pStyle w:val="Corpsdetexte"/>
              <w:jc w:val="center"/>
              <w:rPr>
                <w:b/>
                <w:color w:val="0070C0"/>
                <w:sz w:val="22"/>
                <w:szCs w:val="22"/>
              </w:rPr>
            </w:pPr>
          </w:p>
        </w:tc>
      </w:tr>
      <w:tr w:rsidR="004C1649" w:rsidRPr="00EC4E54" w14:paraId="489307A3" w14:textId="77777777" w:rsidTr="00BA4C80">
        <w:tc>
          <w:tcPr>
            <w:tcW w:w="3143" w:type="dxa"/>
          </w:tcPr>
          <w:p w14:paraId="790A1396" w14:textId="77777777" w:rsidR="004C1649" w:rsidRPr="00EC4E54" w:rsidRDefault="004C1649" w:rsidP="00BA4C80">
            <w:pPr>
              <w:pStyle w:val="Corpsdetexte"/>
              <w:rPr>
                <w:b/>
                <w:color w:val="0070C0"/>
                <w:sz w:val="22"/>
                <w:szCs w:val="22"/>
              </w:rPr>
            </w:pPr>
            <w:r w:rsidRPr="00EC4E54">
              <w:rPr>
                <w:b/>
                <w:color w:val="0070C0"/>
                <w:sz w:val="22"/>
                <w:szCs w:val="22"/>
              </w:rPr>
              <w:t xml:space="preserve">200 à 399 </w:t>
            </w:r>
          </w:p>
        </w:tc>
        <w:tc>
          <w:tcPr>
            <w:tcW w:w="3535" w:type="dxa"/>
            <w:tcBorders>
              <w:right w:val="single" w:sz="4" w:space="0" w:color="auto"/>
            </w:tcBorders>
          </w:tcPr>
          <w:p w14:paraId="129E4A65" w14:textId="77777777" w:rsidR="004C1649" w:rsidRPr="00EC4E54" w:rsidRDefault="004C1649" w:rsidP="00BA4C80">
            <w:pPr>
              <w:pStyle w:val="Corpsdetexte"/>
              <w:rPr>
                <w:b/>
                <w:color w:val="0070C0"/>
                <w:sz w:val="22"/>
                <w:szCs w:val="22"/>
              </w:rPr>
            </w:pPr>
            <w:r w:rsidRPr="00EC4E54">
              <w:rPr>
                <w:b/>
                <w:color w:val="0070C0"/>
                <w:sz w:val="22"/>
                <w:szCs w:val="22"/>
              </w:rPr>
              <w:t>5</w:t>
            </w:r>
          </w:p>
        </w:tc>
        <w:tc>
          <w:tcPr>
            <w:tcW w:w="3536" w:type="dxa"/>
            <w:tcBorders>
              <w:top w:val="nil"/>
              <w:left w:val="single" w:sz="4" w:space="0" w:color="auto"/>
              <w:bottom w:val="nil"/>
              <w:right w:val="single" w:sz="4" w:space="0" w:color="auto"/>
            </w:tcBorders>
          </w:tcPr>
          <w:p w14:paraId="5D98C38E" w14:textId="77777777" w:rsidR="004C1649" w:rsidRPr="00EC4E54" w:rsidRDefault="004C1649" w:rsidP="00BA4C80">
            <w:pPr>
              <w:pStyle w:val="Corpsdetexte"/>
              <w:rPr>
                <w:color w:val="0070C0"/>
                <w:sz w:val="22"/>
                <w:szCs w:val="22"/>
              </w:rPr>
            </w:pPr>
          </w:p>
        </w:tc>
      </w:tr>
      <w:tr w:rsidR="004C1649" w:rsidRPr="00EC4E54" w14:paraId="3FEFC298" w14:textId="77777777" w:rsidTr="00BA4C80">
        <w:trPr>
          <w:trHeight w:val="329"/>
        </w:trPr>
        <w:tc>
          <w:tcPr>
            <w:tcW w:w="3143" w:type="dxa"/>
          </w:tcPr>
          <w:p w14:paraId="4B98C504" w14:textId="77777777" w:rsidR="004C1649" w:rsidRPr="00EC4E54" w:rsidRDefault="004C1649" w:rsidP="00BA4C80">
            <w:pPr>
              <w:pStyle w:val="Corpsdetexte"/>
              <w:rPr>
                <w:b/>
                <w:color w:val="0070C0"/>
                <w:sz w:val="22"/>
                <w:szCs w:val="22"/>
              </w:rPr>
            </w:pPr>
            <w:r w:rsidRPr="00EC4E54">
              <w:rPr>
                <w:b/>
                <w:color w:val="0070C0"/>
                <w:sz w:val="22"/>
                <w:szCs w:val="22"/>
              </w:rPr>
              <w:t xml:space="preserve">400 à 750 </w:t>
            </w:r>
          </w:p>
        </w:tc>
        <w:tc>
          <w:tcPr>
            <w:tcW w:w="3535" w:type="dxa"/>
            <w:tcBorders>
              <w:right w:val="single" w:sz="4" w:space="0" w:color="auto"/>
            </w:tcBorders>
          </w:tcPr>
          <w:p w14:paraId="3ECB0B43" w14:textId="77777777" w:rsidR="004C1649" w:rsidRPr="00EC4E54" w:rsidRDefault="004C1649" w:rsidP="00BA4C80">
            <w:pPr>
              <w:pStyle w:val="Corpsdetexte"/>
              <w:rPr>
                <w:b/>
                <w:color w:val="0070C0"/>
                <w:sz w:val="22"/>
                <w:szCs w:val="22"/>
              </w:rPr>
            </w:pPr>
            <w:r w:rsidRPr="00EC4E54">
              <w:rPr>
                <w:b/>
                <w:color w:val="0070C0"/>
                <w:sz w:val="22"/>
                <w:szCs w:val="22"/>
              </w:rPr>
              <w:t>6</w:t>
            </w:r>
          </w:p>
        </w:tc>
        <w:tc>
          <w:tcPr>
            <w:tcW w:w="3536" w:type="dxa"/>
            <w:tcBorders>
              <w:top w:val="nil"/>
              <w:left w:val="single" w:sz="4" w:space="0" w:color="auto"/>
              <w:bottom w:val="nil"/>
              <w:right w:val="single" w:sz="4" w:space="0" w:color="auto"/>
            </w:tcBorders>
          </w:tcPr>
          <w:p w14:paraId="0E7BD6E5" w14:textId="77777777" w:rsidR="004C1649" w:rsidRPr="00EC4E54" w:rsidRDefault="004C1649" w:rsidP="00BA4C80">
            <w:pPr>
              <w:pStyle w:val="Corpsdetexte"/>
              <w:rPr>
                <w:color w:val="0070C0"/>
                <w:sz w:val="22"/>
                <w:szCs w:val="22"/>
              </w:rPr>
            </w:pPr>
          </w:p>
        </w:tc>
      </w:tr>
      <w:tr w:rsidR="004C1649" w:rsidRPr="00EC4E54" w14:paraId="76A431EE" w14:textId="77777777" w:rsidTr="00BA4C80">
        <w:trPr>
          <w:trHeight w:val="276"/>
        </w:trPr>
        <w:tc>
          <w:tcPr>
            <w:tcW w:w="3143" w:type="dxa"/>
          </w:tcPr>
          <w:p w14:paraId="6C090BEB" w14:textId="77777777" w:rsidR="004C1649" w:rsidRPr="00EC4E54" w:rsidRDefault="004C1649" w:rsidP="00BA4C80">
            <w:pPr>
              <w:pStyle w:val="Corpsdetexte"/>
              <w:rPr>
                <w:b/>
                <w:color w:val="0070C0"/>
                <w:sz w:val="22"/>
                <w:szCs w:val="22"/>
              </w:rPr>
            </w:pPr>
            <w:r w:rsidRPr="00EC4E54">
              <w:rPr>
                <w:b/>
                <w:color w:val="0070C0"/>
                <w:sz w:val="22"/>
                <w:szCs w:val="22"/>
              </w:rPr>
              <w:t xml:space="preserve">Plus de 750 </w:t>
            </w:r>
          </w:p>
        </w:tc>
        <w:tc>
          <w:tcPr>
            <w:tcW w:w="3535" w:type="dxa"/>
            <w:tcBorders>
              <w:right w:val="single" w:sz="4" w:space="0" w:color="auto"/>
            </w:tcBorders>
          </w:tcPr>
          <w:p w14:paraId="321B3A3F" w14:textId="77777777" w:rsidR="004C1649" w:rsidRPr="00EC4E54" w:rsidRDefault="004C1649" w:rsidP="00BA4C80">
            <w:pPr>
              <w:pStyle w:val="Corpsdetexte"/>
              <w:rPr>
                <w:b/>
                <w:color w:val="0070C0"/>
                <w:sz w:val="22"/>
                <w:szCs w:val="22"/>
              </w:rPr>
            </w:pPr>
            <w:r w:rsidRPr="00EC4E54">
              <w:rPr>
                <w:b/>
                <w:color w:val="0070C0"/>
                <w:sz w:val="22"/>
                <w:szCs w:val="22"/>
              </w:rPr>
              <w:t>7</w:t>
            </w:r>
          </w:p>
        </w:tc>
        <w:tc>
          <w:tcPr>
            <w:tcW w:w="3536" w:type="dxa"/>
            <w:tcBorders>
              <w:top w:val="nil"/>
              <w:left w:val="single" w:sz="4" w:space="0" w:color="auto"/>
              <w:bottom w:val="single" w:sz="4" w:space="0" w:color="auto"/>
              <w:right w:val="single" w:sz="4" w:space="0" w:color="auto"/>
            </w:tcBorders>
          </w:tcPr>
          <w:p w14:paraId="599650BC" w14:textId="77777777" w:rsidR="004C1649" w:rsidRPr="00EC4E54" w:rsidRDefault="004C1649" w:rsidP="00BA4C80">
            <w:pPr>
              <w:pStyle w:val="Corpsdetexte"/>
              <w:rPr>
                <w:color w:val="0070C0"/>
                <w:sz w:val="22"/>
                <w:szCs w:val="22"/>
              </w:rPr>
            </w:pPr>
          </w:p>
        </w:tc>
      </w:tr>
    </w:tbl>
    <w:p w14:paraId="141C7E69" w14:textId="77777777" w:rsidR="00B75CC5" w:rsidRDefault="00B75CC5" w:rsidP="004C1649">
      <w:pPr>
        <w:pStyle w:val="Corpsdetexte"/>
        <w:rPr>
          <w:b/>
          <w:sz w:val="22"/>
          <w:szCs w:val="22"/>
          <w:u w:val="single"/>
        </w:rPr>
      </w:pPr>
    </w:p>
    <w:p w14:paraId="242A3ADE" w14:textId="77777777" w:rsidR="00B75CC5" w:rsidRPr="00B75CC5" w:rsidRDefault="00B75CC5" w:rsidP="004C1649">
      <w:pPr>
        <w:pStyle w:val="Corpsdetexte"/>
        <w:rPr>
          <w:b/>
          <w:sz w:val="16"/>
          <w:szCs w:val="16"/>
          <w:u w:val="single"/>
        </w:rPr>
      </w:pPr>
    </w:p>
    <w:p w14:paraId="03211D63" w14:textId="77777777" w:rsidR="004C1649" w:rsidRPr="00076A6F" w:rsidRDefault="004C1649" w:rsidP="00BA4C80">
      <w:pPr>
        <w:pStyle w:val="Corpsdetexte"/>
        <w:ind w:left="284"/>
        <w:rPr>
          <w:b/>
          <w:i/>
          <w:color w:val="0070C0"/>
          <w:sz w:val="24"/>
          <w:szCs w:val="24"/>
          <w:u w:val="single"/>
          <w:lang w:val="fr-FR"/>
        </w:rPr>
      </w:pPr>
      <w:r w:rsidRPr="00076A6F">
        <w:rPr>
          <w:b/>
          <w:i/>
          <w:color w:val="0070C0"/>
          <w:sz w:val="24"/>
          <w:szCs w:val="24"/>
          <w:u w:val="single"/>
          <w:lang w:val="fr-FR"/>
        </w:rPr>
        <w:t xml:space="preserve">Article </w:t>
      </w:r>
      <w:r w:rsidR="0085023A">
        <w:rPr>
          <w:b/>
          <w:i/>
          <w:color w:val="0070C0"/>
          <w:sz w:val="24"/>
          <w:szCs w:val="24"/>
          <w:u w:val="single"/>
          <w:lang w:val="fr-FR"/>
        </w:rPr>
        <w:t>19.3</w:t>
      </w:r>
      <w:r w:rsidR="00EC4E54" w:rsidRPr="00076A6F">
        <w:rPr>
          <w:b/>
          <w:i/>
          <w:color w:val="0070C0"/>
          <w:sz w:val="24"/>
          <w:szCs w:val="24"/>
          <w:u w:val="single"/>
          <w:lang w:val="fr-FR"/>
        </w:rPr>
        <w:t>:</w:t>
      </w:r>
      <w:r w:rsidRPr="00076A6F">
        <w:rPr>
          <w:b/>
          <w:i/>
          <w:color w:val="0070C0"/>
          <w:sz w:val="24"/>
          <w:szCs w:val="24"/>
          <w:u w:val="single"/>
          <w:lang w:val="fr-FR"/>
        </w:rPr>
        <w:t xml:space="preserve"> Missions, a</w:t>
      </w:r>
      <w:r w:rsidRPr="00076A6F">
        <w:rPr>
          <w:rFonts w:eastAsia="Calibri"/>
          <w:b/>
          <w:bCs/>
          <w:i/>
          <w:color w:val="0070C0"/>
          <w:sz w:val="24"/>
          <w:szCs w:val="24"/>
          <w:u w:val="single"/>
          <w:lang w:val="fr-FR"/>
        </w:rPr>
        <w:t>ttribution</w:t>
      </w:r>
      <w:r w:rsidRPr="00076A6F">
        <w:rPr>
          <w:b/>
          <w:i/>
          <w:color w:val="0070C0"/>
          <w:sz w:val="24"/>
          <w:szCs w:val="24"/>
          <w:u w:val="single"/>
          <w:lang w:val="fr-FR"/>
        </w:rPr>
        <w:t xml:space="preserve"> et prérogatives des représentants de proximité, </w:t>
      </w:r>
      <w:r w:rsidRPr="00076A6F">
        <w:rPr>
          <w:rFonts w:eastAsia="Calibri"/>
          <w:b/>
          <w:bCs/>
          <w:i/>
          <w:color w:val="0070C0"/>
          <w:sz w:val="24"/>
          <w:szCs w:val="24"/>
          <w:u w:val="single"/>
          <w:lang w:val="fr-FR"/>
        </w:rPr>
        <w:t>et participation aux réunions du CSE</w:t>
      </w:r>
      <w:r w:rsidRPr="00076A6F">
        <w:rPr>
          <w:b/>
          <w:i/>
          <w:color w:val="0070C0"/>
          <w:sz w:val="24"/>
          <w:szCs w:val="24"/>
          <w:u w:val="single"/>
          <w:lang w:val="fr-FR"/>
        </w:rPr>
        <w:t>:</w:t>
      </w:r>
    </w:p>
    <w:p w14:paraId="2870FE10" w14:textId="77777777" w:rsidR="00EC4E54" w:rsidRPr="00EC4E54" w:rsidRDefault="00EC4E54" w:rsidP="00BA4C80">
      <w:pPr>
        <w:pStyle w:val="Corpsdetexte"/>
        <w:ind w:left="284"/>
        <w:rPr>
          <w:b/>
          <w:sz w:val="16"/>
          <w:szCs w:val="16"/>
          <w:u w:val="single"/>
          <w:lang w:val="fr-FR"/>
        </w:rPr>
      </w:pPr>
    </w:p>
    <w:p w14:paraId="11CF6DE8" w14:textId="77777777" w:rsidR="004C1649" w:rsidRPr="00076A6F" w:rsidRDefault="004C1649" w:rsidP="00BA4C80">
      <w:pPr>
        <w:pStyle w:val="Corpsdetexte"/>
        <w:ind w:left="284"/>
        <w:rPr>
          <w:color w:val="0070C0"/>
          <w:sz w:val="22"/>
          <w:szCs w:val="22"/>
          <w:lang w:val="fr-FR"/>
        </w:rPr>
      </w:pPr>
      <w:r w:rsidRPr="00076A6F">
        <w:rPr>
          <w:color w:val="0070C0"/>
          <w:sz w:val="22"/>
          <w:szCs w:val="22"/>
          <w:lang w:val="fr-FR"/>
        </w:rPr>
        <w:t xml:space="preserve">• Par délégation du CSE, les représentants de proximité ont pour mission de présenter à l'employeur ou son représentant, sur leur site respectif, les réclamations ou revendications individuelles ou collectives relatives, aux salaires, (classification, qualifications), à l'application du code du travail et des autres dispositions légales concernant notamment la protection sociale, ainsi que des conventions et accords applicables dans l'entreprise ; </w:t>
      </w:r>
    </w:p>
    <w:p w14:paraId="5DB80956" w14:textId="77777777" w:rsidR="004C1649" w:rsidRPr="00076A6F" w:rsidRDefault="004C1649" w:rsidP="00BA4C80">
      <w:pPr>
        <w:spacing w:after="160" w:line="259" w:lineRule="auto"/>
        <w:ind w:left="284"/>
        <w:contextualSpacing/>
        <w:rPr>
          <w:rFonts w:eastAsia="Calibri"/>
          <w:bCs/>
          <w:color w:val="0070C0"/>
          <w:lang w:val="fr-FR"/>
        </w:rPr>
      </w:pPr>
      <w:r w:rsidRPr="00076A6F">
        <w:rPr>
          <w:color w:val="0070C0"/>
          <w:lang w:val="fr-FR"/>
        </w:rPr>
        <w:t xml:space="preserve">• </w:t>
      </w:r>
      <w:r w:rsidRPr="00076A6F">
        <w:rPr>
          <w:rFonts w:eastAsia="Calibri"/>
          <w:bCs/>
          <w:color w:val="0070C0"/>
          <w:lang w:val="fr-FR"/>
        </w:rPr>
        <w:t>Les représentants de proximité, contribuent à la promotion de la santé, de la sécurité de l’hygiène et des conditions de travail de l’entreprise ;</w:t>
      </w:r>
    </w:p>
    <w:p w14:paraId="784B20F3" w14:textId="77777777" w:rsidR="004C1649" w:rsidRPr="00076A6F" w:rsidRDefault="004C1649" w:rsidP="00BA4C80">
      <w:pPr>
        <w:spacing w:after="160" w:line="259" w:lineRule="auto"/>
        <w:ind w:left="284"/>
        <w:contextualSpacing/>
        <w:rPr>
          <w:rFonts w:eastAsia="Calibri"/>
          <w:bCs/>
          <w:color w:val="0070C0"/>
          <w:sz w:val="16"/>
          <w:szCs w:val="16"/>
          <w:lang w:val="fr-FR"/>
        </w:rPr>
      </w:pPr>
    </w:p>
    <w:p w14:paraId="753BFC04" w14:textId="77777777" w:rsidR="004C1649" w:rsidRPr="00076A6F" w:rsidRDefault="004C1649" w:rsidP="00BA4C80">
      <w:pPr>
        <w:ind w:left="284"/>
        <w:rPr>
          <w:color w:val="0070C0"/>
          <w:lang w:val="fr-FR"/>
        </w:rPr>
      </w:pPr>
      <w:r w:rsidRPr="00076A6F">
        <w:rPr>
          <w:color w:val="0070C0"/>
          <w:lang w:val="fr-FR"/>
        </w:rPr>
        <w:t xml:space="preserve">• </w:t>
      </w:r>
      <w:r w:rsidRPr="00076A6F">
        <w:rPr>
          <w:rFonts w:eastAsia="Calibri"/>
          <w:bCs/>
          <w:color w:val="0070C0"/>
          <w:lang w:val="fr-FR"/>
        </w:rPr>
        <w:t>Les représentants de proximité, s</w:t>
      </w:r>
      <w:r w:rsidRPr="00076A6F">
        <w:rPr>
          <w:color w:val="0070C0"/>
          <w:lang w:val="fr-FR"/>
        </w:rPr>
        <w:t>aisiront l'inspection du travail de toutes les plaintes et observations relatives à l'application des prescriptions législatives et réglementaires dont elle est chargée d'assurer le contrôle ;</w:t>
      </w:r>
    </w:p>
    <w:p w14:paraId="19401B78" w14:textId="77777777" w:rsidR="004C1649" w:rsidRPr="00076A6F" w:rsidRDefault="004C1649" w:rsidP="00BA4C80">
      <w:pPr>
        <w:ind w:left="284"/>
        <w:rPr>
          <w:color w:val="0070C0"/>
          <w:sz w:val="16"/>
          <w:szCs w:val="16"/>
          <w:lang w:val="fr-FR"/>
        </w:rPr>
      </w:pPr>
    </w:p>
    <w:p w14:paraId="4B6A815E" w14:textId="77777777" w:rsidR="004C1649" w:rsidRPr="00076A6F" w:rsidRDefault="004C1649" w:rsidP="00BA4C80">
      <w:pPr>
        <w:ind w:left="284"/>
        <w:rPr>
          <w:color w:val="0070C0"/>
          <w:lang w:val="fr-FR"/>
        </w:rPr>
      </w:pPr>
      <w:r w:rsidRPr="00076A6F">
        <w:rPr>
          <w:color w:val="0070C0"/>
          <w:lang w:val="fr-FR"/>
        </w:rPr>
        <w:t xml:space="preserve">• </w:t>
      </w:r>
      <w:r w:rsidRPr="00076A6F">
        <w:rPr>
          <w:rFonts w:eastAsia="Calibri"/>
          <w:bCs/>
          <w:color w:val="0070C0"/>
          <w:lang w:val="fr-FR"/>
        </w:rPr>
        <w:t>Les représentants de proximité, a</w:t>
      </w:r>
      <w:r w:rsidRPr="00076A6F">
        <w:rPr>
          <w:color w:val="0070C0"/>
          <w:lang w:val="fr-FR"/>
        </w:rPr>
        <w:t>lerteront les membres élu du CSE en cas d'atteinte injustifiée aux droits du personnel, à leur santé ou aux libertés individuelles ou collectives (par exemple, en cas de harcèlement ou de mesures discriminatoires) ;</w:t>
      </w:r>
    </w:p>
    <w:p w14:paraId="4FF1C485" w14:textId="77777777" w:rsidR="004C1649" w:rsidRPr="00076A6F" w:rsidRDefault="004C1649" w:rsidP="00BA4C80">
      <w:pPr>
        <w:ind w:left="284"/>
        <w:rPr>
          <w:color w:val="0070C0"/>
          <w:sz w:val="16"/>
          <w:szCs w:val="16"/>
          <w:lang w:val="fr-FR"/>
        </w:rPr>
      </w:pPr>
    </w:p>
    <w:p w14:paraId="090D0633" w14:textId="77777777" w:rsidR="004C1649" w:rsidRPr="00076A6F" w:rsidRDefault="004C1649" w:rsidP="00BA4C80">
      <w:pPr>
        <w:ind w:left="284"/>
        <w:rPr>
          <w:color w:val="0070C0"/>
          <w:lang w:val="fr-FR"/>
        </w:rPr>
      </w:pPr>
      <w:r w:rsidRPr="00076A6F">
        <w:rPr>
          <w:color w:val="0070C0"/>
          <w:lang w:val="fr-FR"/>
        </w:rPr>
        <w:t xml:space="preserve">• </w:t>
      </w:r>
      <w:r w:rsidRPr="00076A6F">
        <w:rPr>
          <w:rFonts w:eastAsia="Calibri"/>
          <w:bCs/>
          <w:color w:val="0070C0"/>
          <w:lang w:val="fr-FR"/>
        </w:rPr>
        <w:t xml:space="preserve">Les représentants de proximité, assureront le </w:t>
      </w:r>
      <w:r w:rsidRPr="00076A6F">
        <w:rPr>
          <w:color w:val="0070C0"/>
          <w:lang w:val="fr-FR"/>
        </w:rPr>
        <w:t>contrôle de l’activité salariale avec la possibilité de formuler des propositions afin d’améliorer la situation observée et de promouvoir la qualité de vie au travail ;</w:t>
      </w:r>
    </w:p>
    <w:p w14:paraId="53B38ADF" w14:textId="77777777" w:rsidR="004C1649" w:rsidRPr="00076A6F" w:rsidRDefault="004C1649" w:rsidP="00BA4C80">
      <w:pPr>
        <w:ind w:left="284"/>
        <w:rPr>
          <w:color w:val="0070C0"/>
          <w:sz w:val="16"/>
          <w:szCs w:val="16"/>
          <w:lang w:val="fr-FR"/>
        </w:rPr>
      </w:pPr>
    </w:p>
    <w:p w14:paraId="29E37DA1" w14:textId="77777777" w:rsidR="004C1649" w:rsidRPr="00076A6F" w:rsidRDefault="004C1649" w:rsidP="00BA4C80">
      <w:pPr>
        <w:spacing w:after="160" w:line="259" w:lineRule="auto"/>
        <w:ind w:left="284"/>
        <w:rPr>
          <w:rFonts w:eastAsia="Calibri"/>
          <w:bCs/>
          <w:color w:val="FF0000"/>
          <w:lang w:val="fr-FR"/>
        </w:rPr>
      </w:pPr>
      <w:r w:rsidRPr="00076A6F">
        <w:rPr>
          <w:color w:val="0070C0"/>
          <w:lang w:val="fr-FR"/>
        </w:rPr>
        <w:t xml:space="preserve">• </w:t>
      </w:r>
      <w:r w:rsidRPr="00076A6F">
        <w:rPr>
          <w:rFonts w:eastAsia="Calibri"/>
          <w:bCs/>
          <w:color w:val="0070C0"/>
          <w:lang w:val="fr-FR"/>
        </w:rPr>
        <w:t xml:space="preserve">Les représentants de proximité participent, sans voix délibérative, à </w:t>
      </w:r>
      <w:r w:rsidRPr="00076A6F">
        <w:rPr>
          <w:rFonts w:eastAsia="Calibri"/>
          <w:b/>
          <w:bCs/>
          <w:color w:val="0070C0"/>
          <w:lang w:val="fr-FR"/>
        </w:rPr>
        <w:t>six réunions annuelles</w:t>
      </w:r>
      <w:r w:rsidRPr="00076A6F">
        <w:rPr>
          <w:rFonts w:eastAsia="Calibri"/>
          <w:bCs/>
          <w:color w:val="0070C0"/>
          <w:lang w:val="fr-FR"/>
        </w:rPr>
        <w:t xml:space="preserve"> du CSE pour la partie de l’ordre du jour consacrée aux domaines relevant de ses attributions</w:t>
      </w:r>
      <w:r w:rsidR="00076A6F" w:rsidRPr="00076A6F">
        <w:rPr>
          <w:rFonts w:eastAsia="Calibri"/>
          <w:bCs/>
          <w:color w:val="0070C0"/>
          <w:lang w:val="fr-FR"/>
        </w:rPr>
        <w:t>,</w:t>
      </w:r>
      <w:r w:rsidR="00076A6F">
        <w:rPr>
          <w:rFonts w:eastAsia="Calibri"/>
          <w:bCs/>
          <w:color w:val="FF0000"/>
          <w:lang w:val="fr-FR"/>
        </w:rPr>
        <w:t xml:space="preserve"> </w:t>
      </w:r>
      <w:r w:rsidR="00076A6F" w:rsidRPr="00076A6F">
        <w:rPr>
          <w:rFonts w:eastAsia="Calibri"/>
          <w:bCs/>
          <w:color w:val="FF0000"/>
          <w:lang w:val="fr-FR"/>
        </w:rPr>
        <w:t>(à négocier)</w:t>
      </w:r>
      <w:r w:rsidR="00076A6F">
        <w:rPr>
          <w:rFonts w:eastAsia="Calibri"/>
          <w:bCs/>
          <w:color w:val="FF0000"/>
          <w:lang w:val="fr-FR"/>
        </w:rPr>
        <w:t>.</w:t>
      </w:r>
    </w:p>
    <w:p w14:paraId="1757638E" w14:textId="77777777" w:rsidR="004C1649" w:rsidRPr="00076A6F" w:rsidRDefault="004C1649" w:rsidP="00BA4C80">
      <w:pPr>
        <w:spacing w:after="160" w:line="259" w:lineRule="auto"/>
        <w:ind w:left="284"/>
        <w:rPr>
          <w:rFonts w:eastAsia="Calibri"/>
          <w:bCs/>
          <w:color w:val="0070C0"/>
          <w:lang w:val="fr-FR"/>
        </w:rPr>
      </w:pPr>
      <w:r w:rsidRPr="00076A6F">
        <w:rPr>
          <w:color w:val="0070C0"/>
          <w:lang w:val="fr-FR"/>
        </w:rPr>
        <w:t xml:space="preserve">• </w:t>
      </w:r>
      <w:r w:rsidRPr="00076A6F">
        <w:rPr>
          <w:rFonts w:eastAsia="Calibri"/>
          <w:bCs/>
          <w:color w:val="0070C0"/>
          <w:lang w:val="fr-FR"/>
        </w:rPr>
        <w:t>Ces réunions se tiendront les mois de …………………………………………..……..</w:t>
      </w:r>
    </w:p>
    <w:p w14:paraId="0E92FECE" w14:textId="77777777" w:rsidR="004C1649" w:rsidRPr="00076A6F" w:rsidRDefault="004C1649" w:rsidP="00BA4C80">
      <w:pPr>
        <w:spacing w:after="160" w:line="259" w:lineRule="auto"/>
        <w:ind w:left="284"/>
        <w:rPr>
          <w:rFonts w:eastAsia="Calibri"/>
          <w:color w:val="0070C0"/>
          <w:lang w:val="fr-FR" w:bidi="fr-FR"/>
        </w:rPr>
      </w:pPr>
      <w:r w:rsidRPr="00076A6F">
        <w:rPr>
          <w:rFonts w:eastAsia="Calibri"/>
          <w:color w:val="0070C0"/>
          <w:lang w:val="fr-FR" w:bidi="fr-FR"/>
        </w:rPr>
        <w:t>Chaque représentant de proximité interviendra uniquement dans un périmètre géographique défini.</w:t>
      </w:r>
    </w:p>
    <w:p w14:paraId="3845CB80" w14:textId="77777777" w:rsidR="004C1649" w:rsidRPr="00076A6F" w:rsidRDefault="004C1649" w:rsidP="00BA4C80">
      <w:pPr>
        <w:spacing w:after="160" w:line="259" w:lineRule="auto"/>
        <w:ind w:left="284"/>
        <w:rPr>
          <w:rFonts w:eastAsia="Calibri"/>
          <w:color w:val="0070C0"/>
          <w:lang w:val="fr-FR" w:bidi="fr-FR"/>
        </w:rPr>
      </w:pPr>
      <w:r w:rsidRPr="00076A6F">
        <w:rPr>
          <w:rFonts w:eastAsia="Calibri"/>
          <w:color w:val="0070C0"/>
          <w:lang w:val="fr-FR" w:bidi="fr-FR"/>
        </w:rPr>
        <w:t>Les périmètres d’intervention et le nombre de représentants de proximité dans chaque périmètre sont les suivants : …………………………………………………………………………</w:t>
      </w:r>
    </w:p>
    <w:p w14:paraId="689CBCD9" w14:textId="77777777" w:rsidR="004C1649" w:rsidRPr="00076A6F" w:rsidRDefault="004C1649" w:rsidP="00BA4C80">
      <w:pPr>
        <w:pStyle w:val="Corpsdetexte"/>
        <w:ind w:left="284"/>
        <w:rPr>
          <w:color w:val="0070C0"/>
          <w:sz w:val="22"/>
          <w:szCs w:val="22"/>
          <w:lang w:val="fr-FR"/>
        </w:rPr>
      </w:pPr>
      <w:r w:rsidRPr="00076A6F">
        <w:rPr>
          <w:color w:val="0070C0"/>
          <w:sz w:val="22"/>
          <w:szCs w:val="22"/>
          <w:lang w:val="fr-FR"/>
        </w:rPr>
        <w:t>Ces derniers doivent transmettre leurs questions au minimum 72 heures avant la réunion. A défaut, l'employeur ou son représentant pourra inscrire automatiquement ces questions à l'ordre du jour de la prochaine réunion des représentants de proximité.</w:t>
      </w:r>
    </w:p>
    <w:p w14:paraId="6005B862" w14:textId="77777777" w:rsidR="00076A6F" w:rsidRDefault="00076A6F" w:rsidP="00BA4C80">
      <w:pPr>
        <w:pStyle w:val="Corpsdetexte"/>
        <w:ind w:left="284"/>
        <w:rPr>
          <w:color w:val="0070C0"/>
          <w:sz w:val="22"/>
          <w:szCs w:val="22"/>
          <w:lang w:val="fr-FR"/>
        </w:rPr>
      </w:pPr>
    </w:p>
    <w:p w14:paraId="567F627D" w14:textId="77777777" w:rsidR="00076A6F" w:rsidRPr="00076A6F" w:rsidRDefault="00076A6F" w:rsidP="004C1649">
      <w:pPr>
        <w:pStyle w:val="Corpsdetexte"/>
        <w:rPr>
          <w:color w:val="0070C0"/>
          <w:sz w:val="16"/>
          <w:szCs w:val="16"/>
          <w:lang w:val="fr-FR"/>
        </w:rPr>
      </w:pPr>
    </w:p>
    <w:p w14:paraId="6FF23BE9" w14:textId="77777777" w:rsidR="004C1649" w:rsidRPr="00076A6F" w:rsidRDefault="004C1649" w:rsidP="00BA4C80">
      <w:pPr>
        <w:pStyle w:val="Corpsdetexte"/>
        <w:ind w:left="284"/>
        <w:rPr>
          <w:color w:val="0070C0"/>
          <w:sz w:val="22"/>
          <w:szCs w:val="22"/>
          <w:lang w:val="fr-FR"/>
        </w:rPr>
      </w:pPr>
      <w:r w:rsidRPr="00076A6F">
        <w:rPr>
          <w:color w:val="0070C0"/>
          <w:sz w:val="22"/>
          <w:szCs w:val="22"/>
          <w:lang w:val="fr-FR"/>
        </w:rPr>
        <w:t>La Direction devra répondre par écrit aux questions posées par les représentants de proximité dans un délai de 5 jours ouvrable qui suit la réunion.</w:t>
      </w:r>
    </w:p>
    <w:p w14:paraId="3AF14611" w14:textId="77777777" w:rsidR="00076A6F" w:rsidRPr="00076A6F" w:rsidRDefault="00076A6F" w:rsidP="00BA4C80">
      <w:pPr>
        <w:pStyle w:val="Corpsdetexte"/>
        <w:ind w:left="284"/>
        <w:rPr>
          <w:color w:val="0070C0"/>
          <w:sz w:val="22"/>
          <w:szCs w:val="22"/>
          <w:lang w:val="fr-FR"/>
        </w:rPr>
      </w:pPr>
    </w:p>
    <w:p w14:paraId="5519CDB8" w14:textId="77777777" w:rsidR="004C1649" w:rsidRPr="00076A6F" w:rsidRDefault="004C1649" w:rsidP="00BA4C80">
      <w:pPr>
        <w:ind w:left="284"/>
        <w:rPr>
          <w:b/>
          <w:bCs/>
          <w:i/>
          <w:color w:val="0070C0"/>
          <w:u w:val="single"/>
          <w:lang w:val="fr-FR" w:bidi="fr-FR"/>
        </w:rPr>
      </w:pPr>
      <w:r w:rsidRPr="00076A6F">
        <w:rPr>
          <w:b/>
          <w:bCs/>
          <w:i/>
          <w:color w:val="0070C0"/>
          <w:u w:val="single"/>
          <w:lang w:val="fr-FR" w:bidi="fr-FR"/>
        </w:rPr>
        <w:t xml:space="preserve">Article </w:t>
      </w:r>
      <w:r w:rsidR="0085023A">
        <w:rPr>
          <w:b/>
          <w:bCs/>
          <w:i/>
          <w:color w:val="0070C0"/>
          <w:u w:val="single"/>
          <w:lang w:val="fr-FR" w:bidi="fr-FR"/>
        </w:rPr>
        <w:t>19.4</w:t>
      </w:r>
      <w:r w:rsidRPr="00076A6F">
        <w:rPr>
          <w:b/>
          <w:bCs/>
          <w:i/>
          <w:color w:val="0070C0"/>
          <w:u w:val="single"/>
          <w:lang w:val="fr-FR" w:bidi="fr-FR"/>
        </w:rPr>
        <w:t xml:space="preserve"> : Perte du mandat, et remplacement :</w:t>
      </w:r>
    </w:p>
    <w:p w14:paraId="59F5F9FD" w14:textId="77777777" w:rsidR="004C1649" w:rsidRPr="004C1649" w:rsidRDefault="004C1649" w:rsidP="00BA4C80">
      <w:pPr>
        <w:ind w:left="284"/>
        <w:rPr>
          <w:b/>
          <w:bCs/>
          <w:u w:val="single"/>
          <w:lang w:val="fr-FR" w:bidi="fr-FR"/>
        </w:rPr>
      </w:pPr>
    </w:p>
    <w:p w14:paraId="4C843933" w14:textId="77777777" w:rsidR="004C1649" w:rsidRPr="00076A6F" w:rsidRDefault="004C1649" w:rsidP="00BA4C80">
      <w:pPr>
        <w:ind w:left="284"/>
        <w:rPr>
          <w:bCs/>
          <w:color w:val="0070C0"/>
          <w:lang w:val="fr-FR" w:bidi="fr-FR"/>
        </w:rPr>
      </w:pPr>
      <w:r w:rsidRPr="00076A6F">
        <w:rPr>
          <w:bCs/>
          <w:color w:val="0070C0"/>
          <w:lang w:val="fr-FR" w:bidi="fr-FR"/>
        </w:rPr>
        <w:t>Lorsqu’un représentant de proximité perd son mandat, suite à la démission du mandat, rupture du contrat de travail, ou sur décision de son Organisation Syndicale, les membres du CSE de l’Organisation Syndicale concernée procédera à la désignation d’un nouveau représentant de proximité selon les modalités et conditions précisées ci-dessus et pour la durée du mandat restant à courir jusqu’à la prochaine élection des membres du CSE.</w:t>
      </w:r>
    </w:p>
    <w:p w14:paraId="07932EA6" w14:textId="77777777" w:rsidR="004C1649" w:rsidRPr="00076A6F" w:rsidRDefault="004C1649" w:rsidP="00BA4C80">
      <w:pPr>
        <w:ind w:left="284"/>
        <w:rPr>
          <w:bCs/>
          <w:color w:val="0070C0"/>
          <w:lang w:val="fr-FR" w:bidi="fr-FR"/>
        </w:rPr>
      </w:pPr>
      <w:r w:rsidRPr="00076A6F">
        <w:rPr>
          <w:bCs/>
          <w:color w:val="0070C0"/>
          <w:lang w:val="fr-FR" w:bidi="fr-FR"/>
        </w:rPr>
        <w:t>Le mandat de représentant de proximité prend fin au terme des mandats des membres élus du CSE l’ayant désigné.</w:t>
      </w:r>
    </w:p>
    <w:p w14:paraId="347156F8" w14:textId="77777777" w:rsidR="004C1649" w:rsidRPr="00076A6F" w:rsidRDefault="004C1649" w:rsidP="00BA4C80">
      <w:pPr>
        <w:ind w:left="284"/>
        <w:rPr>
          <w:b/>
          <w:bCs/>
          <w:color w:val="0070C0"/>
          <w:u w:val="single"/>
          <w:lang w:val="fr-FR" w:bidi="fr-FR"/>
        </w:rPr>
      </w:pPr>
      <w:bookmarkStart w:id="10" w:name="_Hlk513629763"/>
    </w:p>
    <w:p w14:paraId="7B223890" w14:textId="77777777" w:rsidR="004C1649" w:rsidRPr="00076A6F" w:rsidRDefault="004C1649" w:rsidP="00BA4C80">
      <w:pPr>
        <w:ind w:left="284"/>
        <w:rPr>
          <w:b/>
          <w:bCs/>
          <w:i/>
          <w:color w:val="0070C0"/>
          <w:u w:val="single"/>
          <w:lang w:val="fr-FR" w:bidi="fr-FR"/>
        </w:rPr>
      </w:pPr>
      <w:r w:rsidRPr="00076A6F">
        <w:rPr>
          <w:b/>
          <w:bCs/>
          <w:i/>
          <w:color w:val="0070C0"/>
          <w:u w:val="single"/>
          <w:lang w:val="fr-FR" w:bidi="fr-FR"/>
        </w:rPr>
        <w:t xml:space="preserve">Article </w:t>
      </w:r>
      <w:r w:rsidR="0085023A">
        <w:rPr>
          <w:b/>
          <w:bCs/>
          <w:i/>
          <w:color w:val="0070C0"/>
          <w:u w:val="single"/>
          <w:lang w:val="fr-FR" w:bidi="fr-FR"/>
        </w:rPr>
        <w:t>19.5</w:t>
      </w:r>
      <w:r w:rsidRPr="00076A6F">
        <w:rPr>
          <w:b/>
          <w:bCs/>
          <w:i/>
          <w:color w:val="0070C0"/>
          <w:u w:val="single"/>
          <w:lang w:val="fr-FR" w:bidi="fr-FR"/>
        </w:rPr>
        <w:t>: Heures de délégation et liberté de circulation:</w:t>
      </w:r>
    </w:p>
    <w:p w14:paraId="6AE0EFA9" w14:textId="77777777" w:rsidR="004C1649" w:rsidRPr="004C1649" w:rsidRDefault="004C1649" w:rsidP="00BA4C80">
      <w:pPr>
        <w:ind w:left="284"/>
        <w:rPr>
          <w:b/>
          <w:bCs/>
          <w:u w:val="single"/>
          <w:lang w:val="fr-FR" w:bidi="fr-FR"/>
        </w:rPr>
      </w:pPr>
    </w:p>
    <w:bookmarkEnd w:id="10"/>
    <w:p w14:paraId="52571044" w14:textId="77777777" w:rsidR="00B75CC5" w:rsidRDefault="004C1649" w:rsidP="00B75CC5">
      <w:pPr>
        <w:pStyle w:val="Paragraphedeliste"/>
        <w:numPr>
          <w:ilvl w:val="1"/>
          <w:numId w:val="12"/>
        </w:numPr>
        <w:rPr>
          <w:bCs/>
          <w:color w:val="0070C0"/>
          <w:lang w:val="fr-FR" w:bidi="fr-FR"/>
        </w:rPr>
      </w:pPr>
      <w:r w:rsidRPr="00B75CC5">
        <w:rPr>
          <w:bCs/>
          <w:color w:val="0070C0"/>
          <w:lang w:val="fr-FR" w:bidi="fr-FR"/>
        </w:rPr>
        <w:lastRenderedPageBreak/>
        <w:t xml:space="preserve">Le représentant de proximité dispose d’un crédit d’heure de </w:t>
      </w:r>
      <w:r w:rsidRPr="00B75CC5">
        <w:rPr>
          <w:b/>
          <w:bCs/>
          <w:color w:val="0070C0"/>
          <w:lang w:val="fr-FR" w:bidi="fr-FR"/>
        </w:rPr>
        <w:t>20h/mois</w:t>
      </w:r>
      <w:r w:rsidRPr="00B75CC5">
        <w:rPr>
          <w:bCs/>
          <w:color w:val="0070C0"/>
          <w:lang w:val="fr-FR" w:bidi="fr-FR"/>
        </w:rPr>
        <w:t xml:space="preserve"> pour exercer son mandat.                                                                                                                           </w:t>
      </w:r>
      <w:r w:rsidR="00B75CC5">
        <w:rPr>
          <w:bCs/>
          <w:color w:val="0070C0"/>
          <w:lang w:val="fr-FR" w:bidi="fr-FR"/>
        </w:rPr>
        <w:t xml:space="preserve">                      </w:t>
      </w:r>
    </w:p>
    <w:p w14:paraId="7117F3DE" w14:textId="77777777" w:rsidR="00B75CC5" w:rsidRDefault="004C1649" w:rsidP="00B75CC5">
      <w:pPr>
        <w:pStyle w:val="Paragraphedeliste"/>
        <w:numPr>
          <w:ilvl w:val="1"/>
          <w:numId w:val="12"/>
        </w:numPr>
        <w:rPr>
          <w:bCs/>
          <w:color w:val="0070C0"/>
          <w:lang w:val="fr-FR" w:bidi="fr-FR"/>
        </w:rPr>
      </w:pPr>
      <w:r w:rsidRPr="00B75CC5">
        <w:rPr>
          <w:bCs/>
          <w:color w:val="0070C0"/>
          <w:lang w:val="fr-FR" w:bidi="fr-FR"/>
        </w:rPr>
        <w:t>Ces heures de délégation sont traitées comme des heures de délégation de droit commun.</w:t>
      </w:r>
    </w:p>
    <w:p w14:paraId="3EF36C75" w14:textId="77777777" w:rsidR="00B75CC5" w:rsidRDefault="004C1649" w:rsidP="00B75CC5">
      <w:pPr>
        <w:pStyle w:val="Paragraphedeliste"/>
        <w:numPr>
          <w:ilvl w:val="1"/>
          <w:numId w:val="12"/>
        </w:numPr>
        <w:rPr>
          <w:bCs/>
          <w:color w:val="0070C0"/>
          <w:lang w:val="fr-FR" w:bidi="fr-FR"/>
        </w:rPr>
      </w:pPr>
      <w:r w:rsidRPr="00B75CC5">
        <w:rPr>
          <w:bCs/>
          <w:color w:val="0070C0"/>
          <w:lang w:val="fr-FR" w:bidi="fr-FR"/>
        </w:rPr>
        <w:t xml:space="preserve">Ces heures sont mutualisées avec un autre représentant de proximité. </w:t>
      </w:r>
    </w:p>
    <w:p w14:paraId="1B94920F" w14:textId="77777777" w:rsidR="00290E98" w:rsidRDefault="00BA4C80" w:rsidP="00B75CC5">
      <w:pPr>
        <w:pStyle w:val="Paragraphedeliste"/>
        <w:numPr>
          <w:ilvl w:val="1"/>
          <w:numId w:val="12"/>
        </w:numPr>
        <w:rPr>
          <w:bCs/>
          <w:color w:val="0070C0"/>
          <w:lang w:val="fr-FR" w:bidi="fr-FR"/>
        </w:rPr>
      </w:pPr>
      <w:r w:rsidRPr="00B75CC5">
        <w:rPr>
          <w:color w:val="0070C0"/>
          <w:w w:val="110"/>
          <w:lang w:val="fr-FR"/>
        </w:rPr>
        <w:t xml:space="preserve">Durant la prise des heures de délégation, l'ensemble </w:t>
      </w:r>
      <w:r w:rsidRPr="00B75CC5">
        <w:rPr>
          <w:color w:val="0070C0"/>
          <w:spacing w:val="-3"/>
          <w:w w:val="110"/>
          <w:lang w:val="fr-FR"/>
        </w:rPr>
        <w:t xml:space="preserve">des </w:t>
      </w:r>
      <w:r w:rsidRPr="00B75CC5">
        <w:rPr>
          <w:color w:val="0070C0"/>
          <w:w w:val="110"/>
          <w:lang w:val="fr-FR"/>
        </w:rPr>
        <w:t xml:space="preserve">élus pourront se déplacer librement dans les divers services, afin de prendre </w:t>
      </w:r>
      <w:r w:rsidRPr="00B75CC5">
        <w:rPr>
          <w:color w:val="0070C0"/>
          <w:spacing w:val="3"/>
          <w:w w:val="110"/>
          <w:lang w:val="fr-FR"/>
        </w:rPr>
        <w:t xml:space="preserve">contact </w:t>
      </w:r>
      <w:r w:rsidRPr="00B75CC5">
        <w:rPr>
          <w:color w:val="0070C0"/>
          <w:w w:val="110"/>
          <w:lang w:val="fr-FR"/>
        </w:rPr>
        <w:t xml:space="preserve">avec </w:t>
      </w:r>
      <w:r w:rsidRPr="00B75CC5">
        <w:rPr>
          <w:color w:val="0070C0"/>
          <w:spacing w:val="-4"/>
          <w:w w:val="110"/>
          <w:lang w:val="fr-FR"/>
        </w:rPr>
        <w:t xml:space="preserve">les </w:t>
      </w:r>
      <w:r w:rsidRPr="00B75CC5">
        <w:rPr>
          <w:color w:val="0070C0"/>
          <w:spacing w:val="3"/>
          <w:w w:val="110"/>
          <w:lang w:val="fr-FR"/>
        </w:rPr>
        <w:t xml:space="preserve">salariés </w:t>
      </w:r>
      <w:r w:rsidRPr="00B75CC5">
        <w:rPr>
          <w:color w:val="0070C0"/>
          <w:w w:val="110"/>
          <w:lang w:val="fr-FR"/>
        </w:rPr>
        <w:t>à leur poste de</w:t>
      </w:r>
      <w:r w:rsidRPr="00B75CC5">
        <w:rPr>
          <w:color w:val="0070C0"/>
          <w:spacing w:val="14"/>
          <w:w w:val="110"/>
          <w:lang w:val="fr-FR"/>
        </w:rPr>
        <w:t xml:space="preserve"> </w:t>
      </w:r>
      <w:r w:rsidRPr="00B75CC5">
        <w:rPr>
          <w:color w:val="0070C0"/>
          <w:w w:val="110"/>
          <w:lang w:val="fr-FR"/>
        </w:rPr>
        <w:t>travail.</w:t>
      </w:r>
    </w:p>
    <w:p w14:paraId="2DB3FCDA" w14:textId="77777777" w:rsidR="00290E98" w:rsidRDefault="00290E98" w:rsidP="00290E98">
      <w:pPr>
        <w:rPr>
          <w:lang w:val="fr-FR" w:bidi="fr-FR"/>
        </w:rPr>
      </w:pPr>
    </w:p>
    <w:p w14:paraId="6CF801E5" w14:textId="77777777" w:rsidR="00290E98" w:rsidRPr="00290E98" w:rsidRDefault="00290E98" w:rsidP="00290E98">
      <w:pPr>
        <w:textAlignment w:val="top"/>
        <w:rPr>
          <w:rFonts w:cs="Arial"/>
          <w:b/>
          <w:color w:val="FF0000"/>
          <w:sz w:val="26"/>
          <w:szCs w:val="26"/>
          <w:lang w:val="fr-FR"/>
        </w:rPr>
      </w:pPr>
      <w:r w:rsidRPr="00290E98">
        <w:rPr>
          <w:rFonts w:cs="Arial"/>
          <w:b/>
          <w:color w:val="FF0000"/>
          <w:sz w:val="26"/>
          <w:szCs w:val="26"/>
          <w:lang w:val="fr-FR"/>
        </w:rPr>
        <w:t>« Remarque CGT :</w:t>
      </w:r>
      <w:r>
        <w:rPr>
          <w:rFonts w:cs="Arial"/>
          <w:b/>
          <w:color w:val="FF0000"/>
          <w:sz w:val="26"/>
          <w:szCs w:val="26"/>
          <w:lang w:val="fr-FR"/>
        </w:rPr>
        <w:t xml:space="preserve"> Attention, </w:t>
      </w:r>
      <w:r w:rsidRPr="00290E98">
        <w:rPr>
          <w:rFonts w:cs="Arial"/>
          <w:b/>
          <w:color w:val="FF0000"/>
          <w:sz w:val="26"/>
          <w:szCs w:val="26"/>
          <w:lang w:val="fr-FR"/>
        </w:rPr>
        <w:t xml:space="preserve">Il est vivement recommandé de mener la bataille pour ne pas mettre en place </w:t>
      </w:r>
      <w:r>
        <w:rPr>
          <w:rFonts w:cs="Arial"/>
          <w:b/>
          <w:color w:val="FF0000"/>
          <w:sz w:val="26"/>
          <w:szCs w:val="26"/>
          <w:lang w:val="fr-FR"/>
        </w:rPr>
        <w:t>de</w:t>
      </w:r>
      <w:r w:rsidRPr="00290E98">
        <w:rPr>
          <w:rFonts w:cs="Arial"/>
          <w:b/>
          <w:color w:val="FF0000"/>
          <w:sz w:val="26"/>
          <w:szCs w:val="26"/>
          <w:lang w:val="fr-FR"/>
        </w:rPr>
        <w:t xml:space="preserve"> Conseil d'Entreprise, parce qu’il se substitut entièrement aux pouvoirs décisionnels des organisations syndicales »…</w:t>
      </w:r>
    </w:p>
    <w:p w14:paraId="016DB212" w14:textId="77777777" w:rsidR="00290E98" w:rsidRDefault="00290E98" w:rsidP="00290E98">
      <w:pPr>
        <w:rPr>
          <w:sz w:val="26"/>
          <w:szCs w:val="26"/>
          <w:lang w:val="fr-FR" w:bidi="fr-FR"/>
        </w:rPr>
      </w:pPr>
    </w:p>
    <w:p w14:paraId="68550406" w14:textId="77777777" w:rsidR="008829A4" w:rsidRDefault="008829A4" w:rsidP="00290E98">
      <w:pPr>
        <w:rPr>
          <w:sz w:val="26"/>
          <w:szCs w:val="26"/>
          <w:lang w:val="fr-FR" w:bidi="fr-FR"/>
        </w:rPr>
      </w:pPr>
    </w:p>
    <w:p w14:paraId="20884FD2" w14:textId="77777777" w:rsidR="008829A4" w:rsidRDefault="008829A4" w:rsidP="00290E98">
      <w:pPr>
        <w:rPr>
          <w:sz w:val="26"/>
          <w:szCs w:val="26"/>
          <w:lang w:val="fr-FR" w:bidi="fr-FR"/>
        </w:rPr>
      </w:pPr>
    </w:p>
    <w:p w14:paraId="286AF0F9" w14:textId="77777777" w:rsidR="008829A4" w:rsidRDefault="008829A4" w:rsidP="00290E98">
      <w:pPr>
        <w:rPr>
          <w:sz w:val="26"/>
          <w:szCs w:val="26"/>
          <w:lang w:val="fr-FR" w:bidi="fr-FR"/>
        </w:rPr>
      </w:pPr>
    </w:p>
    <w:p w14:paraId="29AB5773" w14:textId="77777777" w:rsidR="008829A4" w:rsidRDefault="008829A4" w:rsidP="00290E98">
      <w:pPr>
        <w:rPr>
          <w:sz w:val="26"/>
          <w:szCs w:val="26"/>
          <w:lang w:val="fr-FR" w:bidi="fr-FR"/>
        </w:rPr>
      </w:pPr>
    </w:p>
    <w:p w14:paraId="2D46AC32" w14:textId="77777777" w:rsidR="008829A4" w:rsidRDefault="008829A4" w:rsidP="00290E98">
      <w:pPr>
        <w:rPr>
          <w:sz w:val="26"/>
          <w:szCs w:val="26"/>
          <w:lang w:val="fr-FR" w:bidi="fr-FR"/>
        </w:rPr>
      </w:pPr>
    </w:p>
    <w:p w14:paraId="0B48D6B4" w14:textId="77777777" w:rsidR="00841C64" w:rsidRDefault="00841C64" w:rsidP="00290E98">
      <w:pPr>
        <w:rPr>
          <w:sz w:val="26"/>
          <w:szCs w:val="26"/>
          <w:lang w:val="fr-FR" w:bidi="fr-FR"/>
        </w:rPr>
      </w:pPr>
    </w:p>
    <w:p w14:paraId="04617762" w14:textId="77777777" w:rsidR="00841C64" w:rsidRPr="00841C64" w:rsidRDefault="00841C64" w:rsidP="00841C64">
      <w:pPr>
        <w:pBdr>
          <w:top w:val="single" w:sz="4" w:space="1" w:color="auto"/>
          <w:left w:val="single" w:sz="4" w:space="4" w:color="auto"/>
          <w:bottom w:val="single" w:sz="4" w:space="1" w:color="auto"/>
          <w:right w:val="single" w:sz="4" w:space="4" w:color="auto"/>
        </w:pBdr>
        <w:jc w:val="center"/>
        <w:rPr>
          <w:b/>
          <w:color w:val="0070C0"/>
          <w:sz w:val="26"/>
          <w:szCs w:val="26"/>
          <w:lang w:val="fr-FR"/>
        </w:rPr>
      </w:pPr>
      <w:r w:rsidRPr="00841C64">
        <w:rPr>
          <w:b/>
          <w:color w:val="0070C0"/>
          <w:sz w:val="26"/>
          <w:szCs w:val="26"/>
          <w:lang w:val="fr-FR"/>
        </w:rPr>
        <w:t xml:space="preserve">Article 20 – </w:t>
      </w:r>
      <w:r w:rsidR="005B2CF4">
        <w:rPr>
          <w:b/>
          <w:color w:val="0070C0"/>
          <w:sz w:val="26"/>
          <w:szCs w:val="26"/>
          <w:lang w:val="fr-FR"/>
        </w:rPr>
        <w:t>R</w:t>
      </w:r>
      <w:r w:rsidRPr="00841C64">
        <w:rPr>
          <w:b/>
          <w:color w:val="0070C0"/>
          <w:sz w:val="26"/>
          <w:szCs w:val="26"/>
          <w:lang w:val="fr-FR"/>
        </w:rPr>
        <w:t xml:space="preserve">eprésentants </w:t>
      </w:r>
      <w:r w:rsidR="005B2CF4">
        <w:rPr>
          <w:b/>
          <w:color w:val="0070C0"/>
          <w:sz w:val="26"/>
          <w:szCs w:val="26"/>
          <w:lang w:val="fr-FR"/>
        </w:rPr>
        <w:t>S</w:t>
      </w:r>
      <w:r w:rsidRPr="00841C64">
        <w:rPr>
          <w:b/>
          <w:color w:val="0070C0"/>
          <w:sz w:val="26"/>
          <w:szCs w:val="26"/>
          <w:lang w:val="fr-FR"/>
        </w:rPr>
        <w:t xml:space="preserve">yndicaux au CSE et </w:t>
      </w:r>
      <w:r w:rsidR="005B2CF4">
        <w:rPr>
          <w:b/>
          <w:color w:val="0070C0"/>
          <w:sz w:val="26"/>
          <w:szCs w:val="26"/>
          <w:lang w:val="fr-FR"/>
        </w:rPr>
        <w:t>D</w:t>
      </w:r>
      <w:r w:rsidRPr="00841C64">
        <w:rPr>
          <w:b/>
          <w:color w:val="0070C0"/>
          <w:sz w:val="26"/>
          <w:szCs w:val="26"/>
          <w:lang w:val="fr-FR"/>
        </w:rPr>
        <w:t xml:space="preserve">élégués </w:t>
      </w:r>
      <w:r w:rsidR="005B2CF4">
        <w:rPr>
          <w:b/>
          <w:color w:val="0070C0"/>
          <w:sz w:val="26"/>
          <w:szCs w:val="26"/>
          <w:lang w:val="fr-FR"/>
        </w:rPr>
        <w:t>S</w:t>
      </w:r>
      <w:r w:rsidRPr="00841C64">
        <w:rPr>
          <w:b/>
          <w:color w:val="0070C0"/>
          <w:sz w:val="26"/>
          <w:szCs w:val="26"/>
          <w:lang w:val="fr-FR"/>
        </w:rPr>
        <w:t>yndicaux :</w:t>
      </w:r>
    </w:p>
    <w:p w14:paraId="2A2DA2B9" w14:textId="77777777" w:rsidR="00841C64" w:rsidRDefault="00841C64" w:rsidP="00841C64">
      <w:pPr>
        <w:rPr>
          <w:lang w:val="fr-FR"/>
        </w:rPr>
      </w:pPr>
    </w:p>
    <w:p w14:paraId="33C86EEC" w14:textId="77777777" w:rsidR="008C61AA" w:rsidRPr="008C61AA" w:rsidRDefault="008C61AA" w:rsidP="008C61AA">
      <w:pPr>
        <w:rPr>
          <w:b/>
          <w:i/>
          <w:color w:val="0070C0"/>
          <w:sz w:val="24"/>
          <w:szCs w:val="24"/>
          <w:u w:val="single"/>
          <w:lang w:val="fr-FR"/>
        </w:rPr>
      </w:pPr>
      <w:r w:rsidRPr="008C61AA">
        <w:rPr>
          <w:b/>
          <w:i/>
          <w:color w:val="0070C0"/>
          <w:sz w:val="24"/>
          <w:szCs w:val="24"/>
          <w:u w:val="single"/>
          <w:lang w:val="fr-FR"/>
        </w:rPr>
        <w:t xml:space="preserve">Article 20 – </w:t>
      </w:r>
      <w:r w:rsidR="005B2CF4">
        <w:rPr>
          <w:b/>
          <w:i/>
          <w:color w:val="0070C0"/>
          <w:sz w:val="24"/>
          <w:szCs w:val="24"/>
          <w:u w:val="single"/>
          <w:lang w:val="fr-FR"/>
        </w:rPr>
        <w:t>R</w:t>
      </w:r>
      <w:r w:rsidRPr="008C61AA">
        <w:rPr>
          <w:b/>
          <w:i/>
          <w:color w:val="0070C0"/>
          <w:sz w:val="24"/>
          <w:szCs w:val="24"/>
          <w:u w:val="single"/>
          <w:lang w:val="fr-FR"/>
        </w:rPr>
        <w:t>eprésentants syndicaux au CSE et délégués syndicaux :</w:t>
      </w:r>
    </w:p>
    <w:p w14:paraId="2B5413CD" w14:textId="77777777" w:rsidR="008C61AA" w:rsidRDefault="008C61AA" w:rsidP="00841C64">
      <w:pPr>
        <w:rPr>
          <w:lang w:val="fr-FR"/>
        </w:rPr>
      </w:pPr>
    </w:p>
    <w:p w14:paraId="53885E90" w14:textId="77777777" w:rsidR="00841C64" w:rsidRPr="00D218D3" w:rsidRDefault="00841C64" w:rsidP="00841C64">
      <w:pPr>
        <w:rPr>
          <w:color w:val="0070C0"/>
          <w:lang w:val="fr-FR"/>
        </w:rPr>
      </w:pPr>
      <w:r w:rsidRPr="00D218D3">
        <w:rPr>
          <w:color w:val="0070C0"/>
          <w:lang w:val="fr-FR"/>
        </w:rPr>
        <w:t xml:space="preserve">Conformément aux articles </w:t>
      </w:r>
      <w:r w:rsidRPr="00D218D3">
        <w:rPr>
          <w:b/>
          <w:i/>
          <w:color w:val="0070C0"/>
          <w:lang w:val="fr-FR"/>
        </w:rPr>
        <w:t>L. 2314-2 et L. 2143-22 du code du travail</w:t>
      </w:r>
      <w:r w:rsidRPr="00D218D3">
        <w:rPr>
          <w:i/>
          <w:color w:val="0070C0"/>
          <w:lang w:val="fr-FR"/>
        </w:rPr>
        <w:t>,</w:t>
      </w:r>
      <w:r w:rsidRPr="00D218D3">
        <w:rPr>
          <w:color w:val="0070C0"/>
          <w:lang w:val="fr-FR"/>
        </w:rPr>
        <w:t xml:space="preserve"> toutes les organisations syndicales représentatives au sein de l’entreprise (plus de 10 % des votants) bénéficieront d’un représent</w:t>
      </w:r>
      <w:r w:rsidR="008C61AA" w:rsidRPr="00D218D3">
        <w:rPr>
          <w:color w:val="0070C0"/>
          <w:lang w:val="fr-FR"/>
        </w:rPr>
        <w:t xml:space="preserve">ant </w:t>
      </w:r>
      <w:r w:rsidRPr="00D218D3">
        <w:rPr>
          <w:color w:val="0070C0"/>
          <w:lang w:val="fr-FR"/>
        </w:rPr>
        <w:t>au sein du CSE</w:t>
      </w:r>
      <w:r w:rsidR="008C61AA" w:rsidRPr="00D218D3">
        <w:rPr>
          <w:color w:val="0070C0"/>
          <w:lang w:val="fr-FR"/>
        </w:rPr>
        <w:t xml:space="preserve">, selon </w:t>
      </w:r>
      <w:r w:rsidRPr="00D218D3">
        <w:rPr>
          <w:color w:val="0070C0"/>
          <w:lang w:val="fr-FR"/>
        </w:rPr>
        <w:t>les modalités légales rappelées ci-après:</w:t>
      </w:r>
    </w:p>
    <w:p w14:paraId="31A091E8" w14:textId="77777777" w:rsidR="008C61AA" w:rsidRPr="00D218D3" w:rsidRDefault="008C61AA" w:rsidP="008C61AA">
      <w:pPr>
        <w:rPr>
          <w:color w:val="0070C0"/>
          <w:szCs w:val="24"/>
          <w:lang w:val="fr-FR"/>
        </w:rPr>
      </w:pPr>
    </w:p>
    <w:p w14:paraId="780A31B7" w14:textId="77777777" w:rsidR="008C61AA" w:rsidRPr="00D218D3" w:rsidRDefault="008C61AA" w:rsidP="008C61AA">
      <w:pPr>
        <w:pStyle w:val="Paragraphedeliste"/>
        <w:numPr>
          <w:ilvl w:val="0"/>
          <w:numId w:val="12"/>
        </w:numPr>
        <w:tabs>
          <w:tab w:val="left" w:pos="142"/>
          <w:tab w:val="left" w:pos="426"/>
        </w:tabs>
        <w:ind w:left="0" w:firstLine="0"/>
        <w:rPr>
          <w:color w:val="0070C0"/>
          <w:szCs w:val="24"/>
          <w:lang w:val="fr-FR"/>
        </w:rPr>
      </w:pPr>
      <w:r w:rsidRPr="00D218D3">
        <w:rPr>
          <w:color w:val="0070C0"/>
          <w:szCs w:val="24"/>
          <w:lang w:val="fr-FR"/>
        </w:rPr>
        <w:t xml:space="preserve">Le RS-CSE est choisi parmi les membres du personnel de l’entreprise et doit remplir les conditions d'éligibilité au comité social et économique fixées à </w:t>
      </w:r>
      <w:r w:rsidRPr="00D218D3">
        <w:rPr>
          <w:b/>
          <w:i/>
          <w:color w:val="0070C0"/>
          <w:szCs w:val="24"/>
          <w:lang w:val="fr-FR"/>
        </w:rPr>
        <w:t>l'article L. 2314-19 du code du travail</w:t>
      </w:r>
      <w:r w:rsidRPr="00D218D3">
        <w:rPr>
          <w:color w:val="0070C0"/>
          <w:szCs w:val="24"/>
          <w:lang w:val="fr-FR"/>
        </w:rPr>
        <w:t xml:space="preserve"> et assiste aux réunions avec voix consultative. </w:t>
      </w:r>
    </w:p>
    <w:p w14:paraId="3A2241C7" w14:textId="77777777" w:rsidR="00841C64" w:rsidRPr="00D218D3" w:rsidRDefault="00841C64" w:rsidP="00841C64">
      <w:pPr>
        <w:rPr>
          <w:color w:val="0070C0"/>
          <w:sz w:val="16"/>
          <w:szCs w:val="16"/>
          <w:lang w:val="fr-FR"/>
        </w:rPr>
      </w:pPr>
    </w:p>
    <w:p w14:paraId="4F42325A" w14:textId="77777777" w:rsidR="008C61AA" w:rsidRPr="00D218D3" w:rsidRDefault="008C61AA" w:rsidP="008C61AA">
      <w:pPr>
        <w:pStyle w:val="Paragraphedeliste"/>
        <w:numPr>
          <w:ilvl w:val="0"/>
          <w:numId w:val="12"/>
        </w:numPr>
        <w:tabs>
          <w:tab w:val="left" w:pos="142"/>
        </w:tabs>
        <w:ind w:left="0" w:firstLine="0"/>
        <w:rPr>
          <w:rFonts w:cs="Arial"/>
          <w:color w:val="0070C0"/>
          <w:szCs w:val="24"/>
          <w:lang w:val="fr-FR"/>
        </w:rPr>
      </w:pPr>
      <w:r w:rsidRPr="00D218D3">
        <w:rPr>
          <w:color w:val="0070C0"/>
          <w:szCs w:val="24"/>
          <w:lang w:val="fr-FR"/>
        </w:rPr>
        <w:t xml:space="preserve"> </w:t>
      </w:r>
      <w:r w:rsidR="00841C64" w:rsidRPr="00D218D3">
        <w:rPr>
          <w:color w:val="0070C0"/>
          <w:szCs w:val="24"/>
          <w:lang w:val="fr-FR"/>
        </w:rPr>
        <w:t xml:space="preserve">Dans les entreprises/établissements de cinquante à moins de trois cents salariés le délégué syndical est, de droit, représentant syndical au comité social et économique, le délégué syndical est, à ce titre, destinataire des informations fournies au comité social et économique et assiste aux réunions </w:t>
      </w:r>
      <w:r w:rsidR="00841C64" w:rsidRPr="00D218D3">
        <w:rPr>
          <w:rFonts w:cs="Arial"/>
          <w:color w:val="0070C0"/>
          <w:szCs w:val="24"/>
          <w:lang w:val="fr-FR"/>
        </w:rPr>
        <w:t>avec voix consultative.</w:t>
      </w:r>
      <w:r w:rsidR="00841C64" w:rsidRPr="00D218D3">
        <w:rPr>
          <w:rFonts w:cs="Arial"/>
          <w:b/>
          <w:i/>
          <w:color w:val="0070C0"/>
          <w:szCs w:val="24"/>
          <w:lang w:val="fr-FR"/>
        </w:rPr>
        <w:t xml:space="preserve">  </w:t>
      </w:r>
    </w:p>
    <w:p w14:paraId="39929657" w14:textId="77777777" w:rsidR="008C61AA" w:rsidRPr="00D218D3" w:rsidRDefault="008C61AA" w:rsidP="008C61AA">
      <w:pPr>
        <w:pStyle w:val="Paragraphedeliste"/>
        <w:rPr>
          <w:color w:val="0070C0"/>
          <w:szCs w:val="24"/>
          <w:lang w:val="fr-FR"/>
        </w:rPr>
      </w:pPr>
    </w:p>
    <w:p w14:paraId="479E53CF" w14:textId="77777777" w:rsidR="008C61AA" w:rsidRPr="00D218D3" w:rsidRDefault="008C61AA" w:rsidP="00841C64">
      <w:pPr>
        <w:pStyle w:val="Paragraphedeliste"/>
        <w:numPr>
          <w:ilvl w:val="0"/>
          <w:numId w:val="12"/>
        </w:numPr>
        <w:tabs>
          <w:tab w:val="left" w:pos="142"/>
        </w:tabs>
        <w:ind w:left="0" w:firstLine="0"/>
        <w:rPr>
          <w:rFonts w:cs="Arial"/>
          <w:color w:val="0070C0"/>
          <w:szCs w:val="24"/>
          <w:lang w:val="fr-FR"/>
        </w:rPr>
      </w:pPr>
      <w:r w:rsidRPr="00D218D3">
        <w:rPr>
          <w:color w:val="0070C0"/>
          <w:szCs w:val="24"/>
          <w:lang w:val="fr-FR"/>
        </w:rPr>
        <w:t xml:space="preserve">Dans les entreprises/établissement de plus de 300 salariés, des représentants syndicaux au CSE seront désignés par leurs organisations syndicales.                                                </w:t>
      </w:r>
    </w:p>
    <w:p w14:paraId="2001FBA0" w14:textId="77777777" w:rsidR="008C61AA" w:rsidRPr="00D218D3" w:rsidRDefault="008C61AA" w:rsidP="008C61AA">
      <w:pPr>
        <w:pStyle w:val="Paragraphedeliste"/>
        <w:rPr>
          <w:rFonts w:cs="Arial"/>
          <w:color w:val="0070C0"/>
          <w:szCs w:val="24"/>
          <w:lang w:val="fr-FR"/>
        </w:rPr>
      </w:pPr>
    </w:p>
    <w:p w14:paraId="071EF149" w14:textId="77777777" w:rsidR="00D218D3" w:rsidRDefault="00841C64" w:rsidP="00D218D3">
      <w:pPr>
        <w:pStyle w:val="Paragraphedeliste"/>
        <w:numPr>
          <w:ilvl w:val="0"/>
          <w:numId w:val="12"/>
        </w:numPr>
        <w:tabs>
          <w:tab w:val="left" w:pos="142"/>
        </w:tabs>
        <w:ind w:left="0" w:firstLine="0"/>
        <w:rPr>
          <w:rFonts w:cs="Arial"/>
          <w:color w:val="0070C0"/>
          <w:szCs w:val="24"/>
          <w:lang w:val="fr-FR"/>
        </w:rPr>
      </w:pPr>
      <w:r w:rsidRPr="00D218D3">
        <w:rPr>
          <w:rFonts w:cs="Arial"/>
          <w:color w:val="0070C0"/>
          <w:szCs w:val="24"/>
          <w:lang w:val="fr-FR"/>
        </w:rPr>
        <w:t>Le temps passé en réunion par le délégué syndical ainsi que le temps de trajet entre le lieu habituel de travail et le lieu de la réunion seront payés comme du temps de travail effectif.</w:t>
      </w:r>
    </w:p>
    <w:p w14:paraId="491B2DEC" w14:textId="77777777" w:rsidR="00D218D3" w:rsidRPr="00D218D3" w:rsidRDefault="00D218D3" w:rsidP="00D218D3">
      <w:pPr>
        <w:pStyle w:val="Paragraphedeliste"/>
        <w:rPr>
          <w:color w:val="0070C0"/>
          <w:szCs w:val="24"/>
          <w:lang w:val="fr-FR"/>
        </w:rPr>
      </w:pPr>
    </w:p>
    <w:p w14:paraId="32BD9D9D" w14:textId="77777777" w:rsidR="00841C64" w:rsidRPr="00D218D3" w:rsidRDefault="00841C64" w:rsidP="00D218D3">
      <w:pPr>
        <w:pStyle w:val="Paragraphedeliste"/>
        <w:numPr>
          <w:ilvl w:val="0"/>
          <w:numId w:val="12"/>
        </w:numPr>
        <w:tabs>
          <w:tab w:val="left" w:pos="142"/>
        </w:tabs>
        <w:ind w:left="0" w:firstLine="0"/>
        <w:rPr>
          <w:rFonts w:cs="Arial"/>
          <w:color w:val="0070C0"/>
          <w:szCs w:val="24"/>
          <w:lang w:val="fr-FR"/>
        </w:rPr>
      </w:pPr>
      <w:r w:rsidRPr="00D218D3">
        <w:rPr>
          <w:color w:val="0070C0"/>
          <w:szCs w:val="24"/>
          <w:lang w:val="fr-FR"/>
        </w:rPr>
        <w:t>Les RS-CSE bénéficieront du statut de salariés protégés.</w:t>
      </w:r>
      <w:r w:rsidRPr="00D218D3">
        <w:rPr>
          <w:color w:val="808080"/>
          <w:szCs w:val="24"/>
          <w:lang w:val="fr-FR"/>
        </w:rPr>
        <w:t xml:space="preserve">                                        </w:t>
      </w:r>
    </w:p>
    <w:p w14:paraId="2F545293" w14:textId="77777777" w:rsidR="00841C64" w:rsidRPr="00290E98" w:rsidRDefault="00841C64" w:rsidP="00290E98">
      <w:pPr>
        <w:rPr>
          <w:sz w:val="26"/>
          <w:szCs w:val="26"/>
          <w:lang w:val="fr-FR" w:bidi="fr-FR"/>
        </w:rPr>
      </w:pPr>
    </w:p>
    <w:p w14:paraId="50F09044" w14:textId="77777777" w:rsidR="00290E98" w:rsidRDefault="00290E98" w:rsidP="00290E98">
      <w:pPr>
        <w:rPr>
          <w:lang w:val="fr-FR" w:bidi="fr-FR"/>
        </w:rPr>
      </w:pPr>
    </w:p>
    <w:p w14:paraId="37DB69C1" w14:textId="77777777" w:rsidR="00841C64" w:rsidRPr="00290E98" w:rsidRDefault="00841C64" w:rsidP="00841C64">
      <w:pPr>
        <w:pBdr>
          <w:top w:val="single" w:sz="4" w:space="1" w:color="auto"/>
          <w:left w:val="single" w:sz="4" w:space="4" w:color="auto"/>
          <w:bottom w:val="single" w:sz="4" w:space="1" w:color="auto"/>
          <w:right w:val="single" w:sz="4" w:space="4" w:color="auto"/>
        </w:pBdr>
        <w:jc w:val="center"/>
        <w:rPr>
          <w:b/>
          <w:color w:val="0070C0"/>
          <w:sz w:val="26"/>
          <w:szCs w:val="26"/>
          <w:lang w:val="fr-FR"/>
        </w:rPr>
      </w:pPr>
      <w:r w:rsidRPr="00290E98">
        <w:rPr>
          <w:b/>
          <w:color w:val="0070C0"/>
          <w:sz w:val="26"/>
          <w:szCs w:val="26"/>
          <w:lang w:val="fr-FR"/>
        </w:rPr>
        <w:t>Article 2</w:t>
      </w:r>
      <w:r>
        <w:rPr>
          <w:b/>
          <w:color w:val="0070C0"/>
          <w:sz w:val="26"/>
          <w:szCs w:val="26"/>
          <w:lang w:val="fr-FR"/>
        </w:rPr>
        <w:t>1</w:t>
      </w:r>
      <w:r w:rsidRPr="00290E98">
        <w:rPr>
          <w:b/>
          <w:color w:val="0070C0"/>
          <w:sz w:val="26"/>
          <w:szCs w:val="26"/>
          <w:lang w:val="fr-FR"/>
        </w:rPr>
        <w:t xml:space="preserve"> - Sécurisation et valorisation du parcours des représentants du personnel :</w:t>
      </w:r>
    </w:p>
    <w:p w14:paraId="7774DDE9" w14:textId="77777777" w:rsidR="00841C64" w:rsidRPr="00290E98" w:rsidRDefault="00841C64" w:rsidP="00841C64">
      <w:pPr>
        <w:rPr>
          <w:rFonts w:cs="Arial"/>
          <w:lang w:val="fr-FR"/>
        </w:rPr>
      </w:pPr>
    </w:p>
    <w:p w14:paraId="59723AD0" w14:textId="77777777" w:rsidR="00841C64" w:rsidRPr="005B2CF4" w:rsidRDefault="00841C64" w:rsidP="00841C64">
      <w:pPr>
        <w:ind w:left="284"/>
        <w:rPr>
          <w:rFonts w:cs="Arial"/>
          <w:i/>
          <w:color w:val="0070C0"/>
          <w:sz w:val="24"/>
          <w:szCs w:val="24"/>
          <w:lang w:val="fr-FR"/>
        </w:rPr>
      </w:pPr>
      <w:r w:rsidRPr="005B2CF4">
        <w:rPr>
          <w:rFonts w:cs="Arial"/>
          <w:b/>
          <w:i/>
          <w:color w:val="0070C0"/>
          <w:sz w:val="24"/>
          <w:szCs w:val="24"/>
          <w:u w:val="single"/>
          <w:lang w:val="fr-FR"/>
        </w:rPr>
        <w:t>Article 21: Sécurisation et valorisation des mandats :</w:t>
      </w:r>
      <w:r w:rsidRPr="005B2CF4">
        <w:rPr>
          <w:rFonts w:cs="Arial"/>
          <w:i/>
          <w:color w:val="0070C0"/>
          <w:sz w:val="24"/>
          <w:szCs w:val="24"/>
          <w:lang w:val="fr-FR"/>
        </w:rPr>
        <w:t xml:space="preserve"> </w:t>
      </w:r>
    </w:p>
    <w:p w14:paraId="0E47317B" w14:textId="77777777" w:rsidR="00841C64" w:rsidRPr="00290E98" w:rsidRDefault="00841C64" w:rsidP="00841C64">
      <w:pPr>
        <w:ind w:left="284"/>
        <w:rPr>
          <w:rFonts w:cs="Arial"/>
          <w:color w:val="0070C0"/>
          <w:sz w:val="16"/>
          <w:szCs w:val="16"/>
          <w:lang w:val="fr-FR"/>
        </w:rPr>
      </w:pPr>
    </w:p>
    <w:p w14:paraId="5C41EF15" w14:textId="77777777" w:rsidR="00841C64" w:rsidRPr="00290E98" w:rsidRDefault="00841C64" w:rsidP="00841C64">
      <w:pPr>
        <w:ind w:left="284"/>
        <w:rPr>
          <w:rFonts w:cs="Arial"/>
          <w:color w:val="0070C0"/>
          <w:lang w:val="fr-FR"/>
        </w:rPr>
      </w:pPr>
      <w:r w:rsidRPr="00290E98">
        <w:rPr>
          <w:rFonts w:cs="Arial"/>
          <w:color w:val="0070C0"/>
          <w:lang w:val="fr-FR"/>
        </w:rPr>
        <w:t xml:space="preserve">Tous les porteurs de mandats, qu’ils soient titulaire ou suppléant, ainsi que les représentants de proximité et les membres des commissions n’appartenant pas au CSE, bénéficieront </w:t>
      </w:r>
      <w:r w:rsidRPr="00290E98">
        <w:rPr>
          <w:rFonts w:cs="Arial"/>
          <w:iCs/>
          <w:color w:val="0070C0"/>
          <w:lang w:val="fr-FR"/>
        </w:rPr>
        <w:t>d’un entretien d’appréciation des compétences en lien avec l’exercice de leur mandat</w:t>
      </w:r>
      <w:r w:rsidRPr="00290E98">
        <w:rPr>
          <w:rFonts w:cs="Arial"/>
          <w:color w:val="0070C0"/>
          <w:lang w:val="fr-FR"/>
        </w:rPr>
        <w:t xml:space="preserve">. </w:t>
      </w:r>
    </w:p>
    <w:p w14:paraId="687DE9B2" w14:textId="77777777" w:rsidR="00841C64" w:rsidRPr="00290E98" w:rsidRDefault="00841C64" w:rsidP="00841C64">
      <w:pPr>
        <w:ind w:left="284"/>
        <w:rPr>
          <w:rFonts w:cs="Arial"/>
          <w:color w:val="0070C0"/>
          <w:sz w:val="16"/>
          <w:szCs w:val="16"/>
          <w:lang w:val="fr-FR"/>
        </w:rPr>
      </w:pPr>
    </w:p>
    <w:p w14:paraId="417B2F2D" w14:textId="77777777" w:rsidR="00841C64" w:rsidRPr="00290E98" w:rsidRDefault="00841C64" w:rsidP="00841C64">
      <w:pPr>
        <w:ind w:left="284"/>
        <w:rPr>
          <w:rFonts w:cs="Arial"/>
          <w:color w:val="0070C0"/>
          <w:lang w:val="fr-FR"/>
        </w:rPr>
      </w:pPr>
      <w:r w:rsidRPr="00290E98">
        <w:rPr>
          <w:rFonts w:cs="Arial"/>
          <w:color w:val="0070C0"/>
          <w:lang w:val="fr-FR"/>
        </w:rPr>
        <w:t>Le but est d’identifier les compétences acquises durant le mandat et les prendre en considération pour optimiser le plan de gestion de carrière des intéressés.</w:t>
      </w:r>
    </w:p>
    <w:p w14:paraId="2DCD9F33" w14:textId="77777777" w:rsidR="00841C64" w:rsidRPr="00290E98" w:rsidRDefault="00841C64" w:rsidP="00841C64">
      <w:pPr>
        <w:ind w:left="284"/>
        <w:rPr>
          <w:rFonts w:cs="Arial"/>
          <w:color w:val="0070C0"/>
          <w:sz w:val="16"/>
          <w:szCs w:val="16"/>
          <w:lang w:val="fr-FR"/>
        </w:rPr>
      </w:pPr>
      <w:r w:rsidRPr="00290E98">
        <w:rPr>
          <w:rFonts w:cs="Arial"/>
          <w:color w:val="0070C0"/>
          <w:lang w:val="fr-FR"/>
        </w:rPr>
        <w:t xml:space="preserve"> </w:t>
      </w:r>
    </w:p>
    <w:p w14:paraId="446136CD" w14:textId="77777777" w:rsidR="00841C64" w:rsidRPr="00290E98" w:rsidRDefault="00841C64" w:rsidP="00841C64">
      <w:pPr>
        <w:ind w:left="284" w:firstLine="708"/>
        <w:rPr>
          <w:rFonts w:cs="Arial"/>
          <w:color w:val="0070C0"/>
          <w:lang w:val="fr-FR"/>
        </w:rPr>
      </w:pPr>
      <w:r w:rsidRPr="00290E98">
        <w:rPr>
          <w:rFonts w:cs="Arial"/>
          <w:color w:val="0070C0"/>
          <w:lang w:val="fr-FR"/>
        </w:rPr>
        <w:t>Ainsi, sont institués les points suivants :</w:t>
      </w:r>
    </w:p>
    <w:p w14:paraId="6080370E" w14:textId="77777777" w:rsidR="00841C64" w:rsidRPr="00290E98" w:rsidRDefault="00841C64" w:rsidP="00841C64">
      <w:pPr>
        <w:rPr>
          <w:rFonts w:cs="Arial"/>
          <w:sz w:val="16"/>
          <w:szCs w:val="16"/>
          <w:lang w:val="fr-FR"/>
        </w:rPr>
      </w:pPr>
    </w:p>
    <w:p w14:paraId="31CCF319" w14:textId="77777777" w:rsidR="00841C64" w:rsidRPr="003305B3" w:rsidRDefault="00841C64" w:rsidP="00841C64">
      <w:pPr>
        <w:pStyle w:val="Paragraphedeliste"/>
        <w:widowControl/>
        <w:autoSpaceDE/>
        <w:autoSpaceDN/>
        <w:spacing w:after="160" w:line="259" w:lineRule="auto"/>
        <w:ind w:left="284" w:firstLine="0"/>
        <w:contextualSpacing/>
        <w:rPr>
          <w:color w:val="0070C0"/>
          <w:lang w:val="fr-FR"/>
        </w:rPr>
      </w:pPr>
      <w:r w:rsidRPr="003305B3">
        <w:rPr>
          <w:color w:val="0070C0"/>
          <w:lang w:val="fr-FR"/>
        </w:rPr>
        <w:lastRenderedPageBreak/>
        <w:t>Tous les porteurs de mandats, qu’ils soient titulaire ou suppléant, ainsi que les représentants de proximité, RS, DS et les membres des commissions n’appartenant pas au CSE, bénéficieront d’un entretien en début de mandat qui aura pour objectif d’échanger sur l’exercice de leur mandat sans discrimination en rapport avec les fonctions exercées en vertu du contrat de travail. Au cours de cet entretien l’élu pourra se faire accompagner par un représentant du personnel. </w:t>
      </w:r>
    </w:p>
    <w:p w14:paraId="1E96C5D9" w14:textId="77777777" w:rsidR="00841C64" w:rsidRPr="003305B3" w:rsidRDefault="00841C64" w:rsidP="00841C64">
      <w:pPr>
        <w:pStyle w:val="Paragraphedeliste"/>
        <w:ind w:left="284" w:firstLine="0"/>
        <w:rPr>
          <w:color w:val="0070C0"/>
          <w:lang w:val="fr-FR"/>
        </w:rPr>
      </w:pPr>
    </w:p>
    <w:p w14:paraId="1930DF6A" w14:textId="77777777" w:rsidR="00841C64" w:rsidRPr="003305B3" w:rsidRDefault="00841C64" w:rsidP="00841C64">
      <w:pPr>
        <w:pStyle w:val="Paragraphedeliste"/>
        <w:widowControl/>
        <w:autoSpaceDE/>
        <w:autoSpaceDN/>
        <w:spacing w:after="160" w:line="259" w:lineRule="auto"/>
        <w:ind w:left="284" w:firstLine="0"/>
        <w:contextualSpacing/>
        <w:rPr>
          <w:color w:val="0070C0"/>
          <w:lang w:val="fr-FR"/>
        </w:rPr>
      </w:pPr>
      <w:r w:rsidRPr="003305B3">
        <w:rPr>
          <w:color w:val="0070C0"/>
          <w:lang w:val="fr-FR"/>
        </w:rPr>
        <w:t xml:space="preserve">Tous les porteurs de mandats, qu’ils soient titulaire ou suppléant, ainsi que les représentants de proximité, RS, DS et les membres des commissions n’appartenant pas au CSE, </w:t>
      </w:r>
      <w:r w:rsidRPr="003305B3">
        <w:rPr>
          <w:color w:val="0070C0"/>
          <w:lang w:val="fr-FR" w:eastAsia="fr-FR"/>
        </w:rPr>
        <w:t>se verront proposer des formations pour rendre plus aisé la reprise des activités professionnelles opérationnelles ou une réorientation professionnelle au regard de l’expérience apportée par le mandat.</w:t>
      </w:r>
      <w:r w:rsidRPr="003305B3">
        <w:rPr>
          <w:color w:val="0070C0"/>
          <w:lang w:val="fr-FR"/>
        </w:rPr>
        <w:t xml:space="preserve">                                      </w:t>
      </w:r>
    </w:p>
    <w:p w14:paraId="02F7A739" w14:textId="77777777" w:rsidR="00841C64" w:rsidRPr="003305B3" w:rsidRDefault="00841C64" w:rsidP="005B2CF4">
      <w:pPr>
        <w:widowControl/>
        <w:tabs>
          <w:tab w:val="left" w:pos="567"/>
        </w:tabs>
        <w:adjustRightInd w:val="0"/>
        <w:ind w:left="284"/>
        <w:contextualSpacing/>
        <w:jc w:val="both"/>
        <w:textAlignment w:val="top"/>
        <w:rPr>
          <w:rFonts w:cs="Arial"/>
          <w:iCs/>
          <w:color w:val="0070C0"/>
          <w:lang w:val="fr-FR"/>
        </w:rPr>
      </w:pPr>
      <w:r w:rsidRPr="003305B3">
        <w:rPr>
          <w:rFonts w:cs="Arial"/>
          <w:color w:val="0070C0"/>
          <w:lang w:val="fr-FR"/>
        </w:rPr>
        <w:t>Durant l’entretien de fin de mandat, la société ……………………………, convient d’examiner la classification ou le coefficient de tous les porteurs de mandats, qu’ils soient titulaire ou suppléant, ainsi que les représentants de proximité et les membres des commissions n’appartenant pas au CSE. Compte tenu de l’expérience acquise durant l’exercice de leurs mandats, chacun d’entre eux bénéficieront au minimum d’une classification ou d’un coefficient supérieur au leur.</w:t>
      </w:r>
    </w:p>
    <w:p w14:paraId="71D6F4A5" w14:textId="77777777" w:rsidR="00841C64" w:rsidRDefault="00841C64" w:rsidP="00841C64">
      <w:pPr>
        <w:adjustRightInd w:val="0"/>
        <w:ind w:left="567"/>
        <w:contextualSpacing/>
        <w:textAlignment w:val="top"/>
        <w:rPr>
          <w:rFonts w:cs="Arial"/>
          <w:iCs/>
          <w:lang w:val="fr-FR"/>
        </w:rPr>
      </w:pPr>
      <w:r w:rsidRPr="00290E98">
        <w:rPr>
          <w:rFonts w:cs="Arial"/>
          <w:iCs/>
          <w:lang w:val="fr-FR"/>
        </w:rPr>
        <w:t>.</w:t>
      </w:r>
    </w:p>
    <w:p w14:paraId="5E744DF6" w14:textId="77777777" w:rsidR="00D218D3" w:rsidRDefault="00D218D3" w:rsidP="00841C64">
      <w:pPr>
        <w:adjustRightInd w:val="0"/>
        <w:ind w:left="567"/>
        <w:contextualSpacing/>
        <w:textAlignment w:val="top"/>
        <w:rPr>
          <w:rFonts w:cs="Arial"/>
          <w:iCs/>
          <w:lang w:val="fr-FR"/>
        </w:rPr>
      </w:pPr>
    </w:p>
    <w:p w14:paraId="2EDFB60D" w14:textId="77777777" w:rsidR="00D218D3" w:rsidRDefault="00D218D3" w:rsidP="00841C64">
      <w:pPr>
        <w:adjustRightInd w:val="0"/>
        <w:ind w:left="567"/>
        <w:contextualSpacing/>
        <w:textAlignment w:val="top"/>
        <w:rPr>
          <w:rFonts w:cs="Arial"/>
          <w:iCs/>
          <w:lang w:val="fr-FR"/>
        </w:rPr>
      </w:pPr>
    </w:p>
    <w:p w14:paraId="5757E8D6" w14:textId="77777777" w:rsidR="00D218D3" w:rsidRDefault="00D218D3" w:rsidP="00841C64">
      <w:pPr>
        <w:adjustRightInd w:val="0"/>
        <w:ind w:left="567"/>
        <w:contextualSpacing/>
        <w:textAlignment w:val="top"/>
        <w:rPr>
          <w:rFonts w:cs="Arial"/>
          <w:iCs/>
          <w:lang w:val="fr-FR"/>
        </w:rPr>
      </w:pPr>
    </w:p>
    <w:p w14:paraId="628C4AF5" w14:textId="77777777" w:rsidR="00D218D3" w:rsidRPr="00290E98" w:rsidRDefault="00D218D3" w:rsidP="00841C64">
      <w:pPr>
        <w:adjustRightInd w:val="0"/>
        <w:ind w:left="567"/>
        <w:contextualSpacing/>
        <w:textAlignment w:val="top"/>
        <w:rPr>
          <w:rFonts w:cs="Arial"/>
          <w:iCs/>
          <w:lang w:val="fr-FR"/>
        </w:rPr>
      </w:pPr>
    </w:p>
    <w:p w14:paraId="3B248474" w14:textId="77777777" w:rsidR="005B2CF4" w:rsidRDefault="005B2CF4" w:rsidP="00841C64">
      <w:pPr>
        <w:ind w:left="284"/>
        <w:rPr>
          <w:rFonts w:cs="Arial"/>
          <w:b/>
          <w:i/>
          <w:iCs/>
          <w:color w:val="0070C0"/>
          <w:sz w:val="24"/>
          <w:szCs w:val="24"/>
          <w:u w:val="single"/>
          <w:lang w:val="fr-FR"/>
        </w:rPr>
      </w:pPr>
    </w:p>
    <w:p w14:paraId="02FA1BC1" w14:textId="77777777" w:rsidR="00841C64" w:rsidRPr="003305B3" w:rsidRDefault="00841C64" w:rsidP="00841C64">
      <w:pPr>
        <w:ind w:left="284"/>
        <w:rPr>
          <w:rFonts w:cs="Arial"/>
          <w:i/>
          <w:color w:val="0070C0"/>
          <w:sz w:val="24"/>
          <w:szCs w:val="24"/>
          <w:lang w:val="fr-FR"/>
        </w:rPr>
      </w:pPr>
      <w:r w:rsidRPr="003305B3">
        <w:rPr>
          <w:rFonts w:cs="Arial"/>
          <w:b/>
          <w:i/>
          <w:iCs/>
          <w:color w:val="0070C0"/>
          <w:sz w:val="24"/>
          <w:szCs w:val="24"/>
          <w:u w:val="single"/>
          <w:lang w:val="fr-FR"/>
        </w:rPr>
        <w:t>A</w:t>
      </w:r>
      <w:r w:rsidRPr="003305B3">
        <w:rPr>
          <w:rFonts w:cs="Arial"/>
          <w:b/>
          <w:i/>
          <w:color w:val="0070C0"/>
          <w:sz w:val="24"/>
          <w:szCs w:val="24"/>
          <w:u w:val="single"/>
          <w:lang w:val="fr-FR"/>
        </w:rPr>
        <w:t>rticle 2</w:t>
      </w:r>
      <w:r w:rsidR="00D218D3">
        <w:rPr>
          <w:rFonts w:cs="Arial"/>
          <w:b/>
          <w:i/>
          <w:color w:val="0070C0"/>
          <w:sz w:val="24"/>
          <w:szCs w:val="24"/>
          <w:u w:val="single"/>
          <w:lang w:val="fr-FR"/>
        </w:rPr>
        <w:t>1</w:t>
      </w:r>
      <w:r w:rsidRPr="003305B3">
        <w:rPr>
          <w:rFonts w:cs="Arial"/>
          <w:b/>
          <w:i/>
          <w:color w:val="0070C0"/>
          <w:sz w:val="24"/>
          <w:szCs w:val="24"/>
          <w:u w:val="single"/>
          <w:lang w:val="fr-FR"/>
        </w:rPr>
        <w:t>.1 :</w:t>
      </w:r>
      <w:r w:rsidRPr="003305B3">
        <w:rPr>
          <w:rFonts w:cs="Arial"/>
          <w:b/>
          <w:bCs/>
          <w:i/>
          <w:color w:val="0070C0"/>
          <w:sz w:val="24"/>
          <w:szCs w:val="24"/>
          <w:u w:val="single"/>
          <w:lang w:val="fr-FR"/>
        </w:rPr>
        <w:t xml:space="preserve"> Garantie de non-discrimination salariale</w:t>
      </w:r>
      <w:r w:rsidRPr="003305B3">
        <w:rPr>
          <w:rFonts w:cs="Arial"/>
          <w:b/>
          <w:i/>
          <w:color w:val="0070C0"/>
          <w:sz w:val="24"/>
          <w:szCs w:val="24"/>
          <w:u w:val="single"/>
          <w:lang w:val="fr-FR"/>
        </w:rPr>
        <w:t xml:space="preserve"> :</w:t>
      </w:r>
      <w:r w:rsidRPr="003305B3">
        <w:rPr>
          <w:rFonts w:cs="Arial"/>
          <w:i/>
          <w:color w:val="0070C0"/>
          <w:sz w:val="24"/>
          <w:szCs w:val="24"/>
          <w:lang w:val="fr-FR"/>
        </w:rPr>
        <w:t> </w:t>
      </w:r>
    </w:p>
    <w:p w14:paraId="500764C6" w14:textId="77777777" w:rsidR="00841C64" w:rsidRDefault="00841C64" w:rsidP="00841C64">
      <w:pPr>
        <w:ind w:left="284"/>
        <w:rPr>
          <w:rFonts w:cs="Arial"/>
          <w:lang w:val="fr-FR"/>
        </w:rPr>
      </w:pPr>
    </w:p>
    <w:p w14:paraId="46B1D979" w14:textId="77777777" w:rsidR="00841C64" w:rsidRPr="003305B3" w:rsidRDefault="00841C64" w:rsidP="00730B2F">
      <w:pPr>
        <w:ind w:left="284"/>
        <w:rPr>
          <w:rFonts w:cs="Arial"/>
          <w:color w:val="0070C0"/>
          <w:lang w:val="fr-FR"/>
        </w:rPr>
      </w:pPr>
      <w:r w:rsidRPr="003305B3">
        <w:rPr>
          <w:rFonts w:cs="Arial"/>
          <w:color w:val="0070C0"/>
          <w:lang w:val="fr-FR"/>
        </w:rPr>
        <w:t xml:space="preserve">Tous les porteurs de mandats, qu’ils soient titulaire ou suppléant, ainsi que les représentants de proximité et les membres des commissions n’appartenant pas au CSE, les membres de la délégation du CSE, dont le nombre d’heures de délégation annuel dépasse 30% de la durée du travail contractuelle verront leur statut protecteur renforcé par : </w:t>
      </w:r>
    </w:p>
    <w:p w14:paraId="2FF0C3C3" w14:textId="77777777" w:rsidR="00841C64" w:rsidRPr="003305B3" w:rsidRDefault="00841C64" w:rsidP="00730B2F">
      <w:pPr>
        <w:adjustRightInd w:val="0"/>
        <w:ind w:left="284"/>
        <w:contextualSpacing/>
        <w:textAlignment w:val="top"/>
        <w:rPr>
          <w:rFonts w:cs="Arial"/>
          <w:color w:val="0070C0"/>
          <w:lang w:val="fr-FR"/>
        </w:rPr>
      </w:pPr>
    </w:p>
    <w:p w14:paraId="4292CA49" w14:textId="77777777" w:rsidR="00841C64" w:rsidRPr="003305B3" w:rsidRDefault="00841C64" w:rsidP="00730B2F">
      <w:pPr>
        <w:widowControl/>
        <w:tabs>
          <w:tab w:val="left" w:pos="426"/>
        </w:tabs>
        <w:adjustRightInd w:val="0"/>
        <w:ind w:left="284"/>
        <w:contextualSpacing/>
        <w:jc w:val="both"/>
        <w:textAlignment w:val="top"/>
        <w:rPr>
          <w:rFonts w:cs="Arial"/>
          <w:color w:val="0070C0"/>
          <w:lang w:val="fr-FR"/>
        </w:rPr>
      </w:pPr>
      <w:r w:rsidRPr="003305B3">
        <w:rPr>
          <w:rFonts w:cs="Arial"/>
          <w:bCs/>
          <w:color w:val="0070C0"/>
          <w:lang w:val="fr-FR"/>
        </w:rPr>
        <w:t>Un entretien en fin de mandat</w:t>
      </w:r>
      <w:r w:rsidRPr="003305B3">
        <w:rPr>
          <w:rFonts w:cs="Arial"/>
          <w:color w:val="0070C0"/>
          <w:lang w:val="fr-FR"/>
        </w:rPr>
        <w:t xml:space="preserve"> visant à faire le bilan des compétences acquises au cours du mandat. Ce sera l’occasion de recenser les compétences acquises au cours du mandat et d’aborder la manière dont celles-ci seront valorisées par l’entreprise. Cet entretien peut être mené en même temps que l’entretien professionnel, mais sera distinct de l’entretien annuel d’évaluation;</w:t>
      </w:r>
    </w:p>
    <w:p w14:paraId="14672013" w14:textId="77777777" w:rsidR="00841C64" w:rsidRPr="003305B3" w:rsidRDefault="00841C64" w:rsidP="00730B2F">
      <w:pPr>
        <w:ind w:left="284"/>
        <w:rPr>
          <w:rFonts w:cs="Arial"/>
          <w:color w:val="0070C0"/>
          <w:lang w:val="fr-FR"/>
        </w:rPr>
      </w:pPr>
    </w:p>
    <w:p w14:paraId="53462C4D" w14:textId="77777777" w:rsidR="00841C64" w:rsidRPr="003305B3" w:rsidRDefault="00841C64" w:rsidP="00730B2F">
      <w:pPr>
        <w:adjustRightInd w:val="0"/>
        <w:ind w:left="284"/>
        <w:contextualSpacing/>
        <w:textAlignment w:val="top"/>
        <w:rPr>
          <w:rFonts w:cs="Arial"/>
          <w:strike/>
          <w:color w:val="0070C0"/>
          <w:lang w:val="fr-FR"/>
        </w:rPr>
      </w:pPr>
      <w:r w:rsidRPr="003305B3">
        <w:rPr>
          <w:rFonts w:cs="Arial"/>
          <w:bCs/>
          <w:color w:val="0070C0"/>
          <w:lang w:val="fr-FR"/>
        </w:rPr>
        <w:t>Une garantie de non-discrimination salariale</w:t>
      </w:r>
      <w:r w:rsidRPr="003305B3">
        <w:rPr>
          <w:rFonts w:cs="Arial"/>
          <w:color w:val="0070C0"/>
          <w:lang w:val="fr-FR"/>
        </w:rPr>
        <w:t xml:space="preserve"> : Tous les porteurs de mandats, qu’ils soient titulaire ou suppléant, ainsi que les représentants de proximité</w:t>
      </w:r>
      <w:r w:rsidRPr="003305B3">
        <w:rPr>
          <w:color w:val="0070C0"/>
          <w:lang w:val="fr-FR"/>
        </w:rPr>
        <w:t>, RS, DS</w:t>
      </w:r>
      <w:r w:rsidRPr="003305B3">
        <w:rPr>
          <w:rFonts w:cs="Arial"/>
          <w:color w:val="0070C0"/>
          <w:lang w:val="fr-FR"/>
        </w:rPr>
        <w:t xml:space="preserve"> et les membres des commissions n’appartenant pas au CSE bénéficieront, d’une évolution de leur rémunération au moins égale aux augmentations générales et</w:t>
      </w:r>
      <w:r w:rsidRPr="003305B3">
        <w:rPr>
          <w:color w:val="0070C0"/>
          <w:lang w:val="fr-FR"/>
        </w:rPr>
        <w:t xml:space="preserve"> </w:t>
      </w:r>
      <w:r w:rsidRPr="003305B3">
        <w:rPr>
          <w:rFonts w:cs="Arial"/>
          <w:color w:val="0070C0"/>
          <w:lang w:val="fr-FR"/>
        </w:rPr>
        <w:t xml:space="preserve">à la moyenne des augmentations individuelles qui ont eus cours dans l’entreprise durant la durée de leurs mandats. </w:t>
      </w:r>
    </w:p>
    <w:p w14:paraId="461E770A" w14:textId="77777777" w:rsidR="00841C64" w:rsidRPr="003305B3" w:rsidRDefault="00841C64" w:rsidP="00730B2F">
      <w:pPr>
        <w:pStyle w:val="Paragraphedeliste"/>
        <w:widowControl/>
        <w:autoSpaceDE/>
        <w:autoSpaceDN/>
        <w:spacing w:after="160" w:line="259" w:lineRule="auto"/>
        <w:ind w:left="284" w:firstLine="0"/>
        <w:contextualSpacing/>
        <w:rPr>
          <w:color w:val="0070C0"/>
          <w:lang w:val="fr-FR"/>
        </w:rPr>
      </w:pPr>
      <w:r w:rsidRPr="003305B3">
        <w:rPr>
          <w:color w:val="0070C0"/>
          <w:lang w:val="fr-FR"/>
        </w:rPr>
        <w:t xml:space="preserve">Enfin, les porteurs d’un mandat couvrant la branche, bénéficieront d’une formation qualifiante ou certifiante. </w:t>
      </w:r>
    </w:p>
    <w:p w14:paraId="19C99825" w14:textId="77777777" w:rsidR="00D218D3" w:rsidRPr="00D218D3" w:rsidRDefault="00841C64" w:rsidP="00730B2F">
      <w:pPr>
        <w:widowControl/>
        <w:autoSpaceDE/>
        <w:autoSpaceDN/>
        <w:spacing w:after="160" w:line="259" w:lineRule="auto"/>
        <w:ind w:left="284"/>
        <w:jc w:val="both"/>
        <w:rPr>
          <w:rFonts w:cs="Arial"/>
          <w:color w:val="0070C0"/>
          <w:lang w:val="fr-FR"/>
        </w:rPr>
      </w:pPr>
      <w:r w:rsidRPr="003305B3">
        <w:rPr>
          <w:rFonts w:cs="Arial"/>
          <w:color w:val="0070C0"/>
          <w:lang w:val="fr-FR"/>
        </w:rPr>
        <w:t>Une commission paritaire annuelle pourra être saisie par les intéressés ou les organisations syndicales et sera chargée de trancher les litiges.</w:t>
      </w:r>
    </w:p>
    <w:p w14:paraId="65DE914A" w14:textId="77777777" w:rsidR="00D218D3" w:rsidRPr="00730B2F" w:rsidRDefault="00D218D3" w:rsidP="00730B2F">
      <w:pPr>
        <w:pStyle w:val="Normal10"/>
        <w:pBdr>
          <w:top w:val="single" w:sz="4" w:space="1" w:color="auto"/>
          <w:left w:val="single" w:sz="4" w:space="4" w:color="auto"/>
          <w:bottom w:val="single" w:sz="4" w:space="1" w:color="auto"/>
          <w:right w:val="single" w:sz="4" w:space="4" w:color="auto"/>
        </w:pBdr>
        <w:spacing w:line="0" w:lineRule="atLeast"/>
        <w:ind w:left="644"/>
        <w:jc w:val="center"/>
        <w:rPr>
          <w:b/>
          <w:bCs/>
          <w:i/>
          <w:color w:val="0070C0"/>
          <w:sz w:val="26"/>
          <w:szCs w:val="26"/>
        </w:rPr>
      </w:pPr>
      <w:r w:rsidRPr="00F60CDC">
        <w:rPr>
          <w:b/>
          <w:bCs/>
          <w:i/>
          <w:color w:val="0070C0"/>
          <w:sz w:val="26"/>
          <w:szCs w:val="26"/>
        </w:rPr>
        <w:t xml:space="preserve">Article 22 </w:t>
      </w:r>
      <w:r w:rsidR="00F60CDC" w:rsidRPr="00F60CDC">
        <w:rPr>
          <w:b/>
          <w:bCs/>
          <w:i/>
          <w:color w:val="0070C0"/>
          <w:sz w:val="26"/>
          <w:szCs w:val="26"/>
        </w:rPr>
        <w:t>–</w:t>
      </w:r>
      <w:r w:rsidRPr="00F60CDC">
        <w:rPr>
          <w:b/>
          <w:bCs/>
          <w:i/>
          <w:color w:val="0070C0"/>
          <w:sz w:val="26"/>
          <w:szCs w:val="26"/>
        </w:rPr>
        <w:t xml:space="preserve"> </w:t>
      </w:r>
      <w:r w:rsidR="00F60CDC" w:rsidRPr="00F60CDC">
        <w:rPr>
          <w:b/>
          <w:bCs/>
          <w:i/>
          <w:color w:val="0070C0"/>
          <w:sz w:val="26"/>
          <w:szCs w:val="26"/>
        </w:rPr>
        <w:t xml:space="preserve">Dévolution et nouvelles affectations des biens du CE vers le CSE,                       </w:t>
      </w:r>
      <w:r w:rsidR="00F60CDC">
        <w:rPr>
          <w:b/>
          <w:bCs/>
          <w:i/>
          <w:color w:val="0070C0"/>
          <w:sz w:val="26"/>
          <w:szCs w:val="26"/>
        </w:rPr>
        <w:t xml:space="preserve">     </w:t>
      </w:r>
      <w:bookmarkStart w:id="11" w:name="_Hlk514317959"/>
    </w:p>
    <w:p w14:paraId="2678B986" w14:textId="77777777" w:rsidR="00730B2F" w:rsidRPr="00730B2F" w:rsidRDefault="00730B2F" w:rsidP="00D218D3">
      <w:pPr>
        <w:pStyle w:val="Paragraphedeliste"/>
        <w:spacing w:after="160" w:line="259" w:lineRule="auto"/>
        <w:ind w:left="644" w:firstLine="0"/>
        <w:rPr>
          <w:b/>
          <w:bCs/>
          <w:color w:val="0070C0"/>
          <w:sz w:val="16"/>
          <w:szCs w:val="16"/>
          <w:u w:val="single"/>
          <w:lang w:val="fr-FR"/>
        </w:rPr>
      </w:pPr>
    </w:p>
    <w:p w14:paraId="007203E7" w14:textId="77777777" w:rsidR="00D218D3" w:rsidRPr="005B2CF4" w:rsidRDefault="00D218D3" w:rsidP="00D218D3">
      <w:pPr>
        <w:pStyle w:val="Paragraphedeliste"/>
        <w:spacing w:after="160" w:line="259" w:lineRule="auto"/>
        <w:ind w:left="644" w:firstLine="0"/>
        <w:rPr>
          <w:b/>
          <w:bCs/>
          <w:i/>
          <w:color w:val="0070C0"/>
          <w:szCs w:val="24"/>
          <w:u w:val="single"/>
          <w:lang w:val="fr-FR"/>
        </w:rPr>
      </w:pPr>
      <w:r w:rsidRPr="005B2CF4">
        <w:rPr>
          <w:b/>
          <w:bCs/>
          <w:i/>
          <w:color w:val="0070C0"/>
          <w:szCs w:val="24"/>
          <w:u w:val="single"/>
          <w:lang w:val="fr-FR"/>
        </w:rPr>
        <w:t>Article 22 : La dévolution des biens des comités d’établissement :</w:t>
      </w:r>
    </w:p>
    <w:bookmarkEnd w:id="11"/>
    <w:p w14:paraId="310C6D91" w14:textId="77777777" w:rsidR="00D218D3" w:rsidRPr="00F60CDC" w:rsidRDefault="00D218D3" w:rsidP="00730B2F">
      <w:pPr>
        <w:pStyle w:val="Paragraphedeliste"/>
        <w:ind w:left="567" w:firstLine="0"/>
        <w:rPr>
          <w:rFonts w:cs="Arial"/>
          <w:bCs/>
          <w:color w:val="0070C0"/>
          <w:szCs w:val="24"/>
          <w:u w:val="single"/>
          <w:lang w:val="fr-FR"/>
        </w:rPr>
      </w:pPr>
      <w:r w:rsidRPr="00F60CDC">
        <w:rPr>
          <w:rFonts w:cs="Arial"/>
          <w:bCs/>
          <w:color w:val="0070C0"/>
          <w:szCs w:val="24"/>
          <w:lang w:val="fr-FR"/>
        </w:rPr>
        <w:t xml:space="preserve">Les parties conviennent que le patrimoine des anciens CE sera dévolu au nouveau CSE </w:t>
      </w:r>
      <w:r w:rsidR="005B2CF4">
        <w:rPr>
          <w:rFonts w:cs="Arial"/>
          <w:bCs/>
          <w:color w:val="0070C0"/>
          <w:szCs w:val="24"/>
          <w:lang w:val="fr-FR"/>
        </w:rPr>
        <w:t xml:space="preserve">( budgets de fonctionnement et des ASC) </w:t>
      </w:r>
      <w:r w:rsidRPr="00F60CDC">
        <w:rPr>
          <w:rFonts w:cs="Arial"/>
          <w:bCs/>
          <w:color w:val="0070C0"/>
          <w:szCs w:val="24"/>
          <w:lang w:val="fr-FR"/>
        </w:rPr>
        <w:t xml:space="preserve">conformément à l’article    </w:t>
      </w:r>
      <w:r w:rsidR="005B2CF4">
        <w:rPr>
          <w:rFonts w:cs="Arial"/>
          <w:bCs/>
          <w:color w:val="0070C0"/>
          <w:szCs w:val="24"/>
          <w:lang w:val="fr-FR"/>
        </w:rPr>
        <w:t xml:space="preserve">  </w:t>
      </w:r>
      <w:r w:rsidRPr="00F60CDC">
        <w:rPr>
          <w:rFonts w:cs="Arial"/>
          <w:bCs/>
          <w:color w:val="0070C0"/>
          <w:szCs w:val="24"/>
          <w:u w:val="single"/>
          <w:lang w:val="fr-FR"/>
        </w:rPr>
        <w:t>9 de l’ordonnance du 22 septembre 2017 n°2017-1386 modifié par l’ordonnance rectificative n°2017-1718 du 20 décembre 2017.</w:t>
      </w:r>
    </w:p>
    <w:p w14:paraId="44D41371" w14:textId="77777777" w:rsidR="00D218D3" w:rsidRPr="00F60CDC" w:rsidRDefault="00D218D3" w:rsidP="00D218D3">
      <w:pPr>
        <w:pStyle w:val="Paragraphedeliste"/>
        <w:ind w:left="644" w:firstLine="0"/>
        <w:rPr>
          <w:rFonts w:cs="Arial"/>
          <w:bCs/>
          <w:color w:val="0070C0"/>
          <w:sz w:val="16"/>
          <w:szCs w:val="16"/>
          <w:u w:val="single"/>
          <w:lang w:val="fr-FR"/>
        </w:rPr>
      </w:pPr>
    </w:p>
    <w:p w14:paraId="16FAAB22" w14:textId="77777777" w:rsidR="00D218D3" w:rsidRPr="00F60CDC" w:rsidRDefault="00D218D3" w:rsidP="00730B2F">
      <w:pPr>
        <w:pStyle w:val="Paragraphedeliste"/>
        <w:ind w:left="644" w:firstLine="0"/>
        <w:rPr>
          <w:rFonts w:cs="Arial"/>
          <w:bCs/>
          <w:color w:val="0070C0"/>
          <w:szCs w:val="24"/>
          <w:lang w:val="fr-FR"/>
        </w:rPr>
      </w:pPr>
      <w:r w:rsidRPr="00F60CDC">
        <w:rPr>
          <w:rFonts w:cs="Arial"/>
          <w:bCs/>
          <w:color w:val="0070C0"/>
          <w:szCs w:val="24"/>
          <w:lang w:val="fr-FR"/>
        </w:rPr>
        <w:t xml:space="preserve">Lors de la dernière réunion de notre CE, leurs membres ont décidé de l’affectation des biens de toutes nature dont il disposaient et le cas échéant, des conditions de transfert des droits et obligations, créances et dettes relatifs aux activités transférées, à destination du futur CSE. </w:t>
      </w:r>
    </w:p>
    <w:p w14:paraId="298407AD" w14:textId="77777777" w:rsidR="00D218D3" w:rsidRPr="00F60CDC" w:rsidRDefault="00D218D3" w:rsidP="00D218D3">
      <w:pPr>
        <w:rPr>
          <w:rFonts w:cs="Arial"/>
          <w:bCs/>
          <w:color w:val="0070C0"/>
          <w:szCs w:val="24"/>
          <w:lang w:val="fr-FR"/>
        </w:rPr>
      </w:pPr>
      <w:r w:rsidRPr="00F60CDC">
        <w:rPr>
          <w:rFonts w:cs="Arial"/>
          <w:bCs/>
          <w:color w:val="0070C0"/>
          <w:szCs w:val="24"/>
          <w:lang w:val="fr-FR"/>
        </w:rPr>
        <w:t xml:space="preserve">                                                                                      </w:t>
      </w:r>
    </w:p>
    <w:p w14:paraId="492746E6" w14:textId="77777777" w:rsidR="00D218D3" w:rsidRPr="00F60CDC" w:rsidRDefault="00D218D3" w:rsidP="00730B2F">
      <w:pPr>
        <w:pStyle w:val="Paragraphedeliste"/>
        <w:ind w:left="644" w:firstLine="0"/>
        <w:rPr>
          <w:bCs/>
          <w:color w:val="0070C0"/>
          <w:szCs w:val="24"/>
          <w:lang w:val="fr-FR"/>
        </w:rPr>
      </w:pPr>
      <w:r w:rsidRPr="00F60CDC">
        <w:rPr>
          <w:rFonts w:cs="Arial"/>
          <w:bCs/>
          <w:color w:val="0070C0"/>
          <w:szCs w:val="24"/>
          <w:lang w:val="fr-FR"/>
        </w:rPr>
        <w:t xml:space="preserve">Lors de sa première réunion, le CSE décidera </w:t>
      </w:r>
      <w:r w:rsidRPr="00F60CDC">
        <w:rPr>
          <w:rFonts w:cs="Arial"/>
          <w:bCs/>
          <w:color w:val="0070C0"/>
          <w:szCs w:val="24"/>
          <w:u w:val="single"/>
          <w:lang w:val="fr-FR"/>
        </w:rPr>
        <w:t>à la majorité de ses membres</w:t>
      </w:r>
      <w:r w:rsidRPr="00F60CDC">
        <w:rPr>
          <w:rFonts w:cs="Arial"/>
          <w:bCs/>
          <w:color w:val="0070C0"/>
          <w:szCs w:val="24"/>
          <w:lang w:val="fr-FR"/>
        </w:rPr>
        <w:t xml:space="preserve"> soit d’accepter les affectations prévues, soit de décider d’affectations différentes.</w:t>
      </w:r>
    </w:p>
    <w:p w14:paraId="02D7B13C" w14:textId="77777777" w:rsidR="00D218D3" w:rsidRPr="00F60CDC" w:rsidRDefault="00D218D3" w:rsidP="00F60CDC">
      <w:pPr>
        <w:rPr>
          <w:bCs/>
          <w:color w:val="0070C0"/>
          <w:szCs w:val="24"/>
          <w:lang w:val="fr-FR"/>
        </w:rPr>
      </w:pPr>
      <w:r w:rsidRPr="00F60CDC">
        <w:rPr>
          <w:rFonts w:cs="Arial"/>
          <w:bCs/>
          <w:color w:val="0070C0"/>
          <w:szCs w:val="24"/>
          <w:lang w:val="fr-FR"/>
        </w:rPr>
        <w:t xml:space="preserve"> </w:t>
      </w:r>
      <w:r w:rsidRPr="00F60CDC">
        <w:rPr>
          <w:bCs/>
          <w:color w:val="0070C0"/>
          <w:szCs w:val="24"/>
          <w:lang w:val="fr-FR"/>
        </w:rPr>
        <w:t xml:space="preserve">                                                                                  </w:t>
      </w:r>
    </w:p>
    <w:p w14:paraId="27B70FCF" w14:textId="77777777" w:rsidR="00841C64" w:rsidRPr="00D218D3" w:rsidRDefault="00841C64" w:rsidP="00841C64">
      <w:pPr>
        <w:widowControl/>
        <w:autoSpaceDE/>
        <w:autoSpaceDN/>
        <w:spacing w:after="160" w:line="259" w:lineRule="auto"/>
        <w:jc w:val="both"/>
        <w:rPr>
          <w:color w:val="0070C0"/>
          <w:lang w:val="fr-FR"/>
        </w:rPr>
      </w:pPr>
    </w:p>
    <w:p w14:paraId="34E636D8" w14:textId="77777777" w:rsidR="00841C64" w:rsidRPr="00D218D3" w:rsidRDefault="00841C64" w:rsidP="00841C64">
      <w:pPr>
        <w:widowControl/>
        <w:autoSpaceDE/>
        <w:autoSpaceDN/>
        <w:spacing w:after="160" w:line="259" w:lineRule="auto"/>
        <w:jc w:val="both"/>
        <w:rPr>
          <w:color w:val="0070C0"/>
          <w:lang w:val="fr-FR"/>
        </w:rPr>
      </w:pPr>
    </w:p>
    <w:p w14:paraId="7ED2C140" w14:textId="77777777" w:rsidR="00BA4C80" w:rsidRPr="00290E98" w:rsidRDefault="00BA4C80" w:rsidP="00290E98">
      <w:pPr>
        <w:rPr>
          <w:lang w:val="fr-FR" w:bidi="fr-FR"/>
        </w:rPr>
        <w:sectPr w:rsidR="00BA4C80" w:rsidRPr="00290E98">
          <w:pgSz w:w="11900" w:h="16840"/>
          <w:pgMar w:top="820" w:right="560" w:bottom="280" w:left="500" w:header="720" w:footer="720" w:gutter="0"/>
          <w:cols w:space="720"/>
        </w:sectPr>
      </w:pPr>
    </w:p>
    <w:p w14:paraId="764CAAB5" w14:textId="77777777" w:rsidR="000A1A86" w:rsidRPr="000A1A86" w:rsidRDefault="000A1A86" w:rsidP="000A1A86">
      <w:pPr>
        <w:widowControl/>
        <w:autoSpaceDE/>
        <w:autoSpaceDN/>
        <w:spacing w:after="160" w:line="259" w:lineRule="auto"/>
        <w:jc w:val="both"/>
        <w:rPr>
          <w:rFonts w:cs="Arial"/>
          <w:color w:val="0070C0"/>
          <w:sz w:val="16"/>
          <w:szCs w:val="16"/>
          <w:lang w:val="fr-FR"/>
        </w:rPr>
      </w:pPr>
    </w:p>
    <w:p w14:paraId="763DE8B2" w14:textId="77777777" w:rsidR="000A1A86" w:rsidRPr="000A1A86" w:rsidRDefault="000A1A86" w:rsidP="000A1A86">
      <w:pPr>
        <w:pStyle w:val="Heading11"/>
        <w:pBdr>
          <w:top w:val="single" w:sz="4" w:space="1" w:color="auto"/>
          <w:left w:val="single" w:sz="4" w:space="4" w:color="auto"/>
          <w:bottom w:val="single" w:sz="4" w:space="1" w:color="auto"/>
          <w:right w:val="single" w:sz="4" w:space="4" w:color="auto"/>
        </w:pBdr>
        <w:ind w:left="644"/>
        <w:jc w:val="center"/>
        <w:rPr>
          <w:color w:val="0070C0"/>
          <w:u w:val="none"/>
          <w:lang w:val="fr-FR"/>
        </w:rPr>
      </w:pPr>
      <w:r w:rsidRPr="000A1A86">
        <w:rPr>
          <w:color w:val="0070C0"/>
          <w:w w:val="105"/>
          <w:u w:val="none"/>
          <w:lang w:val="fr-FR"/>
        </w:rPr>
        <w:t>Article 2</w:t>
      </w:r>
      <w:r w:rsidR="005B2CF4">
        <w:rPr>
          <w:color w:val="0070C0"/>
          <w:w w:val="105"/>
          <w:u w:val="none"/>
          <w:lang w:val="fr-FR"/>
        </w:rPr>
        <w:t>3</w:t>
      </w:r>
      <w:r w:rsidRPr="000A1A86">
        <w:rPr>
          <w:color w:val="0070C0"/>
          <w:w w:val="105"/>
          <w:u w:val="none"/>
          <w:lang w:val="fr-FR"/>
        </w:rPr>
        <w:t>: Financement du Comité Social et Economique:</w:t>
      </w:r>
    </w:p>
    <w:p w14:paraId="4014FA1D" w14:textId="77777777" w:rsidR="004C1649" w:rsidRDefault="004C1649" w:rsidP="00290E98">
      <w:pPr>
        <w:ind w:left="567"/>
        <w:rPr>
          <w:bCs/>
          <w:color w:val="0070C0"/>
          <w:lang w:val="fr-FR" w:bidi="fr-FR"/>
        </w:rPr>
      </w:pPr>
    </w:p>
    <w:p w14:paraId="7FCBF157" w14:textId="77777777" w:rsidR="00291BC1" w:rsidRDefault="00291BC1" w:rsidP="00290E98">
      <w:pPr>
        <w:ind w:left="567"/>
        <w:rPr>
          <w:bCs/>
          <w:color w:val="0070C0"/>
          <w:lang w:val="fr-FR" w:bidi="fr-FR"/>
        </w:rPr>
      </w:pPr>
    </w:p>
    <w:p w14:paraId="4DF68965" w14:textId="77777777" w:rsidR="00291BC1" w:rsidRDefault="00291BC1" w:rsidP="00291BC1">
      <w:pPr>
        <w:pStyle w:val="Normal10"/>
        <w:spacing w:line="0" w:lineRule="atLeast"/>
        <w:ind w:left="644"/>
        <w:rPr>
          <w:b/>
          <w:bCs/>
          <w:i/>
          <w:color w:val="0070C0"/>
          <w:u w:val="single"/>
        </w:rPr>
      </w:pPr>
      <w:r w:rsidRPr="00D218D3">
        <w:rPr>
          <w:b/>
          <w:bCs/>
          <w:i/>
          <w:color w:val="0070C0"/>
          <w:u w:val="single"/>
        </w:rPr>
        <w:t>Article 2</w:t>
      </w:r>
      <w:r w:rsidR="005B2CF4">
        <w:rPr>
          <w:b/>
          <w:bCs/>
          <w:i/>
          <w:color w:val="0070C0"/>
          <w:u w:val="single"/>
        </w:rPr>
        <w:t>3</w:t>
      </w:r>
      <w:r>
        <w:rPr>
          <w:b/>
          <w:bCs/>
          <w:i/>
          <w:color w:val="0070C0"/>
          <w:u w:val="single"/>
        </w:rPr>
        <w:t>: Règle de l’attribution des</w:t>
      </w:r>
      <w:r w:rsidR="0059763B">
        <w:rPr>
          <w:b/>
          <w:bCs/>
          <w:i/>
          <w:color w:val="0070C0"/>
          <w:u w:val="single"/>
        </w:rPr>
        <w:t xml:space="preserve"> 2</w:t>
      </w:r>
      <w:r w:rsidRPr="00D218D3">
        <w:rPr>
          <w:b/>
          <w:bCs/>
          <w:i/>
          <w:color w:val="0070C0"/>
          <w:u w:val="single"/>
        </w:rPr>
        <w:t xml:space="preserve"> </w:t>
      </w:r>
      <w:r w:rsidRPr="0059763B">
        <w:rPr>
          <w:b/>
          <w:bCs/>
          <w:i/>
          <w:color w:val="0070C0"/>
          <w:u w:val="single"/>
        </w:rPr>
        <w:t>budget</w:t>
      </w:r>
      <w:r w:rsidR="005B2CF4" w:rsidRPr="0059763B">
        <w:rPr>
          <w:b/>
          <w:bCs/>
          <w:i/>
          <w:color w:val="0070C0"/>
          <w:u w:val="single"/>
        </w:rPr>
        <w:t>s</w:t>
      </w:r>
      <w:r w:rsidR="0059763B" w:rsidRPr="0059763B">
        <w:rPr>
          <w:b/>
          <w:bCs/>
          <w:i/>
          <w:color w:val="0070C0"/>
          <w:u w:val="single"/>
        </w:rPr>
        <w:t>,</w:t>
      </w:r>
      <w:r w:rsidR="005B2CF4" w:rsidRPr="0059763B">
        <w:rPr>
          <w:b/>
          <w:bCs/>
          <w:i/>
          <w:color w:val="0070C0"/>
          <w:u w:val="single"/>
        </w:rPr>
        <w:t xml:space="preserve"> </w:t>
      </w:r>
      <w:r w:rsidR="0059763B" w:rsidRPr="0059763B">
        <w:rPr>
          <w:bCs/>
          <w:color w:val="0070C0"/>
          <w:sz w:val="22"/>
          <w:szCs w:val="22"/>
          <w:u w:val="single"/>
        </w:rPr>
        <w:t xml:space="preserve"> </w:t>
      </w:r>
      <w:r w:rsidR="0059763B" w:rsidRPr="0059763B">
        <w:rPr>
          <w:b/>
          <w:bCs/>
          <w:i/>
          <w:color w:val="0070C0"/>
          <w:u w:val="single"/>
        </w:rPr>
        <w:t>fonctionnement et ASC</w:t>
      </w:r>
      <w:r w:rsidRPr="0059763B">
        <w:rPr>
          <w:b/>
          <w:bCs/>
          <w:i/>
          <w:color w:val="0070C0"/>
          <w:u w:val="single"/>
        </w:rPr>
        <w:t>:</w:t>
      </w:r>
    </w:p>
    <w:p w14:paraId="0601CC06" w14:textId="77777777" w:rsidR="0059763B" w:rsidRDefault="0059763B" w:rsidP="00291BC1">
      <w:pPr>
        <w:pStyle w:val="Normal10"/>
        <w:spacing w:line="0" w:lineRule="atLeast"/>
        <w:ind w:left="644"/>
        <w:rPr>
          <w:b/>
          <w:bCs/>
          <w:i/>
          <w:color w:val="0070C0"/>
          <w:u w:val="single"/>
        </w:rPr>
      </w:pPr>
    </w:p>
    <w:p w14:paraId="0DFCBDFA" w14:textId="77777777" w:rsidR="0059763B" w:rsidRPr="0059763B" w:rsidRDefault="0059763B" w:rsidP="0059763B">
      <w:pPr>
        <w:pStyle w:val="Corpsdetexte"/>
        <w:spacing w:line="278" w:lineRule="auto"/>
        <w:ind w:left="567" w:right="132" w:firstLine="2"/>
        <w:rPr>
          <w:color w:val="0070C0"/>
          <w:sz w:val="22"/>
          <w:szCs w:val="22"/>
          <w:lang w:val="fr-FR"/>
        </w:rPr>
      </w:pPr>
      <w:r w:rsidRPr="000A1A86">
        <w:rPr>
          <w:color w:val="0070C0"/>
          <w:w w:val="105"/>
          <w:sz w:val="22"/>
          <w:szCs w:val="22"/>
          <w:lang w:val="fr-FR"/>
        </w:rPr>
        <w:t>Le Comité Social et Economique dispose d'un budget spécifique en matière de fonctionnement d'une part et des œuvres sociales d'autre part. Les deux comptes sont bien distinct l'un de l'autre.</w:t>
      </w:r>
    </w:p>
    <w:p w14:paraId="3410D159" w14:textId="77777777" w:rsidR="00291BC1" w:rsidRPr="0059763B" w:rsidRDefault="00291BC1" w:rsidP="00291BC1">
      <w:pPr>
        <w:pStyle w:val="Normal10"/>
        <w:spacing w:line="0" w:lineRule="atLeast"/>
        <w:ind w:left="644"/>
        <w:rPr>
          <w:b/>
          <w:bCs/>
          <w:i/>
          <w:color w:val="0070C0"/>
          <w:sz w:val="16"/>
          <w:szCs w:val="16"/>
          <w:u w:val="single"/>
        </w:rPr>
      </w:pPr>
    </w:p>
    <w:p w14:paraId="043C1FA6" w14:textId="77777777" w:rsidR="00291BC1" w:rsidRPr="00730B2F" w:rsidRDefault="00291BC1" w:rsidP="00291BC1">
      <w:pPr>
        <w:pStyle w:val="Normal10"/>
        <w:spacing w:line="0" w:lineRule="atLeast"/>
        <w:ind w:left="644"/>
        <w:rPr>
          <w:bCs/>
          <w:color w:val="0070C0"/>
          <w:sz w:val="16"/>
          <w:szCs w:val="16"/>
        </w:rPr>
      </w:pPr>
      <w:bookmarkStart w:id="12" w:name="_Hlk514318151"/>
      <w:r w:rsidRPr="00730B2F">
        <w:rPr>
          <w:bCs/>
          <w:color w:val="0070C0"/>
          <w:sz w:val="22"/>
          <w:szCs w:val="22"/>
        </w:rPr>
        <w:t>La contribution versée chaque année par l'employeur pour financer des institutions sociales du CSE (comité social et économique) est fixée par accord d'entreprise</w:t>
      </w:r>
      <w:bookmarkStart w:id="13" w:name="_Hlk514318204"/>
      <w:r w:rsidRPr="00730B2F">
        <w:rPr>
          <w:b/>
          <w:bCs/>
          <w:i/>
          <w:color w:val="0070C0"/>
          <w:sz w:val="22"/>
          <w:szCs w:val="22"/>
        </w:rPr>
        <w:t xml:space="preserve"> (Article L. 2312-81 du 29 mars 2018)</w:t>
      </w:r>
      <w:bookmarkEnd w:id="13"/>
      <w:r w:rsidRPr="00730B2F">
        <w:rPr>
          <w:bCs/>
          <w:color w:val="0070C0"/>
          <w:sz w:val="22"/>
          <w:szCs w:val="22"/>
        </w:rPr>
        <w:t>.</w:t>
      </w:r>
      <w:r w:rsidRPr="00730B2F">
        <w:rPr>
          <w:bCs/>
          <w:color w:val="0070C0"/>
          <w:sz w:val="22"/>
          <w:szCs w:val="22"/>
        </w:rPr>
        <w:br/>
      </w:r>
    </w:p>
    <w:p w14:paraId="1196CE64" w14:textId="77777777" w:rsidR="00291BC1" w:rsidRPr="00F60CDC" w:rsidRDefault="00291BC1" w:rsidP="00291BC1">
      <w:pPr>
        <w:pStyle w:val="Normal10"/>
        <w:spacing w:line="0" w:lineRule="atLeast"/>
        <w:ind w:left="644"/>
        <w:rPr>
          <w:bCs/>
          <w:color w:val="FF0000"/>
          <w:sz w:val="22"/>
          <w:szCs w:val="22"/>
        </w:rPr>
      </w:pPr>
      <w:r w:rsidRPr="00730B2F">
        <w:rPr>
          <w:bCs/>
          <w:color w:val="0070C0"/>
          <w:sz w:val="22"/>
          <w:szCs w:val="22"/>
        </w:rPr>
        <w:t xml:space="preserve">A défaut d'accord, le rapport de cette contribution à la masse salariale brute ne peut être inférieur au même rapport existant pour l'année précédente tant en pourcentage, qu’en montant. </w:t>
      </w:r>
      <w:r w:rsidRPr="00F60CDC">
        <w:rPr>
          <w:bCs/>
          <w:color w:val="FF0000"/>
          <w:sz w:val="22"/>
          <w:szCs w:val="22"/>
        </w:rPr>
        <w:t xml:space="preserve">(Attention de prendre en compte le montant </w:t>
      </w:r>
      <w:r>
        <w:rPr>
          <w:bCs/>
          <w:color w:val="FF0000"/>
          <w:sz w:val="22"/>
          <w:szCs w:val="22"/>
        </w:rPr>
        <w:t>du</w:t>
      </w:r>
      <w:r w:rsidRPr="00F60CDC">
        <w:rPr>
          <w:bCs/>
          <w:color w:val="FF0000"/>
          <w:sz w:val="22"/>
          <w:szCs w:val="22"/>
        </w:rPr>
        <w:t xml:space="preserve"> compte 641 qui a été supprimé</w:t>
      </w:r>
      <w:r>
        <w:rPr>
          <w:bCs/>
          <w:color w:val="FF0000"/>
          <w:sz w:val="22"/>
          <w:szCs w:val="22"/>
        </w:rPr>
        <w:t xml:space="preserve"> du calcul de la masse salariale, sans quoi vous subirez une diminution du montant g</w:t>
      </w:r>
      <w:r w:rsidR="005B2CF4">
        <w:rPr>
          <w:bCs/>
          <w:color w:val="FF0000"/>
          <w:sz w:val="22"/>
          <w:szCs w:val="22"/>
        </w:rPr>
        <w:t>l</w:t>
      </w:r>
      <w:r>
        <w:rPr>
          <w:bCs/>
          <w:color w:val="FF0000"/>
          <w:sz w:val="22"/>
          <w:szCs w:val="22"/>
        </w:rPr>
        <w:t>obal</w:t>
      </w:r>
      <w:r w:rsidR="005B2CF4">
        <w:rPr>
          <w:bCs/>
          <w:color w:val="FF0000"/>
          <w:sz w:val="22"/>
          <w:szCs w:val="22"/>
        </w:rPr>
        <w:t xml:space="preserve"> sur les 2 budgets fonctionnement et ASC</w:t>
      </w:r>
      <w:r>
        <w:rPr>
          <w:bCs/>
          <w:color w:val="FF0000"/>
          <w:sz w:val="22"/>
          <w:szCs w:val="22"/>
        </w:rPr>
        <w:t xml:space="preserve">). </w:t>
      </w:r>
      <w:r w:rsidRPr="00F60CDC">
        <w:rPr>
          <w:bCs/>
          <w:color w:val="FF0000"/>
          <w:sz w:val="22"/>
          <w:szCs w:val="22"/>
        </w:rPr>
        <w:t xml:space="preserve"> </w:t>
      </w:r>
    </w:p>
    <w:bookmarkEnd w:id="12"/>
    <w:p w14:paraId="617896D0" w14:textId="77777777" w:rsidR="00291BC1" w:rsidRPr="00F60CDC" w:rsidRDefault="00291BC1" w:rsidP="00291BC1">
      <w:pPr>
        <w:pStyle w:val="Normal10"/>
        <w:spacing w:line="0" w:lineRule="atLeast"/>
        <w:ind w:left="284"/>
        <w:rPr>
          <w:bCs/>
          <w:color w:val="auto"/>
          <w:sz w:val="16"/>
          <w:szCs w:val="16"/>
        </w:rPr>
      </w:pPr>
    </w:p>
    <w:p w14:paraId="6A3E8426" w14:textId="77777777" w:rsidR="00291BC1" w:rsidRPr="00D218D3" w:rsidRDefault="00291BC1" w:rsidP="00291BC1">
      <w:pPr>
        <w:pStyle w:val="Normal10"/>
        <w:spacing w:line="0" w:lineRule="atLeast"/>
        <w:ind w:left="644"/>
        <w:rPr>
          <w:bCs/>
          <w:color w:val="auto"/>
          <w:sz w:val="22"/>
          <w:szCs w:val="22"/>
        </w:rPr>
      </w:pPr>
      <w:r w:rsidRPr="00730B2F">
        <w:rPr>
          <w:bCs/>
          <w:color w:val="FF0000"/>
          <w:sz w:val="22"/>
          <w:szCs w:val="22"/>
        </w:rPr>
        <w:t xml:space="preserve">Dans les entreprises comportant plusieurs comités sociaux et économiques d'établissement, la détermination du montant global de la contribution patronale versée pour financer les activités sociales et culturelles du comité est effectuée au niveau de l'entreprise </w:t>
      </w:r>
      <w:r w:rsidRPr="00730B2F">
        <w:rPr>
          <w:b/>
          <w:bCs/>
          <w:color w:val="FF0000"/>
          <w:sz w:val="22"/>
          <w:szCs w:val="22"/>
        </w:rPr>
        <w:t>(</w:t>
      </w:r>
      <w:r w:rsidRPr="00730B2F">
        <w:rPr>
          <w:b/>
          <w:bCs/>
          <w:i/>
          <w:color w:val="FF0000"/>
          <w:sz w:val="22"/>
          <w:szCs w:val="22"/>
          <w:u w:val="single"/>
        </w:rPr>
        <w:t xml:space="preserve">article </w:t>
      </w:r>
      <w:hyperlink r:id="rId17" w:history="1">
        <w:r w:rsidRPr="00730B2F">
          <w:rPr>
            <w:rStyle w:val="Lienhypertexte"/>
            <w:b/>
            <w:bCs/>
            <w:i/>
            <w:color w:val="FF0000"/>
            <w:sz w:val="22"/>
            <w:szCs w:val="22"/>
          </w:rPr>
          <w:t>L. 2312-81</w:t>
        </w:r>
      </w:hyperlink>
      <w:r w:rsidRPr="00730B2F">
        <w:rPr>
          <w:rStyle w:val="Lienhypertexte"/>
          <w:b/>
          <w:bCs/>
          <w:i/>
          <w:color w:val="FF0000"/>
          <w:sz w:val="22"/>
          <w:szCs w:val="22"/>
        </w:rPr>
        <w:t xml:space="preserve"> et 82 du code du travail)</w:t>
      </w:r>
      <w:r w:rsidRPr="00730B2F">
        <w:rPr>
          <w:b/>
          <w:bCs/>
          <w:i/>
          <w:color w:val="FF0000"/>
          <w:sz w:val="22"/>
          <w:szCs w:val="22"/>
        </w:rPr>
        <w:t>.</w:t>
      </w:r>
      <w:r w:rsidRPr="00730B2F">
        <w:rPr>
          <w:bCs/>
          <w:color w:val="FF0000"/>
          <w:sz w:val="22"/>
          <w:szCs w:val="22"/>
        </w:rPr>
        <w:t xml:space="preserve"> </w:t>
      </w:r>
      <w:r w:rsidRPr="00730B2F">
        <w:rPr>
          <w:bCs/>
          <w:color w:val="FF0000"/>
          <w:sz w:val="22"/>
          <w:szCs w:val="22"/>
        </w:rPr>
        <w:br/>
      </w:r>
      <w:r w:rsidRPr="00730B2F">
        <w:rPr>
          <w:bCs/>
          <w:color w:val="FF0000"/>
          <w:sz w:val="22"/>
          <w:szCs w:val="22"/>
        </w:rPr>
        <w:br/>
        <w:t>La répartition de la contribution entre les comités d'établissement est fixée par un accord d'entreprise au prorata des effectifs des établissements ou de leur masse salariale ou de ces deux critères combinés.                                                                                                                 A défaut d'accord, cette répartition est effectuée au prorata de la masse salariale de chaque établissement</w:t>
      </w:r>
      <w:r w:rsidRPr="00D218D3">
        <w:rPr>
          <w:bCs/>
          <w:color w:val="auto"/>
          <w:sz w:val="22"/>
          <w:szCs w:val="22"/>
        </w:rPr>
        <w:t>.</w:t>
      </w:r>
    </w:p>
    <w:p w14:paraId="7B6096CB" w14:textId="77777777" w:rsidR="00291BC1" w:rsidRDefault="00291BC1" w:rsidP="00657BBA">
      <w:pPr>
        <w:rPr>
          <w:bCs/>
          <w:color w:val="0070C0"/>
          <w:lang w:val="fr-FR" w:bidi="fr-FR"/>
        </w:rPr>
      </w:pPr>
    </w:p>
    <w:p w14:paraId="4385E6A7" w14:textId="77777777" w:rsidR="0059763B" w:rsidRPr="0059763B" w:rsidRDefault="0059763B" w:rsidP="00290E98">
      <w:pPr>
        <w:ind w:left="567"/>
        <w:rPr>
          <w:b/>
          <w:bCs/>
          <w:i/>
          <w:color w:val="0070C0"/>
          <w:sz w:val="24"/>
          <w:szCs w:val="24"/>
          <w:u w:val="single"/>
          <w:lang w:val="fr-FR" w:bidi="fr-FR"/>
        </w:rPr>
      </w:pPr>
      <w:r w:rsidRPr="0059763B">
        <w:rPr>
          <w:b/>
          <w:bCs/>
          <w:i/>
          <w:color w:val="0070C0"/>
          <w:sz w:val="24"/>
          <w:szCs w:val="24"/>
          <w:u w:val="single"/>
          <w:lang w:val="fr-FR"/>
        </w:rPr>
        <w:t xml:space="preserve">Article 23.1: </w:t>
      </w:r>
      <w:r>
        <w:rPr>
          <w:b/>
          <w:bCs/>
          <w:i/>
          <w:color w:val="0070C0"/>
          <w:sz w:val="24"/>
          <w:szCs w:val="24"/>
          <w:u w:val="single"/>
          <w:lang w:val="fr-FR"/>
        </w:rPr>
        <w:t xml:space="preserve">Budget </w:t>
      </w:r>
      <w:r w:rsidRPr="0059763B">
        <w:rPr>
          <w:b/>
          <w:i/>
          <w:color w:val="0070C0"/>
          <w:w w:val="105"/>
          <w:u w:val="single"/>
          <w:lang w:val="fr-FR"/>
        </w:rPr>
        <w:t>de fonctionnement du CSE :</w:t>
      </w:r>
    </w:p>
    <w:p w14:paraId="02EE66B8" w14:textId="77777777" w:rsidR="0059763B" w:rsidRPr="0059763B" w:rsidRDefault="0059763B" w:rsidP="00290E98">
      <w:pPr>
        <w:ind w:left="567"/>
        <w:rPr>
          <w:b/>
          <w:bCs/>
          <w:i/>
          <w:color w:val="0070C0"/>
          <w:u w:val="single"/>
          <w:lang w:val="fr-FR" w:bidi="fr-FR"/>
        </w:rPr>
      </w:pPr>
    </w:p>
    <w:p w14:paraId="0EE7505A" w14:textId="77777777" w:rsidR="000A1A86" w:rsidRPr="0059763B" w:rsidRDefault="000A1A86" w:rsidP="0059763B">
      <w:pPr>
        <w:pStyle w:val="Corpsdetexte"/>
        <w:spacing w:line="266" w:lineRule="auto"/>
        <w:ind w:left="567" w:right="123" w:firstLine="3"/>
        <w:rPr>
          <w:color w:val="0070C0"/>
          <w:sz w:val="22"/>
          <w:szCs w:val="22"/>
          <w:lang w:val="fr-FR"/>
        </w:rPr>
      </w:pPr>
      <w:r w:rsidRPr="0059763B">
        <w:rPr>
          <w:color w:val="0070C0"/>
          <w:w w:val="105"/>
          <w:sz w:val="22"/>
          <w:szCs w:val="22"/>
          <w:lang w:val="fr-FR"/>
        </w:rPr>
        <w:t xml:space="preserve">Le Budget de fonctionnement est égal 0,2 % de la masse salariale brut de l'entreprise, </w:t>
      </w:r>
    </w:p>
    <w:p w14:paraId="5B024651" w14:textId="77777777" w:rsidR="000A1A86" w:rsidRPr="0059763B" w:rsidRDefault="000A1A86" w:rsidP="0059763B">
      <w:pPr>
        <w:pStyle w:val="Corpsdetexte"/>
        <w:spacing w:before="13" w:line="278" w:lineRule="auto"/>
        <w:ind w:left="567" w:right="126" w:firstLine="10"/>
        <w:rPr>
          <w:color w:val="0070C0"/>
          <w:sz w:val="22"/>
          <w:szCs w:val="22"/>
          <w:lang w:val="fr-FR"/>
        </w:rPr>
      </w:pPr>
      <w:r w:rsidRPr="0059763B">
        <w:rPr>
          <w:color w:val="0070C0"/>
          <w:w w:val="110"/>
          <w:sz w:val="22"/>
          <w:szCs w:val="22"/>
          <w:lang w:val="fr-FR"/>
        </w:rPr>
        <w:t xml:space="preserve">La dotation est versée chaque </w:t>
      </w:r>
      <w:r w:rsidR="00730B2F" w:rsidRPr="0059763B">
        <w:rPr>
          <w:color w:val="0070C0"/>
          <w:w w:val="110"/>
          <w:sz w:val="22"/>
          <w:szCs w:val="22"/>
          <w:lang w:val="fr-FR"/>
        </w:rPr>
        <w:t>mois au CSE</w:t>
      </w:r>
      <w:r w:rsidRPr="0059763B">
        <w:rPr>
          <w:color w:val="0070C0"/>
          <w:w w:val="110"/>
          <w:sz w:val="22"/>
          <w:szCs w:val="22"/>
          <w:lang w:val="fr-FR"/>
        </w:rPr>
        <w:t xml:space="preserve"> sur la base des salaires de l'année précédente, avec régularisation en février lorsque la masse des salaires de l'année en cours est connue.</w:t>
      </w:r>
      <w:r w:rsidR="00730B2F" w:rsidRPr="0059763B">
        <w:rPr>
          <w:color w:val="0070C0"/>
          <w:w w:val="110"/>
          <w:sz w:val="22"/>
          <w:szCs w:val="22"/>
          <w:lang w:val="fr-FR"/>
        </w:rPr>
        <w:t xml:space="preserve"> </w:t>
      </w:r>
      <w:r w:rsidR="00291BC1" w:rsidRPr="0059763B">
        <w:rPr>
          <w:color w:val="0070C0"/>
          <w:w w:val="110"/>
          <w:sz w:val="22"/>
          <w:szCs w:val="22"/>
          <w:lang w:val="fr-FR"/>
        </w:rPr>
        <w:t>En cas de trop perçu l</w:t>
      </w:r>
      <w:r w:rsidR="00730B2F" w:rsidRPr="0059763B">
        <w:rPr>
          <w:color w:val="0070C0"/>
          <w:w w:val="110"/>
          <w:sz w:val="22"/>
          <w:szCs w:val="22"/>
          <w:lang w:val="fr-FR"/>
        </w:rPr>
        <w:t xml:space="preserve">a direction </w:t>
      </w:r>
      <w:r w:rsidR="00291BC1" w:rsidRPr="0059763B">
        <w:rPr>
          <w:color w:val="0070C0"/>
          <w:w w:val="110"/>
          <w:sz w:val="22"/>
          <w:szCs w:val="22"/>
          <w:lang w:val="fr-FR"/>
        </w:rPr>
        <w:t>s’engage à ne pas</w:t>
      </w:r>
      <w:r w:rsidR="0059763B" w:rsidRPr="0059763B">
        <w:rPr>
          <w:color w:val="0070C0"/>
          <w:w w:val="110"/>
          <w:sz w:val="22"/>
          <w:szCs w:val="22"/>
          <w:lang w:val="fr-FR"/>
        </w:rPr>
        <w:t xml:space="preserve"> en</w:t>
      </w:r>
      <w:r w:rsidR="00291BC1" w:rsidRPr="0059763B">
        <w:rPr>
          <w:color w:val="0070C0"/>
          <w:w w:val="110"/>
          <w:sz w:val="22"/>
          <w:szCs w:val="22"/>
          <w:lang w:val="fr-FR"/>
        </w:rPr>
        <w:t xml:space="preserve"> demander le remboursement au CSE</w:t>
      </w:r>
      <w:r w:rsidR="0059763B" w:rsidRPr="0059763B">
        <w:rPr>
          <w:color w:val="0070C0"/>
          <w:w w:val="110"/>
          <w:sz w:val="22"/>
          <w:szCs w:val="22"/>
          <w:lang w:val="fr-FR"/>
        </w:rPr>
        <w:t>.</w:t>
      </w:r>
    </w:p>
    <w:p w14:paraId="0150760F" w14:textId="77777777" w:rsidR="004C1649" w:rsidRPr="0059763B" w:rsidRDefault="004C1649" w:rsidP="0059763B">
      <w:pPr>
        <w:ind w:left="567"/>
        <w:rPr>
          <w:bCs/>
          <w:color w:val="0070C0"/>
          <w:lang w:val="fr-FR" w:bidi="fr-FR"/>
        </w:rPr>
      </w:pPr>
    </w:p>
    <w:p w14:paraId="06CDCEC1" w14:textId="77777777" w:rsidR="007C276E" w:rsidRPr="007C276E" w:rsidRDefault="007C276E" w:rsidP="00657BBA">
      <w:pPr>
        <w:pStyle w:val="Normal10"/>
        <w:spacing w:line="0" w:lineRule="atLeast"/>
        <w:ind w:left="567"/>
        <w:rPr>
          <w:b/>
          <w:bCs/>
          <w:color w:val="FF0000"/>
          <w:sz w:val="22"/>
          <w:szCs w:val="22"/>
        </w:rPr>
      </w:pPr>
      <w:r w:rsidRPr="00657BBA">
        <w:rPr>
          <w:b/>
          <w:bCs/>
          <w:color w:val="FF0000"/>
          <w:sz w:val="22"/>
          <w:szCs w:val="22"/>
          <w:u w:val="single"/>
        </w:rPr>
        <w:t>Attention,</w:t>
      </w:r>
      <w:r w:rsidRPr="007C276E">
        <w:rPr>
          <w:b/>
          <w:bCs/>
          <w:color w:val="FF0000"/>
          <w:sz w:val="22"/>
          <w:szCs w:val="22"/>
        </w:rPr>
        <w:t xml:space="preserve"> en cas de recours à l’Expert le financement peut-être maintenu à 100 % par l’employeur !</w:t>
      </w:r>
      <w:r w:rsidRPr="007C276E">
        <w:rPr>
          <w:bCs/>
          <w:color w:val="FF0000"/>
          <w:sz w:val="22"/>
          <w:szCs w:val="22"/>
        </w:rPr>
        <w:t xml:space="preserve"> </w:t>
      </w:r>
      <w:r w:rsidRPr="007C276E">
        <w:rPr>
          <w:b/>
          <w:bCs/>
          <w:color w:val="FF0000"/>
          <w:sz w:val="22"/>
          <w:szCs w:val="22"/>
        </w:rPr>
        <w:t xml:space="preserve">La loi de ratification parut au JO le 29 mars 2018 (loi N° 2018- 217 Art 6 chapitre V) « donne une bouffée d’oxygène », à condition de veiller à ne jamais transfert </w:t>
      </w:r>
      <w:r w:rsidR="00657BBA" w:rsidRPr="00657BBA">
        <w:rPr>
          <w:b/>
          <w:bCs/>
          <w:color w:val="FF0000"/>
          <w:sz w:val="22"/>
          <w:szCs w:val="22"/>
          <w:u w:val="single"/>
        </w:rPr>
        <w:t xml:space="preserve">les 10 % </w:t>
      </w:r>
      <w:r w:rsidRPr="00657BBA">
        <w:rPr>
          <w:b/>
          <w:bCs/>
          <w:color w:val="FF0000"/>
          <w:sz w:val="22"/>
          <w:szCs w:val="22"/>
          <w:u w:val="single"/>
        </w:rPr>
        <w:t>d’excédent</w:t>
      </w:r>
      <w:r w:rsidRPr="007C276E">
        <w:rPr>
          <w:b/>
          <w:bCs/>
          <w:color w:val="FF0000"/>
          <w:sz w:val="22"/>
          <w:szCs w:val="22"/>
          <w:u w:val="single"/>
        </w:rPr>
        <w:t xml:space="preserve"> annuel  </w:t>
      </w:r>
      <w:r w:rsidRPr="007C276E">
        <w:rPr>
          <w:b/>
          <w:bCs/>
          <w:color w:val="FF0000"/>
          <w:sz w:val="22"/>
          <w:szCs w:val="22"/>
        </w:rPr>
        <w:t>du budget de fonctionnement du CSE vers budget destiné aux activités sociales !!!</w:t>
      </w:r>
    </w:p>
    <w:p w14:paraId="20818986" w14:textId="77777777" w:rsidR="008E7840" w:rsidRPr="00657BBA" w:rsidRDefault="008E7840" w:rsidP="00657BBA">
      <w:pPr>
        <w:rPr>
          <w:sz w:val="16"/>
          <w:szCs w:val="16"/>
          <w:lang w:val="fr-FR"/>
        </w:rPr>
      </w:pPr>
    </w:p>
    <w:p w14:paraId="24859CA1" w14:textId="77777777" w:rsidR="00657BBA" w:rsidRPr="0059763B" w:rsidRDefault="00657BBA" w:rsidP="00657BBA">
      <w:pPr>
        <w:ind w:left="567"/>
        <w:rPr>
          <w:b/>
          <w:bCs/>
          <w:i/>
          <w:color w:val="0070C0"/>
          <w:sz w:val="24"/>
          <w:szCs w:val="24"/>
          <w:u w:val="single"/>
          <w:lang w:val="fr-FR" w:bidi="fr-FR"/>
        </w:rPr>
      </w:pPr>
      <w:r w:rsidRPr="0059763B">
        <w:rPr>
          <w:b/>
          <w:bCs/>
          <w:i/>
          <w:color w:val="0070C0"/>
          <w:sz w:val="24"/>
          <w:szCs w:val="24"/>
          <w:u w:val="single"/>
          <w:lang w:val="fr-FR"/>
        </w:rPr>
        <w:t>Article 23.</w:t>
      </w:r>
      <w:r>
        <w:rPr>
          <w:b/>
          <w:bCs/>
          <w:i/>
          <w:color w:val="0070C0"/>
          <w:sz w:val="24"/>
          <w:szCs w:val="24"/>
          <w:u w:val="single"/>
          <w:lang w:val="fr-FR"/>
        </w:rPr>
        <w:t>2</w:t>
      </w:r>
      <w:r w:rsidRPr="0059763B">
        <w:rPr>
          <w:b/>
          <w:bCs/>
          <w:i/>
          <w:color w:val="0070C0"/>
          <w:sz w:val="24"/>
          <w:szCs w:val="24"/>
          <w:u w:val="single"/>
          <w:lang w:val="fr-FR"/>
        </w:rPr>
        <w:t xml:space="preserve">: </w:t>
      </w:r>
      <w:r>
        <w:rPr>
          <w:b/>
          <w:bCs/>
          <w:i/>
          <w:color w:val="0070C0"/>
          <w:sz w:val="24"/>
          <w:szCs w:val="24"/>
          <w:u w:val="single"/>
          <w:lang w:val="fr-FR"/>
        </w:rPr>
        <w:t xml:space="preserve">Budget </w:t>
      </w:r>
      <w:r>
        <w:rPr>
          <w:b/>
          <w:i/>
          <w:color w:val="0070C0"/>
          <w:w w:val="105"/>
          <w:u w:val="single"/>
          <w:lang w:val="fr-FR"/>
        </w:rPr>
        <w:t xml:space="preserve">des ASC (Activités Sociales et Culturelles </w:t>
      </w:r>
      <w:r w:rsidRPr="0059763B">
        <w:rPr>
          <w:b/>
          <w:i/>
          <w:color w:val="0070C0"/>
          <w:w w:val="105"/>
          <w:u w:val="single"/>
          <w:lang w:val="fr-FR"/>
        </w:rPr>
        <w:t>du CSE :</w:t>
      </w:r>
    </w:p>
    <w:p w14:paraId="34D69E80" w14:textId="77777777" w:rsidR="00657BBA" w:rsidRDefault="00A344FD" w:rsidP="00657BBA">
      <w:pPr>
        <w:pStyle w:val="Paragraphedeliste"/>
        <w:tabs>
          <w:tab w:val="left" w:pos="567"/>
        </w:tabs>
        <w:spacing w:line="266" w:lineRule="auto"/>
        <w:ind w:left="567" w:right="221" w:firstLine="0"/>
        <w:rPr>
          <w:lang w:val="fr-FR"/>
        </w:rPr>
      </w:pPr>
      <w:r w:rsidRPr="007C276E">
        <w:rPr>
          <w:lang w:val="fr-FR"/>
        </w:rPr>
        <w:tab/>
      </w:r>
    </w:p>
    <w:p w14:paraId="288B53B4" w14:textId="77777777" w:rsidR="00657BBA" w:rsidRPr="00657BBA" w:rsidRDefault="00657BBA" w:rsidP="00657BBA">
      <w:pPr>
        <w:pStyle w:val="Corpsdetexte"/>
        <w:spacing w:line="264" w:lineRule="auto"/>
        <w:ind w:left="567" w:right="127" w:firstLine="10"/>
        <w:rPr>
          <w:sz w:val="22"/>
          <w:szCs w:val="22"/>
          <w:lang w:val="fr-FR"/>
        </w:rPr>
      </w:pPr>
      <w:r w:rsidRPr="00A95A78">
        <w:rPr>
          <w:color w:val="0070C0"/>
          <w:spacing w:val="-5"/>
          <w:w w:val="110"/>
          <w:sz w:val="22"/>
          <w:szCs w:val="22"/>
          <w:lang w:val="fr-FR"/>
        </w:rPr>
        <w:t xml:space="preserve">Le </w:t>
      </w:r>
      <w:r w:rsidRPr="00A95A78">
        <w:rPr>
          <w:color w:val="0070C0"/>
          <w:w w:val="110"/>
          <w:sz w:val="22"/>
          <w:szCs w:val="22"/>
          <w:lang w:val="fr-FR"/>
        </w:rPr>
        <w:t xml:space="preserve">Budget des activités  sociales et culturelles prises en charge par </w:t>
      </w:r>
      <w:r w:rsidRPr="00A95A78">
        <w:rPr>
          <w:color w:val="0070C0"/>
          <w:spacing w:val="-6"/>
          <w:w w:val="110"/>
          <w:sz w:val="22"/>
          <w:szCs w:val="22"/>
          <w:lang w:val="fr-FR"/>
        </w:rPr>
        <w:t xml:space="preserve">le  </w:t>
      </w:r>
      <w:r w:rsidRPr="00A95A78">
        <w:rPr>
          <w:color w:val="0070C0"/>
          <w:w w:val="110"/>
          <w:sz w:val="22"/>
          <w:szCs w:val="22"/>
          <w:lang w:val="fr-FR"/>
        </w:rPr>
        <w:t>Comité  Soc</w:t>
      </w:r>
      <w:r w:rsidRPr="00A95A78">
        <w:rPr>
          <w:color w:val="0070C0"/>
          <w:spacing w:val="6"/>
          <w:w w:val="110"/>
          <w:sz w:val="22"/>
          <w:szCs w:val="22"/>
          <w:lang w:val="fr-FR"/>
        </w:rPr>
        <w:t xml:space="preserve">ial </w:t>
      </w:r>
      <w:r w:rsidRPr="00A95A78">
        <w:rPr>
          <w:color w:val="0070C0"/>
          <w:w w:val="110"/>
          <w:sz w:val="22"/>
          <w:szCs w:val="22"/>
          <w:lang w:val="fr-FR"/>
        </w:rPr>
        <w:t xml:space="preserve">et  Economique est  assuré par </w:t>
      </w:r>
      <w:r w:rsidRPr="00A95A78">
        <w:rPr>
          <w:color w:val="0070C0"/>
          <w:spacing w:val="3"/>
          <w:w w:val="110"/>
          <w:sz w:val="22"/>
          <w:szCs w:val="22"/>
          <w:lang w:val="fr-FR"/>
        </w:rPr>
        <w:t xml:space="preserve">une contribution </w:t>
      </w:r>
      <w:r w:rsidRPr="00A95A78">
        <w:rPr>
          <w:color w:val="0070C0"/>
          <w:spacing w:val="-3"/>
          <w:w w:val="110"/>
          <w:sz w:val="22"/>
          <w:szCs w:val="22"/>
          <w:lang w:val="fr-FR"/>
        </w:rPr>
        <w:t>de ………</w:t>
      </w:r>
      <w:r w:rsidRPr="00A95A78">
        <w:rPr>
          <w:color w:val="0070C0"/>
          <w:w w:val="110"/>
          <w:sz w:val="22"/>
          <w:szCs w:val="22"/>
          <w:lang w:val="fr-FR"/>
        </w:rPr>
        <w:t xml:space="preserve">% </w:t>
      </w:r>
      <w:r w:rsidRPr="00A95A78">
        <w:rPr>
          <w:color w:val="0070C0"/>
          <w:spacing w:val="3"/>
          <w:w w:val="110"/>
          <w:sz w:val="22"/>
          <w:szCs w:val="22"/>
          <w:lang w:val="fr-FR"/>
        </w:rPr>
        <w:t xml:space="preserve">de </w:t>
      </w:r>
      <w:r w:rsidRPr="00A95A78">
        <w:rPr>
          <w:color w:val="0070C0"/>
          <w:w w:val="110"/>
          <w:sz w:val="22"/>
          <w:szCs w:val="22"/>
          <w:lang w:val="fr-FR"/>
        </w:rPr>
        <w:t xml:space="preserve">la masse </w:t>
      </w:r>
      <w:r w:rsidRPr="00A95A78">
        <w:rPr>
          <w:color w:val="0070C0"/>
          <w:spacing w:val="4"/>
          <w:w w:val="110"/>
          <w:sz w:val="22"/>
          <w:szCs w:val="22"/>
          <w:lang w:val="fr-FR"/>
        </w:rPr>
        <w:t>sala</w:t>
      </w:r>
      <w:r w:rsidRPr="00A95A78">
        <w:rPr>
          <w:color w:val="0070C0"/>
          <w:w w:val="110"/>
          <w:sz w:val="22"/>
          <w:szCs w:val="22"/>
          <w:lang w:val="fr-FR"/>
        </w:rPr>
        <w:t xml:space="preserve">riale brut </w:t>
      </w:r>
      <w:r w:rsidRPr="00A95A78">
        <w:rPr>
          <w:color w:val="0070C0"/>
          <w:spacing w:val="2"/>
          <w:w w:val="110"/>
          <w:sz w:val="22"/>
          <w:szCs w:val="22"/>
          <w:lang w:val="fr-FR"/>
        </w:rPr>
        <w:t xml:space="preserve">des salariés </w:t>
      </w:r>
      <w:r w:rsidRPr="00A95A78">
        <w:rPr>
          <w:color w:val="0070C0"/>
          <w:w w:val="110"/>
          <w:sz w:val="22"/>
          <w:szCs w:val="22"/>
          <w:lang w:val="fr-FR"/>
        </w:rPr>
        <w:t>de la société…………………..</w:t>
      </w:r>
      <w:r>
        <w:rPr>
          <w:color w:val="333134"/>
          <w:w w:val="110"/>
          <w:sz w:val="22"/>
          <w:szCs w:val="22"/>
          <w:lang w:val="fr-FR"/>
        </w:rPr>
        <w:t xml:space="preserve"> </w:t>
      </w:r>
      <w:r w:rsidRPr="00657BBA">
        <w:rPr>
          <w:color w:val="FF0000"/>
          <w:w w:val="110"/>
          <w:sz w:val="22"/>
          <w:szCs w:val="22"/>
          <w:lang w:val="fr-FR"/>
        </w:rPr>
        <w:t>(Il faut revendiquer un montant global en % supérieur à celui existant</w:t>
      </w:r>
      <w:r>
        <w:rPr>
          <w:color w:val="FF0000"/>
          <w:w w:val="110"/>
          <w:sz w:val="22"/>
          <w:szCs w:val="22"/>
          <w:lang w:val="fr-FR"/>
        </w:rPr>
        <w:t xml:space="preserve"> pour combler au minimum la suppression du compte 641 dans le calcul de la masse salariale).</w:t>
      </w:r>
      <w:r>
        <w:rPr>
          <w:color w:val="333134"/>
          <w:w w:val="110"/>
          <w:sz w:val="22"/>
          <w:szCs w:val="22"/>
          <w:lang w:val="fr-FR"/>
        </w:rPr>
        <w:t xml:space="preserve"> </w:t>
      </w:r>
    </w:p>
    <w:p w14:paraId="0416EF42" w14:textId="77777777" w:rsidR="00657BBA" w:rsidRDefault="00657BBA" w:rsidP="00657BBA">
      <w:pPr>
        <w:pStyle w:val="Corpsdetexte"/>
        <w:spacing w:before="7" w:line="276" w:lineRule="auto"/>
        <w:ind w:left="567" w:right="127" w:firstLine="3"/>
        <w:rPr>
          <w:color w:val="333134"/>
          <w:w w:val="105"/>
          <w:sz w:val="22"/>
          <w:szCs w:val="22"/>
          <w:lang w:val="fr-FR"/>
        </w:rPr>
      </w:pPr>
    </w:p>
    <w:p w14:paraId="7EE55E0C" w14:textId="77777777" w:rsidR="00A95A78" w:rsidRPr="0059763B" w:rsidRDefault="00657BBA" w:rsidP="00A95A78">
      <w:pPr>
        <w:pStyle w:val="Corpsdetexte"/>
        <w:spacing w:before="13" w:line="278" w:lineRule="auto"/>
        <w:ind w:left="567" w:right="126" w:firstLine="10"/>
        <w:rPr>
          <w:color w:val="0070C0"/>
          <w:sz w:val="22"/>
          <w:szCs w:val="22"/>
          <w:lang w:val="fr-FR"/>
        </w:rPr>
      </w:pPr>
      <w:r w:rsidRPr="00A95A78">
        <w:rPr>
          <w:color w:val="0070C0"/>
          <w:w w:val="105"/>
          <w:sz w:val="22"/>
          <w:szCs w:val="22"/>
          <w:lang w:val="fr-FR"/>
        </w:rPr>
        <w:t xml:space="preserve">La contribution patronale </w:t>
      </w:r>
      <w:r w:rsidRPr="00A95A78">
        <w:rPr>
          <w:color w:val="0070C0"/>
          <w:spacing w:val="4"/>
          <w:w w:val="105"/>
          <w:sz w:val="22"/>
          <w:szCs w:val="22"/>
          <w:lang w:val="fr-FR"/>
        </w:rPr>
        <w:t xml:space="preserve">est </w:t>
      </w:r>
      <w:r w:rsidRPr="00A95A78">
        <w:rPr>
          <w:color w:val="0070C0"/>
          <w:w w:val="105"/>
          <w:sz w:val="22"/>
          <w:szCs w:val="22"/>
          <w:lang w:val="fr-FR"/>
        </w:rPr>
        <w:t xml:space="preserve">versée chaque </w:t>
      </w:r>
      <w:r w:rsidR="00A95A78" w:rsidRPr="00A95A78">
        <w:rPr>
          <w:color w:val="0070C0"/>
          <w:w w:val="105"/>
          <w:sz w:val="22"/>
          <w:szCs w:val="22"/>
          <w:lang w:val="fr-FR"/>
        </w:rPr>
        <w:t xml:space="preserve">mois au CSE, </w:t>
      </w:r>
      <w:r w:rsidRPr="00A95A78">
        <w:rPr>
          <w:color w:val="0070C0"/>
          <w:w w:val="105"/>
          <w:sz w:val="22"/>
          <w:szCs w:val="22"/>
          <w:lang w:val="fr-FR"/>
        </w:rPr>
        <w:t xml:space="preserve">sur la base des </w:t>
      </w:r>
      <w:r w:rsidRPr="00A95A78">
        <w:rPr>
          <w:color w:val="0070C0"/>
          <w:spacing w:val="2"/>
          <w:w w:val="105"/>
          <w:sz w:val="22"/>
          <w:szCs w:val="22"/>
          <w:lang w:val="fr-FR"/>
        </w:rPr>
        <w:t>salaires</w:t>
      </w:r>
      <w:r w:rsidR="00A95A78" w:rsidRPr="00A95A78">
        <w:rPr>
          <w:color w:val="0070C0"/>
          <w:spacing w:val="2"/>
          <w:w w:val="105"/>
          <w:sz w:val="22"/>
          <w:szCs w:val="22"/>
          <w:lang w:val="fr-FR"/>
        </w:rPr>
        <w:t xml:space="preserve"> </w:t>
      </w:r>
      <w:r w:rsidRPr="00A95A78">
        <w:rPr>
          <w:color w:val="0070C0"/>
          <w:spacing w:val="-3"/>
          <w:w w:val="105"/>
          <w:sz w:val="22"/>
          <w:szCs w:val="22"/>
          <w:lang w:val="fr-FR"/>
        </w:rPr>
        <w:t xml:space="preserve">de </w:t>
      </w:r>
      <w:r w:rsidRPr="00A95A78">
        <w:rPr>
          <w:color w:val="0070C0"/>
          <w:w w:val="105"/>
          <w:sz w:val="22"/>
          <w:szCs w:val="22"/>
          <w:lang w:val="fr-FR"/>
        </w:rPr>
        <w:t xml:space="preserve">l'année précédente, avec régularisation en février lorsque la masse  des  </w:t>
      </w:r>
      <w:r w:rsidRPr="00A95A78">
        <w:rPr>
          <w:color w:val="0070C0"/>
          <w:spacing w:val="3"/>
          <w:w w:val="105"/>
          <w:sz w:val="22"/>
          <w:szCs w:val="22"/>
          <w:lang w:val="fr-FR"/>
        </w:rPr>
        <w:t xml:space="preserve">salaires </w:t>
      </w:r>
      <w:r w:rsidR="00A95A78" w:rsidRPr="00A95A78">
        <w:rPr>
          <w:color w:val="0070C0"/>
          <w:w w:val="105"/>
          <w:sz w:val="22"/>
          <w:szCs w:val="22"/>
          <w:lang w:val="fr-FR"/>
        </w:rPr>
        <w:t>d</w:t>
      </w:r>
      <w:r w:rsidRPr="00A95A78">
        <w:rPr>
          <w:color w:val="0070C0"/>
          <w:w w:val="105"/>
          <w:sz w:val="22"/>
          <w:szCs w:val="22"/>
          <w:lang w:val="fr-FR"/>
        </w:rPr>
        <w:t xml:space="preserve">e </w:t>
      </w:r>
      <w:r w:rsidRPr="00A95A78">
        <w:rPr>
          <w:color w:val="0070C0"/>
          <w:spacing w:val="5"/>
          <w:w w:val="105"/>
          <w:sz w:val="22"/>
          <w:szCs w:val="22"/>
          <w:lang w:val="fr-FR"/>
        </w:rPr>
        <w:t>l'</w:t>
      </w:r>
      <w:r w:rsidRPr="00A95A78">
        <w:rPr>
          <w:color w:val="0070C0"/>
          <w:spacing w:val="2"/>
          <w:w w:val="105"/>
          <w:sz w:val="22"/>
          <w:szCs w:val="22"/>
          <w:lang w:val="fr-FR"/>
        </w:rPr>
        <w:t>a</w:t>
      </w:r>
      <w:r w:rsidR="00A95A78" w:rsidRPr="00A95A78">
        <w:rPr>
          <w:color w:val="0070C0"/>
          <w:spacing w:val="2"/>
          <w:w w:val="105"/>
          <w:sz w:val="22"/>
          <w:szCs w:val="22"/>
          <w:lang w:val="fr-FR"/>
        </w:rPr>
        <w:t>nnée</w:t>
      </w:r>
      <w:r w:rsidRPr="00A95A78">
        <w:rPr>
          <w:color w:val="0070C0"/>
          <w:spacing w:val="2"/>
          <w:w w:val="105"/>
          <w:sz w:val="22"/>
          <w:szCs w:val="22"/>
          <w:lang w:val="fr-FR"/>
        </w:rPr>
        <w:t xml:space="preserve"> </w:t>
      </w:r>
      <w:r w:rsidRPr="00A95A78">
        <w:rPr>
          <w:color w:val="0070C0"/>
          <w:w w:val="105"/>
          <w:sz w:val="22"/>
          <w:szCs w:val="22"/>
          <w:lang w:val="fr-FR"/>
        </w:rPr>
        <w:t xml:space="preserve">en </w:t>
      </w:r>
      <w:r w:rsidRPr="00A95A78">
        <w:rPr>
          <w:color w:val="0070C0"/>
          <w:spacing w:val="3"/>
          <w:w w:val="105"/>
          <w:sz w:val="22"/>
          <w:szCs w:val="22"/>
          <w:lang w:val="fr-FR"/>
        </w:rPr>
        <w:t xml:space="preserve">cours </w:t>
      </w:r>
      <w:r w:rsidRPr="00A95A78">
        <w:rPr>
          <w:color w:val="0070C0"/>
          <w:w w:val="105"/>
          <w:sz w:val="22"/>
          <w:szCs w:val="22"/>
          <w:lang w:val="fr-FR"/>
        </w:rPr>
        <w:t>est connue.</w:t>
      </w:r>
      <w:r w:rsidR="00A95A78">
        <w:rPr>
          <w:color w:val="333134"/>
          <w:w w:val="105"/>
          <w:sz w:val="22"/>
          <w:szCs w:val="22"/>
          <w:lang w:val="fr-FR"/>
        </w:rPr>
        <w:t xml:space="preserve"> </w:t>
      </w:r>
      <w:r w:rsidR="00A95A78" w:rsidRPr="0059763B">
        <w:rPr>
          <w:color w:val="0070C0"/>
          <w:w w:val="110"/>
          <w:sz w:val="22"/>
          <w:szCs w:val="22"/>
          <w:lang w:val="fr-FR"/>
        </w:rPr>
        <w:t>En cas de trop perçu la direction s’engage à ne pas en demander le remboursement au CSE.</w:t>
      </w:r>
    </w:p>
    <w:p w14:paraId="4055FB37" w14:textId="77777777" w:rsidR="00657BBA" w:rsidRPr="00657BBA" w:rsidRDefault="00657BBA" w:rsidP="00657BBA">
      <w:pPr>
        <w:pStyle w:val="Corpsdetexte"/>
        <w:spacing w:before="7" w:line="276" w:lineRule="auto"/>
        <w:ind w:left="567" w:right="127" w:firstLine="3"/>
        <w:rPr>
          <w:sz w:val="22"/>
          <w:szCs w:val="22"/>
          <w:lang w:val="fr-FR"/>
        </w:rPr>
      </w:pPr>
    </w:p>
    <w:p w14:paraId="3D935129" w14:textId="77777777" w:rsidR="00657BBA" w:rsidRPr="00657BBA" w:rsidRDefault="00657BBA" w:rsidP="00657BBA">
      <w:pPr>
        <w:pStyle w:val="Corpsdetexte"/>
        <w:spacing w:before="2"/>
        <w:ind w:left="567"/>
        <w:rPr>
          <w:sz w:val="22"/>
          <w:szCs w:val="22"/>
          <w:lang w:val="fr-FR"/>
        </w:rPr>
      </w:pPr>
    </w:p>
    <w:p w14:paraId="579D661D" w14:textId="77777777" w:rsidR="004C1649" w:rsidRPr="00657BBA" w:rsidRDefault="00A344FD" w:rsidP="00657BBA">
      <w:pPr>
        <w:pStyle w:val="Paragraphedeliste"/>
        <w:tabs>
          <w:tab w:val="left" w:pos="567"/>
        </w:tabs>
        <w:spacing w:line="266" w:lineRule="auto"/>
        <w:ind w:left="567" w:right="221" w:firstLine="0"/>
        <w:rPr>
          <w:lang w:val="fr-FR"/>
        </w:rPr>
      </w:pPr>
      <w:r w:rsidRPr="00657BBA">
        <w:rPr>
          <w:lang w:val="fr-FR"/>
        </w:rPr>
        <w:tab/>
      </w:r>
      <w:r w:rsidRPr="00657BBA">
        <w:rPr>
          <w:lang w:val="fr-FR"/>
        </w:rPr>
        <w:tab/>
      </w:r>
      <w:r w:rsidRPr="00657BBA">
        <w:rPr>
          <w:lang w:val="fr-FR"/>
        </w:rPr>
        <w:tab/>
        <w:t xml:space="preserve">                                       </w:t>
      </w:r>
    </w:p>
    <w:p w14:paraId="4C6346AB" w14:textId="77777777" w:rsidR="004C1649" w:rsidRDefault="004C1649" w:rsidP="0056140D">
      <w:pPr>
        <w:pStyle w:val="Paragraphedeliste"/>
        <w:tabs>
          <w:tab w:val="left" w:pos="567"/>
        </w:tabs>
        <w:spacing w:line="266" w:lineRule="auto"/>
        <w:ind w:left="930" w:right="221" w:firstLine="0"/>
        <w:rPr>
          <w:lang w:val="fr-FR"/>
        </w:rPr>
      </w:pPr>
    </w:p>
    <w:p w14:paraId="179AE9B0" w14:textId="77777777" w:rsidR="004C1649" w:rsidRDefault="004C1649" w:rsidP="0056140D">
      <w:pPr>
        <w:pStyle w:val="Paragraphedeliste"/>
        <w:tabs>
          <w:tab w:val="left" w:pos="567"/>
        </w:tabs>
        <w:spacing w:line="266" w:lineRule="auto"/>
        <w:ind w:left="930" w:right="221" w:firstLine="0"/>
        <w:rPr>
          <w:lang w:val="fr-FR"/>
        </w:rPr>
      </w:pPr>
    </w:p>
    <w:p w14:paraId="2D03B711" w14:textId="77777777" w:rsidR="004C1649" w:rsidRDefault="004C1649" w:rsidP="0056140D">
      <w:pPr>
        <w:pStyle w:val="Paragraphedeliste"/>
        <w:tabs>
          <w:tab w:val="left" w:pos="567"/>
        </w:tabs>
        <w:spacing w:line="266" w:lineRule="auto"/>
        <w:ind w:left="930" w:right="221" w:firstLine="0"/>
        <w:rPr>
          <w:lang w:val="fr-FR"/>
        </w:rPr>
      </w:pPr>
    </w:p>
    <w:p w14:paraId="0292CE83" w14:textId="77777777" w:rsidR="004C1649" w:rsidRDefault="004C1649" w:rsidP="0056140D">
      <w:pPr>
        <w:pStyle w:val="Paragraphedeliste"/>
        <w:tabs>
          <w:tab w:val="left" w:pos="567"/>
        </w:tabs>
        <w:spacing w:line="266" w:lineRule="auto"/>
        <w:ind w:left="930" w:right="221" w:firstLine="0"/>
        <w:rPr>
          <w:lang w:val="fr-FR"/>
        </w:rPr>
      </w:pPr>
    </w:p>
    <w:p w14:paraId="55092811" w14:textId="77777777" w:rsidR="004C1649" w:rsidRDefault="004C1649" w:rsidP="0056140D">
      <w:pPr>
        <w:pStyle w:val="Paragraphedeliste"/>
        <w:tabs>
          <w:tab w:val="left" w:pos="567"/>
        </w:tabs>
        <w:spacing w:line="266" w:lineRule="auto"/>
        <w:ind w:left="930" w:right="221" w:firstLine="0"/>
        <w:rPr>
          <w:lang w:val="fr-FR"/>
        </w:rPr>
      </w:pPr>
    </w:p>
    <w:p w14:paraId="5B530206" w14:textId="77777777" w:rsidR="004E37A8" w:rsidRPr="006D20E7" w:rsidRDefault="004E37A8" w:rsidP="006D20E7">
      <w:pPr>
        <w:pBdr>
          <w:top w:val="single" w:sz="4" w:space="1" w:color="auto"/>
          <w:left w:val="single" w:sz="4" w:space="4" w:color="auto"/>
          <w:bottom w:val="single" w:sz="4" w:space="1" w:color="auto"/>
          <w:right w:val="single" w:sz="4" w:space="4" w:color="auto"/>
        </w:pBdr>
        <w:spacing w:before="89"/>
        <w:jc w:val="center"/>
        <w:rPr>
          <w:b/>
          <w:i/>
          <w:color w:val="0070C0"/>
          <w:sz w:val="26"/>
          <w:lang w:val="fr-FR"/>
        </w:rPr>
      </w:pPr>
      <w:r w:rsidRPr="004E37A8">
        <w:rPr>
          <w:b/>
          <w:i/>
          <w:color w:val="0070C0"/>
          <w:w w:val="105"/>
          <w:sz w:val="26"/>
          <w:lang w:val="fr-FR"/>
        </w:rPr>
        <w:t xml:space="preserve">Article </w:t>
      </w:r>
      <w:r w:rsidR="005821E1">
        <w:rPr>
          <w:b/>
          <w:i/>
          <w:color w:val="0070C0"/>
          <w:w w:val="105"/>
          <w:sz w:val="26"/>
          <w:lang w:val="fr-FR"/>
        </w:rPr>
        <w:t>24</w:t>
      </w:r>
      <w:r>
        <w:rPr>
          <w:b/>
          <w:i/>
          <w:color w:val="0070C0"/>
          <w:w w:val="105"/>
          <w:sz w:val="26"/>
          <w:lang w:val="fr-FR"/>
        </w:rPr>
        <w:t xml:space="preserve"> - P</w:t>
      </w:r>
      <w:r w:rsidRPr="004E37A8">
        <w:rPr>
          <w:b/>
          <w:i/>
          <w:color w:val="0070C0"/>
          <w:w w:val="105"/>
          <w:sz w:val="26"/>
          <w:lang w:val="fr-FR"/>
        </w:rPr>
        <w:t>ersonnalité civile</w:t>
      </w:r>
      <w:r w:rsidR="006D20E7">
        <w:rPr>
          <w:b/>
          <w:i/>
          <w:color w:val="0070C0"/>
          <w:w w:val="105"/>
          <w:sz w:val="26"/>
          <w:lang w:val="fr-FR"/>
        </w:rPr>
        <w:t> </w:t>
      </w:r>
      <w:r w:rsidR="006D20E7">
        <w:rPr>
          <w:b/>
          <w:i/>
          <w:color w:val="0070C0"/>
          <w:sz w:val="26"/>
          <w:lang w:val="fr-FR"/>
        </w:rPr>
        <w:t>:</w:t>
      </w:r>
    </w:p>
    <w:p w14:paraId="1A81759A" w14:textId="77777777" w:rsidR="006D20E7" w:rsidRPr="006D20E7" w:rsidRDefault="006D20E7" w:rsidP="004E37A8">
      <w:pPr>
        <w:spacing w:before="89"/>
        <w:ind w:left="567"/>
        <w:jc w:val="both"/>
        <w:rPr>
          <w:b/>
          <w:i/>
          <w:color w:val="0070C0"/>
          <w:w w:val="105"/>
          <w:sz w:val="16"/>
          <w:szCs w:val="16"/>
          <w:u w:val="single"/>
          <w:lang w:val="fr-FR"/>
        </w:rPr>
      </w:pPr>
    </w:p>
    <w:p w14:paraId="73894B1E" w14:textId="77777777" w:rsidR="004E37A8" w:rsidRPr="004E37A8" w:rsidRDefault="005821E1" w:rsidP="004E37A8">
      <w:pPr>
        <w:spacing w:before="89"/>
        <w:ind w:left="567"/>
        <w:jc w:val="both"/>
        <w:rPr>
          <w:b/>
          <w:i/>
          <w:color w:val="0070C0"/>
          <w:sz w:val="24"/>
          <w:szCs w:val="24"/>
          <w:u w:val="single"/>
          <w:lang w:val="fr-FR"/>
        </w:rPr>
      </w:pPr>
      <w:r>
        <w:rPr>
          <w:b/>
          <w:i/>
          <w:color w:val="0070C0"/>
          <w:w w:val="105"/>
          <w:sz w:val="24"/>
          <w:szCs w:val="24"/>
          <w:u w:val="single"/>
          <w:lang w:val="fr-FR"/>
        </w:rPr>
        <w:t>Article 24</w:t>
      </w:r>
      <w:r w:rsidR="004E37A8" w:rsidRPr="004E37A8">
        <w:rPr>
          <w:b/>
          <w:i/>
          <w:color w:val="0070C0"/>
          <w:w w:val="105"/>
          <w:sz w:val="24"/>
          <w:szCs w:val="24"/>
          <w:u w:val="single"/>
          <w:lang w:val="fr-FR"/>
        </w:rPr>
        <w:t xml:space="preserve">: </w:t>
      </w:r>
      <w:r w:rsidR="0071355F">
        <w:rPr>
          <w:b/>
          <w:i/>
          <w:color w:val="0070C0"/>
          <w:w w:val="105"/>
          <w:sz w:val="24"/>
          <w:szCs w:val="24"/>
          <w:u w:val="single"/>
          <w:lang w:val="fr-FR"/>
        </w:rPr>
        <w:t>P</w:t>
      </w:r>
      <w:r w:rsidR="004E37A8" w:rsidRPr="004E37A8">
        <w:rPr>
          <w:b/>
          <w:i/>
          <w:color w:val="0070C0"/>
          <w:w w:val="105"/>
          <w:sz w:val="24"/>
          <w:szCs w:val="24"/>
          <w:u w:val="single"/>
          <w:lang w:val="fr-FR"/>
        </w:rPr>
        <w:t>ersonnalité civile</w:t>
      </w:r>
      <w:r>
        <w:rPr>
          <w:b/>
          <w:i/>
          <w:color w:val="0070C0"/>
          <w:w w:val="105"/>
          <w:sz w:val="24"/>
          <w:szCs w:val="24"/>
          <w:u w:val="single"/>
          <w:lang w:val="fr-FR"/>
        </w:rPr>
        <w:t>:</w:t>
      </w:r>
    </w:p>
    <w:p w14:paraId="7513A43F" w14:textId="77777777" w:rsidR="004E37A8" w:rsidRPr="006D20E7" w:rsidRDefault="004E37A8" w:rsidP="004E37A8">
      <w:pPr>
        <w:pStyle w:val="Corpsdetexte"/>
        <w:spacing w:before="11"/>
        <w:ind w:left="567"/>
        <w:rPr>
          <w:b/>
          <w:sz w:val="16"/>
          <w:szCs w:val="16"/>
          <w:lang w:val="fr-FR"/>
        </w:rPr>
      </w:pPr>
    </w:p>
    <w:p w14:paraId="0D9109E3" w14:textId="77777777" w:rsidR="0071355F" w:rsidRPr="00D2686F" w:rsidRDefault="004E37A8" w:rsidP="0071355F">
      <w:pPr>
        <w:ind w:left="567"/>
        <w:rPr>
          <w:color w:val="0070C0"/>
          <w:w w:val="105"/>
          <w:lang w:val="fr-FR"/>
        </w:rPr>
      </w:pPr>
      <w:r w:rsidRPr="00D2686F">
        <w:rPr>
          <w:color w:val="0070C0"/>
          <w:w w:val="105"/>
          <w:lang w:val="fr-FR"/>
        </w:rPr>
        <w:t xml:space="preserve">Le Comité Social et Economique </w:t>
      </w:r>
      <w:r w:rsidR="0071355F" w:rsidRPr="00D2686F">
        <w:rPr>
          <w:color w:val="0070C0"/>
          <w:w w:val="105"/>
          <w:lang w:val="fr-FR"/>
        </w:rPr>
        <w:t xml:space="preserve">et son Secrétaire </w:t>
      </w:r>
      <w:r w:rsidR="0071355F" w:rsidRPr="00D2686F">
        <w:rPr>
          <w:i/>
          <w:color w:val="0070C0"/>
          <w:w w:val="105"/>
          <w:lang w:val="fr-FR"/>
        </w:rPr>
        <w:t>(ou en cas d’indisponibilité tout autre membre du bureau du CSE</w:t>
      </w:r>
      <w:r w:rsidR="0071355F" w:rsidRPr="00D2686F">
        <w:rPr>
          <w:color w:val="0070C0"/>
          <w:w w:val="105"/>
          <w:lang w:val="fr-FR"/>
        </w:rPr>
        <w:t xml:space="preserve">), </w:t>
      </w:r>
      <w:r w:rsidRPr="00D2686F">
        <w:rPr>
          <w:color w:val="0070C0"/>
          <w:w w:val="105"/>
          <w:lang w:val="fr-FR"/>
        </w:rPr>
        <w:t xml:space="preserve">est doté de la personnalité civile et </w:t>
      </w:r>
      <w:r w:rsidRPr="00D2686F">
        <w:rPr>
          <w:color w:val="0070C0"/>
          <w:spacing w:val="3"/>
          <w:w w:val="105"/>
          <w:lang w:val="fr-FR"/>
        </w:rPr>
        <w:t xml:space="preserve">gère </w:t>
      </w:r>
      <w:r w:rsidRPr="00D2686F">
        <w:rPr>
          <w:color w:val="0070C0"/>
          <w:w w:val="105"/>
          <w:lang w:val="fr-FR"/>
        </w:rPr>
        <w:t>son patrimoine conformément</w:t>
      </w:r>
      <w:r w:rsidRPr="00D2686F">
        <w:rPr>
          <w:color w:val="0070C0"/>
          <w:spacing w:val="55"/>
          <w:w w:val="105"/>
          <w:lang w:val="fr-FR"/>
        </w:rPr>
        <w:t xml:space="preserve"> </w:t>
      </w:r>
      <w:r w:rsidRPr="00D2686F">
        <w:rPr>
          <w:color w:val="0070C0"/>
          <w:w w:val="105"/>
          <w:sz w:val="24"/>
          <w:lang w:val="fr-FR"/>
        </w:rPr>
        <w:t>à</w:t>
      </w:r>
      <w:r w:rsidR="0071355F" w:rsidRPr="00D2686F">
        <w:rPr>
          <w:color w:val="0070C0"/>
          <w:sz w:val="24"/>
          <w:lang w:val="fr-FR"/>
        </w:rPr>
        <w:t xml:space="preserve"> </w:t>
      </w:r>
      <w:r w:rsidRPr="00D2686F">
        <w:rPr>
          <w:color w:val="0070C0"/>
          <w:w w:val="105"/>
          <w:lang w:val="fr-FR"/>
        </w:rPr>
        <w:t>l'article L.2315-23 du code du travail.</w:t>
      </w:r>
      <w:r w:rsidR="0071355F" w:rsidRPr="00D2686F">
        <w:rPr>
          <w:color w:val="0070C0"/>
          <w:w w:val="105"/>
          <w:lang w:val="fr-FR"/>
        </w:rPr>
        <w:t xml:space="preserve"> </w:t>
      </w:r>
    </w:p>
    <w:p w14:paraId="10350CD4" w14:textId="77777777" w:rsidR="0071355F" w:rsidRPr="006D20E7" w:rsidRDefault="0071355F" w:rsidP="0071355F">
      <w:pPr>
        <w:ind w:left="567"/>
        <w:rPr>
          <w:color w:val="151316"/>
          <w:w w:val="105"/>
          <w:sz w:val="16"/>
          <w:szCs w:val="16"/>
          <w:lang w:val="fr-FR"/>
        </w:rPr>
      </w:pPr>
    </w:p>
    <w:p w14:paraId="5E39DFCE" w14:textId="77777777" w:rsidR="0071355F" w:rsidRPr="00D2686F" w:rsidRDefault="0071355F" w:rsidP="0071355F">
      <w:pPr>
        <w:ind w:left="567"/>
        <w:rPr>
          <w:color w:val="0070C0"/>
          <w:sz w:val="24"/>
          <w:lang w:val="fr-FR"/>
        </w:rPr>
      </w:pPr>
      <w:r w:rsidRPr="00D2686F">
        <w:rPr>
          <w:color w:val="0070C0"/>
          <w:w w:val="105"/>
          <w:lang w:val="fr-FR"/>
        </w:rPr>
        <w:t>A ce titre l</w:t>
      </w:r>
      <w:r w:rsidRPr="00D2686F">
        <w:rPr>
          <w:color w:val="0070C0"/>
          <w:lang w:val="fr-FR"/>
        </w:rPr>
        <w:t xml:space="preserve">e Secrétaire </w:t>
      </w:r>
      <w:r w:rsidRPr="00D2686F">
        <w:rPr>
          <w:i/>
          <w:color w:val="0070C0"/>
          <w:w w:val="105"/>
          <w:lang w:val="fr-FR"/>
        </w:rPr>
        <w:t>(ou en cas d’indisponibilité tout autre membre du bureau du CSE</w:t>
      </w:r>
      <w:r w:rsidRPr="00D2686F">
        <w:rPr>
          <w:color w:val="0070C0"/>
          <w:w w:val="105"/>
          <w:lang w:val="fr-FR"/>
        </w:rPr>
        <w:t>),</w:t>
      </w:r>
      <w:r w:rsidRPr="00D2686F">
        <w:rPr>
          <w:color w:val="0070C0"/>
          <w:lang w:val="fr-FR"/>
        </w:rPr>
        <w:t xml:space="preserve"> est mandaté pour représenter le</w:t>
      </w:r>
      <w:r w:rsidR="00D2686F" w:rsidRPr="00D2686F">
        <w:rPr>
          <w:color w:val="0070C0"/>
          <w:lang w:val="fr-FR"/>
        </w:rPr>
        <w:t xml:space="preserve"> </w:t>
      </w:r>
      <w:r w:rsidR="00D2686F" w:rsidRPr="00D2686F">
        <w:rPr>
          <w:b/>
          <w:color w:val="0070C0"/>
          <w:lang w:val="fr-FR"/>
        </w:rPr>
        <w:t>CSE</w:t>
      </w:r>
      <w:r w:rsidRPr="00D2686F">
        <w:rPr>
          <w:b/>
          <w:color w:val="0070C0"/>
          <w:lang w:val="fr-FR"/>
        </w:rPr>
        <w:t xml:space="preserve"> </w:t>
      </w:r>
      <w:r w:rsidR="00D2686F" w:rsidRPr="00D2686F">
        <w:rPr>
          <w:color w:val="0070C0"/>
          <w:lang w:val="fr-FR"/>
        </w:rPr>
        <w:t>(</w:t>
      </w:r>
      <w:r w:rsidR="00D2686F" w:rsidRPr="00D2686F">
        <w:rPr>
          <w:color w:val="0070C0"/>
          <w:w w:val="105"/>
          <w:lang w:val="fr-FR"/>
        </w:rPr>
        <w:t>Comité Social et Economique)</w:t>
      </w:r>
      <w:r w:rsidR="00D2686F" w:rsidRPr="00D2686F">
        <w:rPr>
          <w:color w:val="0070C0"/>
          <w:lang w:val="fr-FR"/>
        </w:rPr>
        <w:t xml:space="preserve"> </w:t>
      </w:r>
      <w:r w:rsidRPr="00D2686F">
        <w:rPr>
          <w:b/>
          <w:color w:val="0070C0"/>
          <w:lang w:val="fr-FR"/>
        </w:rPr>
        <w:t>en justice ou auprès des pouvoirs publics.</w:t>
      </w:r>
      <w:r w:rsidRPr="00D2686F">
        <w:rPr>
          <w:color w:val="0070C0"/>
          <w:lang w:val="fr-FR"/>
        </w:rPr>
        <w:t xml:space="preserve"> </w:t>
      </w:r>
    </w:p>
    <w:p w14:paraId="6D4BC3EA" w14:textId="77777777" w:rsidR="004E37A8" w:rsidRPr="006D20E7" w:rsidRDefault="004E37A8" w:rsidP="004E37A8">
      <w:pPr>
        <w:pStyle w:val="Corpsdetexte"/>
        <w:spacing w:before="1"/>
        <w:ind w:left="567"/>
        <w:rPr>
          <w:sz w:val="16"/>
          <w:szCs w:val="16"/>
          <w:lang w:val="fr-FR"/>
        </w:rPr>
      </w:pPr>
    </w:p>
    <w:p w14:paraId="0EA7DF4C" w14:textId="77777777" w:rsidR="004E37A8" w:rsidRPr="00D2686F" w:rsidRDefault="004E37A8" w:rsidP="004E37A8">
      <w:pPr>
        <w:spacing w:line="271" w:lineRule="auto"/>
        <w:ind w:left="567" w:right="208" w:hanging="6"/>
        <w:rPr>
          <w:color w:val="0070C0"/>
          <w:lang w:val="fr-FR"/>
        </w:rPr>
      </w:pPr>
      <w:r w:rsidRPr="00D2686F">
        <w:rPr>
          <w:color w:val="0070C0"/>
          <w:w w:val="110"/>
          <w:lang w:val="fr-FR"/>
        </w:rPr>
        <w:t>La</w:t>
      </w:r>
      <w:r w:rsidRPr="00D2686F">
        <w:rPr>
          <w:color w:val="0070C0"/>
          <w:spacing w:val="-12"/>
          <w:w w:val="110"/>
          <w:lang w:val="fr-FR"/>
        </w:rPr>
        <w:t xml:space="preserve"> </w:t>
      </w:r>
      <w:r w:rsidRPr="00D2686F">
        <w:rPr>
          <w:color w:val="0070C0"/>
          <w:w w:val="110"/>
          <w:lang w:val="fr-FR"/>
        </w:rPr>
        <w:t>signature</w:t>
      </w:r>
      <w:r w:rsidRPr="00D2686F">
        <w:rPr>
          <w:color w:val="0070C0"/>
          <w:spacing w:val="-15"/>
          <w:w w:val="110"/>
          <w:lang w:val="fr-FR"/>
        </w:rPr>
        <w:t xml:space="preserve"> </w:t>
      </w:r>
      <w:r w:rsidRPr="00D2686F">
        <w:rPr>
          <w:color w:val="0070C0"/>
          <w:w w:val="110"/>
          <w:lang w:val="fr-FR"/>
        </w:rPr>
        <w:t>du</w:t>
      </w:r>
      <w:r w:rsidRPr="00D2686F">
        <w:rPr>
          <w:color w:val="0070C0"/>
          <w:spacing w:val="-10"/>
          <w:w w:val="110"/>
          <w:lang w:val="fr-FR"/>
        </w:rPr>
        <w:t xml:space="preserve"> </w:t>
      </w:r>
      <w:r w:rsidRPr="00D2686F">
        <w:rPr>
          <w:color w:val="0070C0"/>
          <w:w w:val="110"/>
          <w:lang w:val="fr-FR"/>
        </w:rPr>
        <w:t>Secrétaire</w:t>
      </w:r>
      <w:r w:rsidR="00D2686F" w:rsidRPr="00D2686F">
        <w:rPr>
          <w:color w:val="0070C0"/>
          <w:w w:val="110"/>
          <w:lang w:val="fr-FR"/>
        </w:rPr>
        <w:t xml:space="preserve"> </w:t>
      </w:r>
      <w:r w:rsidR="00D2686F" w:rsidRPr="00D2686F">
        <w:rPr>
          <w:i/>
          <w:color w:val="0070C0"/>
          <w:w w:val="105"/>
          <w:lang w:val="fr-FR"/>
        </w:rPr>
        <w:t>(ou en cas d’indisponibilité tout autre membre du bureau du CSE</w:t>
      </w:r>
      <w:r w:rsidR="00D2686F" w:rsidRPr="00D2686F">
        <w:rPr>
          <w:color w:val="0070C0"/>
          <w:w w:val="105"/>
          <w:lang w:val="fr-FR"/>
        </w:rPr>
        <w:t>),</w:t>
      </w:r>
      <w:r w:rsidRPr="00D2686F">
        <w:rPr>
          <w:color w:val="0070C0"/>
          <w:spacing w:val="-19"/>
          <w:w w:val="110"/>
          <w:lang w:val="fr-FR"/>
        </w:rPr>
        <w:t xml:space="preserve"> </w:t>
      </w:r>
      <w:r w:rsidRPr="00D2686F">
        <w:rPr>
          <w:color w:val="0070C0"/>
          <w:w w:val="110"/>
          <w:lang w:val="fr-FR"/>
        </w:rPr>
        <w:t>doit</w:t>
      </w:r>
      <w:r w:rsidRPr="00D2686F">
        <w:rPr>
          <w:color w:val="0070C0"/>
          <w:spacing w:val="-20"/>
          <w:w w:val="110"/>
          <w:lang w:val="fr-FR"/>
        </w:rPr>
        <w:t xml:space="preserve"> </w:t>
      </w:r>
      <w:r w:rsidRPr="00D2686F">
        <w:rPr>
          <w:color w:val="0070C0"/>
          <w:w w:val="110"/>
          <w:lang w:val="fr-FR"/>
        </w:rPr>
        <w:t>figurer</w:t>
      </w:r>
      <w:r w:rsidRPr="00D2686F">
        <w:rPr>
          <w:color w:val="0070C0"/>
          <w:spacing w:val="-18"/>
          <w:w w:val="110"/>
          <w:lang w:val="fr-FR"/>
        </w:rPr>
        <w:t xml:space="preserve"> </w:t>
      </w:r>
      <w:r w:rsidRPr="00D2686F">
        <w:rPr>
          <w:color w:val="0070C0"/>
          <w:w w:val="110"/>
          <w:lang w:val="fr-FR"/>
        </w:rPr>
        <w:t>sur</w:t>
      </w:r>
      <w:r w:rsidRPr="00D2686F">
        <w:rPr>
          <w:color w:val="0070C0"/>
          <w:spacing w:val="-11"/>
          <w:w w:val="110"/>
          <w:lang w:val="fr-FR"/>
        </w:rPr>
        <w:t xml:space="preserve"> </w:t>
      </w:r>
      <w:r w:rsidRPr="00D2686F">
        <w:rPr>
          <w:color w:val="0070C0"/>
          <w:w w:val="110"/>
          <w:lang w:val="fr-FR"/>
        </w:rPr>
        <w:t>tous</w:t>
      </w:r>
      <w:r w:rsidRPr="00D2686F">
        <w:rPr>
          <w:color w:val="0070C0"/>
          <w:spacing w:val="-13"/>
          <w:w w:val="110"/>
          <w:lang w:val="fr-FR"/>
        </w:rPr>
        <w:t xml:space="preserve"> </w:t>
      </w:r>
      <w:r w:rsidRPr="00D2686F">
        <w:rPr>
          <w:color w:val="0070C0"/>
          <w:w w:val="110"/>
          <w:lang w:val="fr-FR"/>
        </w:rPr>
        <w:t>les</w:t>
      </w:r>
      <w:r w:rsidRPr="00D2686F">
        <w:rPr>
          <w:color w:val="0070C0"/>
          <w:spacing w:val="-9"/>
          <w:w w:val="110"/>
          <w:lang w:val="fr-FR"/>
        </w:rPr>
        <w:t xml:space="preserve"> </w:t>
      </w:r>
      <w:r w:rsidRPr="00D2686F">
        <w:rPr>
          <w:color w:val="0070C0"/>
          <w:w w:val="110"/>
          <w:lang w:val="fr-FR"/>
        </w:rPr>
        <w:t>actes</w:t>
      </w:r>
      <w:r w:rsidRPr="00D2686F">
        <w:rPr>
          <w:color w:val="0070C0"/>
          <w:spacing w:val="-18"/>
          <w:w w:val="110"/>
          <w:lang w:val="fr-FR"/>
        </w:rPr>
        <w:t xml:space="preserve"> </w:t>
      </w:r>
      <w:r w:rsidRPr="00D2686F">
        <w:rPr>
          <w:color w:val="0070C0"/>
          <w:w w:val="110"/>
          <w:lang w:val="fr-FR"/>
        </w:rPr>
        <w:t>passés</w:t>
      </w:r>
      <w:r w:rsidRPr="00D2686F">
        <w:rPr>
          <w:color w:val="0070C0"/>
          <w:spacing w:val="-14"/>
          <w:w w:val="110"/>
          <w:lang w:val="fr-FR"/>
        </w:rPr>
        <w:t xml:space="preserve"> </w:t>
      </w:r>
      <w:r w:rsidRPr="00D2686F">
        <w:rPr>
          <w:color w:val="0070C0"/>
          <w:w w:val="110"/>
          <w:lang w:val="fr-FR"/>
        </w:rPr>
        <w:t>au</w:t>
      </w:r>
      <w:r w:rsidRPr="00D2686F">
        <w:rPr>
          <w:color w:val="0070C0"/>
          <w:spacing w:val="-12"/>
          <w:w w:val="110"/>
          <w:lang w:val="fr-FR"/>
        </w:rPr>
        <w:t xml:space="preserve"> </w:t>
      </w:r>
      <w:r w:rsidRPr="00D2686F">
        <w:rPr>
          <w:color w:val="0070C0"/>
          <w:w w:val="110"/>
          <w:lang w:val="fr-FR"/>
        </w:rPr>
        <w:t>nom</w:t>
      </w:r>
      <w:r w:rsidRPr="00D2686F">
        <w:rPr>
          <w:color w:val="0070C0"/>
          <w:spacing w:val="-20"/>
          <w:w w:val="110"/>
          <w:lang w:val="fr-FR"/>
        </w:rPr>
        <w:t xml:space="preserve"> </w:t>
      </w:r>
      <w:r w:rsidRPr="00D2686F">
        <w:rPr>
          <w:color w:val="0070C0"/>
          <w:w w:val="110"/>
          <w:lang w:val="fr-FR"/>
        </w:rPr>
        <w:t>du</w:t>
      </w:r>
      <w:r w:rsidR="00D2686F" w:rsidRPr="00D2686F">
        <w:rPr>
          <w:b/>
          <w:color w:val="0070C0"/>
          <w:w w:val="105"/>
          <w:lang w:val="fr-FR"/>
        </w:rPr>
        <w:t xml:space="preserve"> Comité Social et Economique</w:t>
      </w:r>
      <w:r w:rsidRPr="00D2686F">
        <w:rPr>
          <w:color w:val="0070C0"/>
          <w:spacing w:val="2"/>
          <w:w w:val="110"/>
          <w:lang w:val="fr-FR"/>
        </w:rPr>
        <w:t>,</w:t>
      </w:r>
      <w:r w:rsidRPr="00D2686F">
        <w:rPr>
          <w:color w:val="0070C0"/>
          <w:spacing w:val="-17"/>
          <w:w w:val="110"/>
          <w:lang w:val="fr-FR"/>
        </w:rPr>
        <w:t xml:space="preserve"> </w:t>
      </w:r>
      <w:r w:rsidRPr="00D2686F">
        <w:rPr>
          <w:color w:val="0070C0"/>
          <w:w w:val="110"/>
          <w:lang w:val="fr-FR"/>
        </w:rPr>
        <w:t xml:space="preserve">Le </w:t>
      </w:r>
      <w:r w:rsidRPr="00D2686F">
        <w:rPr>
          <w:color w:val="0070C0"/>
          <w:spacing w:val="-3"/>
          <w:w w:val="110"/>
          <w:lang w:val="fr-FR"/>
        </w:rPr>
        <w:t xml:space="preserve">comité </w:t>
      </w:r>
      <w:r w:rsidRPr="00D2686F">
        <w:rPr>
          <w:color w:val="0070C0"/>
          <w:w w:val="110"/>
          <w:lang w:val="fr-FR"/>
        </w:rPr>
        <w:t>peut également mandater un ou plusieurs de ses membres pour le représenter dans une mission</w:t>
      </w:r>
      <w:r w:rsidRPr="00D2686F">
        <w:rPr>
          <w:color w:val="0070C0"/>
          <w:spacing w:val="43"/>
          <w:w w:val="110"/>
          <w:lang w:val="fr-FR"/>
        </w:rPr>
        <w:t xml:space="preserve"> </w:t>
      </w:r>
      <w:r w:rsidRPr="00D2686F">
        <w:rPr>
          <w:color w:val="0070C0"/>
          <w:w w:val="110"/>
          <w:lang w:val="fr-FR"/>
        </w:rPr>
        <w:t>spécifiée.</w:t>
      </w:r>
    </w:p>
    <w:p w14:paraId="592E20AD" w14:textId="77777777" w:rsidR="004E37A8" w:rsidRPr="006D20E7" w:rsidRDefault="004E37A8" w:rsidP="004E37A8">
      <w:pPr>
        <w:spacing w:line="225" w:lineRule="exact"/>
        <w:ind w:left="567"/>
        <w:rPr>
          <w:color w:val="0070C0"/>
          <w:w w:val="105"/>
          <w:sz w:val="16"/>
          <w:szCs w:val="16"/>
          <w:lang w:val="fr-FR"/>
        </w:rPr>
      </w:pPr>
    </w:p>
    <w:p w14:paraId="59A88448" w14:textId="77777777" w:rsidR="004E37A8" w:rsidRPr="00D2686F" w:rsidRDefault="004E37A8" w:rsidP="005821E1">
      <w:pPr>
        <w:spacing w:line="225" w:lineRule="exact"/>
        <w:ind w:left="567"/>
        <w:rPr>
          <w:color w:val="0070C0"/>
          <w:lang w:val="fr-FR"/>
        </w:rPr>
      </w:pPr>
      <w:r w:rsidRPr="00D2686F">
        <w:rPr>
          <w:color w:val="0070C0"/>
          <w:w w:val="105"/>
          <w:lang w:val="fr-FR"/>
        </w:rPr>
        <w:t xml:space="preserve">Le </w:t>
      </w:r>
      <w:r w:rsidRPr="00D2686F">
        <w:rPr>
          <w:b/>
          <w:color w:val="0070C0"/>
          <w:w w:val="105"/>
          <w:lang w:val="fr-FR"/>
        </w:rPr>
        <w:t xml:space="preserve">Comité Social et Economique, </w:t>
      </w:r>
      <w:r w:rsidRPr="00D2686F">
        <w:rPr>
          <w:color w:val="0070C0"/>
          <w:w w:val="105"/>
          <w:lang w:val="fr-FR"/>
        </w:rPr>
        <w:t xml:space="preserve">dispose d'une assurance responsabilité civile auprès de la </w:t>
      </w:r>
      <w:r w:rsidRPr="005821E1">
        <w:rPr>
          <w:i/>
          <w:color w:val="FF0000"/>
          <w:w w:val="105"/>
          <w:lang w:val="fr-FR"/>
        </w:rPr>
        <w:t>…………</w:t>
      </w:r>
      <w:r w:rsidR="005821E1" w:rsidRPr="005821E1">
        <w:rPr>
          <w:i/>
          <w:color w:val="FF0000"/>
          <w:w w:val="105"/>
          <w:lang w:val="fr-FR"/>
        </w:rPr>
        <w:t>(nom de la compagnie d’assurance)</w:t>
      </w:r>
      <w:r w:rsidR="005821E1">
        <w:rPr>
          <w:color w:val="0070C0"/>
          <w:w w:val="105"/>
          <w:lang w:val="fr-FR"/>
        </w:rPr>
        <w:t xml:space="preserve"> </w:t>
      </w:r>
      <w:r w:rsidRPr="00D2686F">
        <w:rPr>
          <w:color w:val="0070C0"/>
          <w:w w:val="105"/>
          <w:lang w:val="fr-FR"/>
        </w:rPr>
        <w:t>pour la</w:t>
      </w:r>
      <w:r w:rsidR="005821E1">
        <w:rPr>
          <w:color w:val="0070C0"/>
          <w:lang w:val="fr-FR"/>
        </w:rPr>
        <w:t xml:space="preserve"> </w:t>
      </w:r>
      <w:r w:rsidRPr="00D2686F">
        <w:rPr>
          <w:color w:val="0070C0"/>
          <w:w w:val="110"/>
          <w:lang w:val="fr-FR"/>
        </w:rPr>
        <w:t>couverture</w:t>
      </w:r>
      <w:r w:rsidRPr="00D2686F">
        <w:rPr>
          <w:color w:val="0070C0"/>
          <w:spacing w:val="-5"/>
          <w:w w:val="110"/>
          <w:lang w:val="fr-FR"/>
        </w:rPr>
        <w:t xml:space="preserve"> </w:t>
      </w:r>
      <w:r w:rsidRPr="00D2686F">
        <w:rPr>
          <w:color w:val="0070C0"/>
          <w:w w:val="110"/>
          <w:lang w:val="fr-FR"/>
        </w:rPr>
        <w:t>de</w:t>
      </w:r>
      <w:r w:rsidRPr="00D2686F">
        <w:rPr>
          <w:color w:val="0070C0"/>
          <w:spacing w:val="-1"/>
          <w:w w:val="110"/>
          <w:lang w:val="fr-FR"/>
        </w:rPr>
        <w:t xml:space="preserve"> </w:t>
      </w:r>
      <w:r w:rsidRPr="00D2686F">
        <w:rPr>
          <w:color w:val="0070C0"/>
          <w:w w:val="110"/>
          <w:lang w:val="fr-FR"/>
        </w:rPr>
        <w:t>l'</w:t>
      </w:r>
      <w:r w:rsidRPr="00D2686F">
        <w:rPr>
          <w:color w:val="0070C0"/>
          <w:spacing w:val="5"/>
          <w:w w:val="110"/>
          <w:lang w:val="fr-FR"/>
        </w:rPr>
        <w:t>ense</w:t>
      </w:r>
      <w:r w:rsidRPr="00D2686F">
        <w:rPr>
          <w:color w:val="0070C0"/>
          <w:w w:val="110"/>
          <w:lang w:val="fr-FR"/>
        </w:rPr>
        <w:t>mble</w:t>
      </w:r>
      <w:r w:rsidRPr="00D2686F">
        <w:rPr>
          <w:color w:val="0070C0"/>
          <w:spacing w:val="-16"/>
          <w:w w:val="110"/>
          <w:lang w:val="fr-FR"/>
        </w:rPr>
        <w:t xml:space="preserve"> </w:t>
      </w:r>
      <w:r w:rsidRPr="00D2686F">
        <w:rPr>
          <w:color w:val="0070C0"/>
          <w:w w:val="110"/>
          <w:lang w:val="fr-FR"/>
        </w:rPr>
        <w:t>des</w:t>
      </w:r>
      <w:r w:rsidRPr="00D2686F">
        <w:rPr>
          <w:color w:val="0070C0"/>
          <w:spacing w:val="-11"/>
          <w:w w:val="110"/>
          <w:lang w:val="fr-FR"/>
        </w:rPr>
        <w:t xml:space="preserve"> </w:t>
      </w:r>
      <w:r w:rsidRPr="00D2686F">
        <w:rPr>
          <w:color w:val="0070C0"/>
          <w:w w:val="110"/>
          <w:lang w:val="fr-FR"/>
        </w:rPr>
        <w:t>activités</w:t>
      </w:r>
      <w:r w:rsidRPr="00D2686F">
        <w:rPr>
          <w:color w:val="0070C0"/>
          <w:spacing w:val="-12"/>
          <w:w w:val="110"/>
          <w:lang w:val="fr-FR"/>
        </w:rPr>
        <w:t xml:space="preserve"> </w:t>
      </w:r>
      <w:r w:rsidRPr="00D2686F">
        <w:rPr>
          <w:color w:val="0070C0"/>
          <w:w w:val="110"/>
          <w:lang w:val="fr-FR"/>
        </w:rPr>
        <w:t>sociales</w:t>
      </w:r>
      <w:r w:rsidR="00D2686F">
        <w:rPr>
          <w:color w:val="0070C0"/>
          <w:w w:val="110"/>
          <w:lang w:val="fr-FR"/>
        </w:rPr>
        <w:t xml:space="preserve"> et culturelles,</w:t>
      </w:r>
      <w:r w:rsidRPr="00D2686F">
        <w:rPr>
          <w:color w:val="0070C0"/>
          <w:spacing w:val="-11"/>
          <w:w w:val="110"/>
          <w:lang w:val="fr-FR"/>
        </w:rPr>
        <w:t xml:space="preserve"> </w:t>
      </w:r>
      <w:r w:rsidRPr="00D2686F">
        <w:rPr>
          <w:color w:val="0070C0"/>
          <w:w w:val="110"/>
          <w:lang w:val="fr-FR"/>
        </w:rPr>
        <w:t>ainsi</w:t>
      </w:r>
      <w:r w:rsidRPr="00D2686F">
        <w:rPr>
          <w:color w:val="0070C0"/>
          <w:spacing w:val="-4"/>
          <w:w w:val="110"/>
          <w:lang w:val="fr-FR"/>
        </w:rPr>
        <w:t xml:space="preserve"> </w:t>
      </w:r>
      <w:r w:rsidRPr="00D2686F">
        <w:rPr>
          <w:color w:val="0070C0"/>
          <w:w w:val="110"/>
          <w:lang w:val="fr-FR"/>
        </w:rPr>
        <w:t>que</w:t>
      </w:r>
      <w:r w:rsidRPr="00D2686F">
        <w:rPr>
          <w:color w:val="0070C0"/>
          <w:spacing w:val="-7"/>
          <w:w w:val="110"/>
          <w:lang w:val="fr-FR"/>
        </w:rPr>
        <w:t xml:space="preserve"> </w:t>
      </w:r>
      <w:r w:rsidR="00D2686F">
        <w:rPr>
          <w:color w:val="0070C0"/>
          <w:spacing w:val="-7"/>
          <w:w w:val="110"/>
          <w:lang w:val="fr-FR"/>
        </w:rPr>
        <w:t xml:space="preserve">tous </w:t>
      </w:r>
      <w:r w:rsidRPr="00D2686F">
        <w:rPr>
          <w:color w:val="0070C0"/>
          <w:w w:val="110"/>
          <w:lang w:val="fr-FR"/>
        </w:rPr>
        <w:t>les</w:t>
      </w:r>
      <w:r w:rsidRPr="00D2686F">
        <w:rPr>
          <w:color w:val="0070C0"/>
          <w:spacing w:val="-9"/>
          <w:w w:val="110"/>
          <w:lang w:val="fr-FR"/>
        </w:rPr>
        <w:t xml:space="preserve"> </w:t>
      </w:r>
      <w:r w:rsidRPr="00D2686F">
        <w:rPr>
          <w:color w:val="0070C0"/>
          <w:w w:val="110"/>
          <w:lang w:val="fr-FR"/>
        </w:rPr>
        <w:t>élus</w:t>
      </w:r>
      <w:r w:rsidR="00D2686F">
        <w:rPr>
          <w:color w:val="0070C0"/>
          <w:w w:val="110"/>
          <w:lang w:val="fr-FR"/>
        </w:rPr>
        <w:t xml:space="preserve"> titulaires et suppléants du CSE dans l’exercice de leurs missions</w:t>
      </w:r>
      <w:r w:rsidRPr="00D2686F">
        <w:rPr>
          <w:color w:val="0070C0"/>
          <w:w w:val="110"/>
          <w:lang w:val="fr-FR"/>
        </w:rPr>
        <w:t>,</w:t>
      </w:r>
      <w:r w:rsidRPr="00D2686F">
        <w:rPr>
          <w:color w:val="0070C0"/>
          <w:spacing w:val="-5"/>
          <w:w w:val="110"/>
          <w:lang w:val="fr-FR"/>
        </w:rPr>
        <w:t xml:space="preserve"> </w:t>
      </w:r>
      <w:r w:rsidRPr="00D2686F">
        <w:rPr>
          <w:color w:val="0070C0"/>
          <w:w w:val="110"/>
          <w:lang w:val="fr-FR"/>
        </w:rPr>
        <w:t>le</w:t>
      </w:r>
      <w:r w:rsidRPr="00D2686F">
        <w:rPr>
          <w:color w:val="0070C0"/>
          <w:spacing w:val="-16"/>
          <w:w w:val="110"/>
          <w:lang w:val="fr-FR"/>
        </w:rPr>
        <w:t xml:space="preserve"> </w:t>
      </w:r>
      <w:r w:rsidRPr="00D2686F">
        <w:rPr>
          <w:color w:val="0070C0"/>
          <w:w w:val="110"/>
          <w:lang w:val="fr-FR"/>
        </w:rPr>
        <w:t>remboursement</w:t>
      </w:r>
      <w:r w:rsidRPr="00D2686F">
        <w:rPr>
          <w:color w:val="0070C0"/>
          <w:spacing w:val="-15"/>
          <w:w w:val="110"/>
          <w:lang w:val="fr-FR"/>
        </w:rPr>
        <w:t xml:space="preserve"> </w:t>
      </w:r>
      <w:r w:rsidRPr="00D2686F">
        <w:rPr>
          <w:color w:val="0070C0"/>
          <w:w w:val="110"/>
          <w:lang w:val="fr-FR"/>
        </w:rPr>
        <w:t>des</w:t>
      </w:r>
      <w:r w:rsidRPr="00D2686F">
        <w:rPr>
          <w:color w:val="0070C0"/>
          <w:spacing w:val="-3"/>
          <w:w w:val="110"/>
          <w:lang w:val="fr-FR"/>
        </w:rPr>
        <w:t xml:space="preserve"> </w:t>
      </w:r>
      <w:r w:rsidRPr="00D2686F">
        <w:rPr>
          <w:color w:val="0070C0"/>
          <w:w w:val="110"/>
          <w:lang w:val="fr-FR"/>
        </w:rPr>
        <w:t>primes</w:t>
      </w:r>
      <w:r w:rsidRPr="00D2686F">
        <w:rPr>
          <w:color w:val="0070C0"/>
          <w:spacing w:val="-11"/>
          <w:w w:val="110"/>
          <w:lang w:val="fr-FR"/>
        </w:rPr>
        <w:t xml:space="preserve"> </w:t>
      </w:r>
      <w:r w:rsidRPr="00D2686F">
        <w:rPr>
          <w:color w:val="0070C0"/>
          <w:w w:val="110"/>
          <w:lang w:val="fr-FR"/>
        </w:rPr>
        <w:t>obligatoires relatives</w:t>
      </w:r>
      <w:r w:rsidRPr="00D2686F">
        <w:rPr>
          <w:color w:val="0070C0"/>
          <w:spacing w:val="-27"/>
          <w:w w:val="110"/>
          <w:lang w:val="fr-FR"/>
        </w:rPr>
        <w:t xml:space="preserve"> </w:t>
      </w:r>
      <w:r w:rsidRPr="00D2686F">
        <w:rPr>
          <w:color w:val="0070C0"/>
          <w:w w:val="110"/>
          <w:lang w:val="fr-FR"/>
        </w:rPr>
        <w:t>à</w:t>
      </w:r>
      <w:r w:rsidRPr="00D2686F">
        <w:rPr>
          <w:color w:val="0070C0"/>
          <w:spacing w:val="-31"/>
          <w:w w:val="110"/>
          <w:lang w:val="fr-FR"/>
        </w:rPr>
        <w:t xml:space="preserve"> </w:t>
      </w:r>
      <w:r w:rsidRPr="00D2686F">
        <w:rPr>
          <w:color w:val="0070C0"/>
          <w:w w:val="110"/>
          <w:lang w:val="fr-FR"/>
        </w:rPr>
        <w:t>cette</w:t>
      </w:r>
      <w:r w:rsidRPr="00D2686F">
        <w:rPr>
          <w:color w:val="0070C0"/>
          <w:spacing w:val="-8"/>
          <w:w w:val="110"/>
          <w:lang w:val="fr-FR"/>
        </w:rPr>
        <w:t xml:space="preserve"> </w:t>
      </w:r>
      <w:r w:rsidRPr="00D2686F">
        <w:rPr>
          <w:color w:val="0070C0"/>
          <w:w w:val="110"/>
          <w:lang w:val="fr-FR"/>
        </w:rPr>
        <w:t>assurance</w:t>
      </w:r>
      <w:r w:rsidRPr="00D2686F">
        <w:rPr>
          <w:color w:val="0070C0"/>
          <w:spacing w:val="-12"/>
          <w:w w:val="110"/>
          <w:lang w:val="fr-FR"/>
        </w:rPr>
        <w:t xml:space="preserve"> </w:t>
      </w:r>
      <w:r w:rsidRPr="00D2686F">
        <w:rPr>
          <w:color w:val="0070C0"/>
          <w:w w:val="110"/>
          <w:lang w:val="fr-FR"/>
        </w:rPr>
        <w:t>est</w:t>
      </w:r>
      <w:r w:rsidRPr="00D2686F">
        <w:rPr>
          <w:color w:val="0070C0"/>
          <w:spacing w:val="-11"/>
          <w:w w:val="110"/>
          <w:lang w:val="fr-FR"/>
        </w:rPr>
        <w:t xml:space="preserve"> </w:t>
      </w:r>
      <w:r w:rsidRPr="00D2686F">
        <w:rPr>
          <w:color w:val="0070C0"/>
          <w:w w:val="110"/>
          <w:sz w:val="24"/>
          <w:lang w:val="fr-FR"/>
        </w:rPr>
        <w:t>à</w:t>
      </w:r>
      <w:r w:rsidRPr="00D2686F">
        <w:rPr>
          <w:color w:val="0070C0"/>
          <w:spacing w:val="-16"/>
          <w:w w:val="110"/>
          <w:sz w:val="24"/>
          <w:lang w:val="fr-FR"/>
        </w:rPr>
        <w:t xml:space="preserve"> </w:t>
      </w:r>
      <w:r w:rsidRPr="00D2686F">
        <w:rPr>
          <w:color w:val="0070C0"/>
          <w:w w:val="110"/>
          <w:lang w:val="fr-FR"/>
        </w:rPr>
        <w:t>la</w:t>
      </w:r>
      <w:r w:rsidRPr="00D2686F">
        <w:rPr>
          <w:color w:val="0070C0"/>
          <w:spacing w:val="-11"/>
          <w:w w:val="110"/>
          <w:lang w:val="fr-FR"/>
        </w:rPr>
        <w:t xml:space="preserve"> </w:t>
      </w:r>
      <w:r w:rsidRPr="00D2686F">
        <w:rPr>
          <w:color w:val="0070C0"/>
          <w:w w:val="110"/>
          <w:lang w:val="fr-FR"/>
        </w:rPr>
        <w:t>charge</w:t>
      </w:r>
      <w:r w:rsidRPr="00D2686F">
        <w:rPr>
          <w:color w:val="0070C0"/>
          <w:spacing w:val="-14"/>
          <w:w w:val="110"/>
          <w:lang w:val="fr-FR"/>
        </w:rPr>
        <w:t xml:space="preserve"> </w:t>
      </w:r>
      <w:r w:rsidRPr="00D2686F">
        <w:rPr>
          <w:color w:val="0070C0"/>
          <w:w w:val="110"/>
          <w:lang w:val="fr-FR"/>
        </w:rPr>
        <w:t>de</w:t>
      </w:r>
      <w:r w:rsidRPr="00D2686F">
        <w:rPr>
          <w:color w:val="0070C0"/>
          <w:spacing w:val="-9"/>
          <w:w w:val="110"/>
          <w:lang w:val="fr-FR"/>
        </w:rPr>
        <w:t xml:space="preserve"> </w:t>
      </w:r>
      <w:r w:rsidRPr="00D2686F">
        <w:rPr>
          <w:color w:val="0070C0"/>
          <w:spacing w:val="4"/>
          <w:w w:val="110"/>
          <w:lang w:val="fr-FR"/>
        </w:rPr>
        <w:t>l'</w:t>
      </w:r>
      <w:r w:rsidRPr="00D2686F">
        <w:rPr>
          <w:color w:val="0070C0"/>
          <w:w w:val="110"/>
          <w:lang w:val="fr-FR"/>
        </w:rPr>
        <w:t>employeur</w:t>
      </w:r>
      <w:r w:rsidRPr="00D2686F">
        <w:rPr>
          <w:color w:val="0070C0"/>
          <w:spacing w:val="-20"/>
          <w:w w:val="110"/>
          <w:lang w:val="fr-FR"/>
        </w:rPr>
        <w:t xml:space="preserve"> </w:t>
      </w:r>
      <w:r w:rsidRPr="00D2686F">
        <w:rPr>
          <w:color w:val="0070C0"/>
          <w:w w:val="110"/>
          <w:lang w:val="fr-FR"/>
        </w:rPr>
        <w:t>(article</w:t>
      </w:r>
      <w:r w:rsidRPr="00D2686F">
        <w:rPr>
          <w:color w:val="0070C0"/>
          <w:spacing w:val="-8"/>
          <w:w w:val="110"/>
          <w:lang w:val="fr-FR"/>
        </w:rPr>
        <w:t xml:space="preserve"> </w:t>
      </w:r>
      <w:r w:rsidRPr="00D2686F">
        <w:rPr>
          <w:color w:val="0070C0"/>
          <w:w w:val="110"/>
          <w:lang w:val="fr-FR"/>
        </w:rPr>
        <w:t>R</w:t>
      </w:r>
      <w:r w:rsidRPr="00D2686F">
        <w:rPr>
          <w:color w:val="0070C0"/>
          <w:spacing w:val="-12"/>
          <w:w w:val="110"/>
          <w:lang w:val="fr-FR"/>
        </w:rPr>
        <w:t xml:space="preserve"> </w:t>
      </w:r>
      <w:r w:rsidRPr="00D2686F">
        <w:rPr>
          <w:color w:val="0070C0"/>
          <w:w w:val="110"/>
          <w:lang w:val="fr-FR"/>
        </w:rPr>
        <w:t>2323-34</w:t>
      </w:r>
      <w:r w:rsidRPr="00D2686F">
        <w:rPr>
          <w:color w:val="0070C0"/>
          <w:spacing w:val="-7"/>
          <w:w w:val="110"/>
          <w:lang w:val="fr-FR"/>
        </w:rPr>
        <w:t xml:space="preserve"> </w:t>
      </w:r>
      <w:r w:rsidRPr="00D2686F">
        <w:rPr>
          <w:color w:val="0070C0"/>
          <w:w w:val="110"/>
          <w:lang w:val="fr-FR"/>
        </w:rPr>
        <w:t>du</w:t>
      </w:r>
      <w:r w:rsidRPr="00D2686F">
        <w:rPr>
          <w:color w:val="0070C0"/>
          <w:spacing w:val="-10"/>
          <w:w w:val="110"/>
          <w:lang w:val="fr-FR"/>
        </w:rPr>
        <w:t xml:space="preserve"> </w:t>
      </w:r>
      <w:r w:rsidRPr="00D2686F">
        <w:rPr>
          <w:color w:val="0070C0"/>
          <w:w w:val="110"/>
          <w:lang w:val="fr-FR"/>
        </w:rPr>
        <w:t>code</w:t>
      </w:r>
      <w:r w:rsidRPr="00D2686F">
        <w:rPr>
          <w:color w:val="0070C0"/>
          <w:spacing w:val="-18"/>
          <w:w w:val="110"/>
          <w:lang w:val="fr-FR"/>
        </w:rPr>
        <w:t xml:space="preserve"> </w:t>
      </w:r>
      <w:r w:rsidRPr="00D2686F">
        <w:rPr>
          <w:color w:val="0070C0"/>
          <w:w w:val="110"/>
          <w:lang w:val="fr-FR"/>
        </w:rPr>
        <w:t>du</w:t>
      </w:r>
      <w:r w:rsidRPr="00D2686F">
        <w:rPr>
          <w:color w:val="0070C0"/>
          <w:spacing w:val="-17"/>
          <w:w w:val="110"/>
          <w:lang w:val="fr-FR"/>
        </w:rPr>
        <w:t xml:space="preserve"> </w:t>
      </w:r>
      <w:r w:rsidRPr="00D2686F">
        <w:rPr>
          <w:color w:val="0070C0"/>
          <w:w w:val="110"/>
          <w:lang w:val="fr-FR"/>
        </w:rPr>
        <w:t>travail)</w:t>
      </w:r>
      <w:r w:rsidRPr="00D2686F">
        <w:rPr>
          <w:color w:val="0070C0"/>
          <w:spacing w:val="-12"/>
          <w:w w:val="110"/>
          <w:lang w:val="fr-FR"/>
        </w:rPr>
        <w:t xml:space="preserve"> </w:t>
      </w:r>
      <w:r w:rsidR="00D2686F">
        <w:rPr>
          <w:color w:val="0070C0"/>
          <w:spacing w:val="-12"/>
          <w:w w:val="110"/>
          <w:lang w:val="fr-FR"/>
        </w:rPr>
        <w:t xml:space="preserve">le </w:t>
      </w:r>
      <w:r w:rsidRPr="00D2686F">
        <w:rPr>
          <w:color w:val="0070C0"/>
          <w:w w:val="110"/>
          <w:lang w:val="fr-FR"/>
        </w:rPr>
        <w:t>virement</w:t>
      </w:r>
      <w:r w:rsidR="00D2686F">
        <w:rPr>
          <w:color w:val="0070C0"/>
          <w:w w:val="110"/>
          <w:lang w:val="fr-FR"/>
        </w:rPr>
        <w:t xml:space="preserve"> sera effectué</w:t>
      </w:r>
      <w:r w:rsidRPr="00D2686F">
        <w:rPr>
          <w:color w:val="0070C0"/>
          <w:spacing w:val="-8"/>
          <w:w w:val="110"/>
          <w:lang w:val="fr-FR"/>
        </w:rPr>
        <w:t xml:space="preserve"> </w:t>
      </w:r>
      <w:r w:rsidRPr="00D2686F">
        <w:rPr>
          <w:color w:val="0070C0"/>
          <w:w w:val="110"/>
          <w:lang w:val="fr-FR"/>
        </w:rPr>
        <w:t xml:space="preserve">sur </w:t>
      </w:r>
      <w:r w:rsidR="00D2686F">
        <w:rPr>
          <w:color w:val="0070C0"/>
          <w:w w:val="110"/>
          <w:lang w:val="fr-FR"/>
        </w:rPr>
        <w:t xml:space="preserve">le </w:t>
      </w:r>
      <w:r w:rsidRPr="00D2686F">
        <w:rPr>
          <w:color w:val="0070C0"/>
          <w:w w:val="110"/>
          <w:lang w:val="fr-FR"/>
        </w:rPr>
        <w:t>compte du</w:t>
      </w:r>
      <w:r w:rsidR="005821E1">
        <w:rPr>
          <w:color w:val="0070C0"/>
          <w:w w:val="110"/>
          <w:lang w:val="fr-FR"/>
        </w:rPr>
        <w:t xml:space="preserve"> budget de</w:t>
      </w:r>
      <w:r w:rsidRPr="00D2686F">
        <w:rPr>
          <w:color w:val="0070C0"/>
          <w:spacing w:val="-16"/>
          <w:w w:val="110"/>
          <w:lang w:val="fr-FR"/>
        </w:rPr>
        <w:t xml:space="preserve"> </w:t>
      </w:r>
      <w:r w:rsidRPr="00D2686F">
        <w:rPr>
          <w:color w:val="0070C0"/>
          <w:w w:val="110"/>
          <w:lang w:val="fr-FR"/>
        </w:rPr>
        <w:t>fonctionnement.</w:t>
      </w:r>
    </w:p>
    <w:p w14:paraId="30E7AC87" w14:textId="77777777" w:rsidR="004C1649" w:rsidRPr="006D20E7" w:rsidRDefault="004C1649" w:rsidP="006D20E7">
      <w:pPr>
        <w:tabs>
          <w:tab w:val="left" w:pos="567"/>
        </w:tabs>
        <w:spacing w:line="266" w:lineRule="auto"/>
        <w:ind w:right="221"/>
        <w:rPr>
          <w:color w:val="0070C0"/>
          <w:sz w:val="16"/>
          <w:szCs w:val="16"/>
          <w:lang w:val="fr-FR"/>
        </w:rPr>
      </w:pPr>
    </w:p>
    <w:p w14:paraId="42D27FE0" w14:textId="77777777" w:rsidR="005821E1" w:rsidRPr="004D2E8E" w:rsidRDefault="004D2E8E" w:rsidP="004D2E8E">
      <w:pPr>
        <w:spacing w:before="90"/>
        <w:rPr>
          <w:b/>
          <w:i/>
          <w:color w:val="0070C0"/>
          <w:sz w:val="26"/>
          <w:lang w:val="fr-FR"/>
        </w:rPr>
      </w:pPr>
      <w:r>
        <w:rPr>
          <w:b/>
          <w:i/>
          <w:color w:val="161516"/>
          <w:w w:val="105"/>
          <w:sz w:val="26"/>
          <w:bdr w:val="single" w:sz="4" w:space="0" w:color="auto"/>
          <w:lang w:val="fr-FR"/>
        </w:rPr>
        <w:t xml:space="preserve">       </w:t>
      </w:r>
      <w:r w:rsidR="005821E1" w:rsidRPr="004D2E8E">
        <w:rPr>
          <w:b/>
          <w:i/>
          <w:color w:val="0070C0"/>
          <w:w w:val="105"/>
          <w:sz w:val="26"/>
          <w:bdr w:val="single" w:sz="4" w:space="0" w:color="auto"/>
          <w:lang w:val="fr-FR"/>
        </w:rPr>
        <w:t>Article 2</w:t>
      </w:r>
      <w:r w:rsidRPr="004D2E8E">
        <w:rPr>
          <w:b/>
          <w:i/>
          <w:color w:val="0070C0"/>
          <w:w w:val="105"/>
          <w:sz w:val="26"/>
          <w:bdr w:val="single" w:sz="4" w:space="0" w:color="auto"/>
          <w:lang w:val="fr-FR"/>
        </w:rPr>
        <w:t xml:space="preserve">5 </w:t>
      </w:r>
      <w:r>
        <w:rPr>
          <w:b/>
          <w:i/>
          <w:color w:val="0070C0"/>
          <w:w w:val="105"/>
          <w:sz w:val="26"/>
          <w:bdr w:val="single" w:sz="4" w:space="0" w:color="auto"/>
          <w:lang w:val="fr-FR"/>
        </w:rPr>
        <w:t>–</w:t>
      </w:r>
      <w:r w:rsidR="005821E1" w:rsidRPr="004D2E8E">
        <w:rPr>
          <w:b/>
          <w:i/>
          <w:color w:val="0070C0"/>
          <w:w w:val="105"/>
          <w:sz w:val="26"/>
          <w:bdr w:val="single" w:sz="4" w:space="0" w:color="auto"/>
          <w:lang w:val="fr-FR"/>
        </w:rPr>
        <w:t xml:space="preserve"> Gestion</w:t>
      </w:r>
      <w:r>
        <w:rPr>
          <w:b/>
          <w:i/>
          <w:color w:val="0070C0"/>
          <w:w w:val="105"/>
          <w:sz w:val="26"/>
          <w:bdr w:val="single" w:sz="4" w:space="0" w:color="auto"/>
          <w:lang w:val="fr-FR"/>
        </w:rPr>
        <w:t xml:space="preserve"> et règles d’attribution</w:t>
      </w:r>
      <w:r w:rsidRPr="004D2E8E">
        <w:rPr>
          <w:b/>
          <w:i/>
          <w:color w:val="0070C0"/>
          <w:w w:val="105"/>
          <w:sz w:val="26"/>
          <w:bdr w:val="single" w:sz="4" w:space="0" w:color="auto"/>
          <w:lang w:val="fr-FR"/>
        </w:rPr>
        <w:t xml:space="preserve"> des ASC</w:t>
      </w:r>
      <w:r w:rsidR="005821E1" w:rsidRPr="004D2E8E">
        <w:rPr>
          <w:b/>
          <w:i/>
          <w:color w:val="0070C0"/>
          <w:w w:val="105"/>
          <w:sz w:val="26"/>
          <w:bdr w:val="single" w:sz="4" w:space="0" w:color="auto"/>
          <w:lang w:val="fr-FR"/>
        </w:rPr>
        <w:t xml:space="preserve"> </w:t>
      </w:r>
      <w:r w:rsidRPr="004D2E8E">
        <w:rPr>
          <w:b/>
          <w:i/>
          <w:color w:val="0070C0"/>
          <w:w w:val="105"/>
          <w:sz w:val="26"/>
          <w:bdr w:val="single" w:sz="4" w:space="0" w:color="auto"/>
          <w:lang w:val="fr-FR"/>
        </w:rPr>
        <w:t>(</w:t>
      </w:r>
      <w:r w:rsidR="005821E1" w:rsidRPr="004D2E8E">
        <w:rPr>
          <w:b/>
          <w:i/>
          <w:color w:val="0070C0"/>
          <w:w w:val="105"/>
          <w:sz w:val="26"/>
          <w:bdr w:val="single" w:sz="4" w:space="0" w:color="auto"/>
          <w:lang w:val="fr-FR"/>
        </w:rPr>
        <w:t>Activités Sociales et Culturelles</w:t>
      </w:r>
      <w:r w:rsidRPr="004D2E8E">
        <w:rPr>
          <w:b/>
          <w:i/>
          <w:color w:val="0070C0"/>
          <w:w w:val="105"/>
          <w:sz w:val="26"/>
          <w:bdr w:val="single" w:sz="4" w:space="0" w:color="auto"/>
          <w:lang w:val="fr-FR"/>
        </w:rPr>
        <w:t xml:space="preserve">)                           </w:t>
      </w:r>
    </w:p>
    <w:p w14:paraId="20807D22" w14:textId="77777777" w:rsidR="004D2E8E" w:rsidRPr="006D20E7" w:rsidRDefault="004D2E8E" w:rsidP="005821E1">
      <w:pPr>
        <w:pStyle w:val="Corpsdetexte"/>
        <w:spacing w:before="1"/>
        <w:rPr>
          <w:b/>
          <w:i/>
          <w:sz w:val="16"/>
          <w:szCs w:val="16"/>
          <w:lang w:val="fr-FR"/>
        </w:rPr>
      </w:pPr>
    </w:p>
    <w:p w14:paraId="7C4D4323" w14:textId="77777777" w:rsidR="005821E1" w:rsidRPr="004D2E8E" w:rsidRDefault="004D2E8E" w:rsidP="00B3576F">
      <w:pPr>
        <w:spacing w:before="91"/>
        <w:ind w:left="567"/>
        <w:rPr>
          <w:b/>
          <w:i/>
          <w:color w:val="0070C0"/>
          <w:sz w:val="24"/>
          <w:szCs w:val="24"/>
          <w:u w:val="single"/>
          <w:lang w:val="fr-FR"/>
        </w:rPr>
      </w:pPr>
      <w:r w:rsidRPr="004D2E8E">
        <w:rPr>
          <w:b/>
          <w:i/>
          <w:color w:val="0070C0"/>
          <w:w w:val="105"/>
          <w:sz w:val="24"/>
          <w:szCs w:val="24"/>
          <w:u w:val="single"/>
          <w:lang w:val="fr-FR"/>
        </w:rPr>
        <w:t xml:space="preserve">Article 25: </w:t>
      </w:r>
      <w:r w:rsidR="005821E1" w:rsidRPr="004D2E8E">
        <w:rPr>
          <w:b/>
          <w:i/>
          <w:color w:val="0070C0"/>
          <w:w w:val="110"/>
          <w:sz w:val="24"/>
          <w:szCs w:val="24"/>
          <w:u w:val="single"/>
          <w:lang w:val="fr-FR"/>
        </w:rPr>
        <w:t>Règles</w:t>
      </w:r>
      <w:r w:rsidRPr="004D2E8E">
        <w:rPr>
          <w:b/>
          <w:i/>
          <w:color w:val="0070C0"/>
          <w:w w:val="110"/>
          <w:sz w:val="24"/>
          <w:szCs w:val="24"/>
          <w:u w:val="single"/>
          <w:lang w:val="fr-FR"/>
        </w:rPr>
        <w:t xml:space="preserve"> et </w:t>
      </w:r>
      <w:r w:rsidRPr="004D2E8E">
        <w:rPr>
          <w:b/>
          <w:i/>
          <w:color w:val="0070C0"/>
          <w:w w:val="110"/>
          <w:u w:val="single"/>
          <w:lang w:val="fr-FR"/>
        </w:rPr>
        <w:t>critères</w:t>
      </w:r>
      <w:r w:rsidR="005821E1" w:rsidRPr="004D2E8E">
        <w:rPr>
          <w:b/>
          <w:i/>
          <w:color w:val="0070C0"/>
          <w:w w:val="110"/>
          <w:sz w:val="24"/>
          <w:szCs w:val="24"/>
          <w:u w:val="single"/>
          <w:lang w:val="fr-FR"/>
        </w:rPr>
        <w:t xml:space="preserve"> d'attributions</w:t>
      </w:r>
      <w:r w:rsidRPr="004D2E8E">
        <w:rPr>
          <w:b/>
          <w:i/>
          <w:color w:val="0070C0"/>
          <w:w w:val="110"/>
          <w:sz w:val="24"/>
          <w:szCs w:val="24"/>
          <w:u w:val="single"/>
          <w:lang w:val="fr-FR"/>
        </w:rPr>
        <w:t xml:space="preserve"> des ASC :</w:t>
      </w:r>
    </w:p>
    <w:p w14:paraId="3B1581FD" w14:textId="77777777" w:rsidR="005821E1" w:rsidRPr="006D20E7" w:rsidRDefault="005821E1" w:rsidP="00B3576F">
      <w:pPr>
        <w:pStyle w:val="Corpsdetexte"/>
        <w:spacing w:before="6"/>
        <w:ind w:left="567"/>
        <w:rPr>
          <w:b/>
          <w:sz w:val="16"/>
          <w:szCs w:val="16"/>
          <w:lang w:val="fr-FR"/>
        </w:rPr>
      </w:pPr>
    </w:p>
    <w:p w14:paraId="43288C85" w14:textId="77777777" w:rsidR="005821E1" w:rsidRDefault="005821E1" w:rsidP="00B3576F">
      <w:pPr>
        <w:spacing w:line="271" w:lineRule="auto"/>
        <w:ind w:left="567" w:right="190" w:hanging="2"/>
        <w:rPr>
          <w:b/>
          <w:color w:val="0070C0"/>
          <w:w w:val="110"/>
          <w:lang w:val="fr-FR"/>
        </w:rPr>
      </w:pPr>
      <w:r w:rsidRPr="004D2E8E">
        <w:rPr>
          <w:b/>
          <w:color w:val="0070C0"/>
          <w:w w:val="110"/>
          <w:lang w:val="fr-FR"/>
        </w:rPr>
        <w:t>Notre Comité Social et Economique, n'applique pas de droit</w:t>
      </w:r>
      <w:r w:rsidR="00B3576F">
        <w:rPr>
          <w:b/>
          <w:color w:val="0070C0"/>
          <w:w w:val="110"/>
          <w:lang w:val="fr-FR"/>
        </w:rPr>
        <w:t>,</w:t>
      </w:r>
      <w:r w:rsidRPr="004D2E8E">
        <w:rPr>
          <w:b/>
          <w:color w:val="0070C0"/>
          <w:w w:val="110"/>
          <w:lang w:val="fr-FR"/>
        </w:rPr>
        <w:t xml:space="preserve"> de délai (droit d'admission) pour bénéficier des œuvres sociales aux nouveaux embauchés</w:t>
      </w:r>
      <w:r w:rsidR="004D2E8E" w:rsidRPr="004D2E8E">
        <w:rPr>
          <w:b/>
          <w:color w:val="0070C0"/>
          <w:w w:val="110"/>
          <w:lang w:val="fr-FR"/>
        </w:rPr>
        <w:t xml:space="preserve"> </w:t>
      </w:r>
      <w:r w:rsidRPr="004D2E8E">
        <w:rPr>
          <w:b/>
          <w:color w:val="0070C0"/>
          <w:w w:val="110"/>
          <w:lang w:val="fr-FR"/>
        </w:rPr>
        <w:t>en CDI comme dans la plus part des entreprises.</w:t>
      </w:r>
    </w:p>
    <w:p w14:paraId="05A39A58" w14:textId="77777777" w:rsidR="004D2E8E" w:rsidRPr="004D2E8E" w:rsidRDefault="004D2E8E" w:rsidP="005821E1">
      <w:pPr>
        <w:spacing w:line="271" w:lineRule="auto"/>
        <w:ind w:left="302" w:right="190" w:hanging="2"/>
        <w:rPr>
          <w:b/>
          <w:color w:val="0070C0"/>
          <w:sz w:val="16"/>
          <w:szCs w:val="16"/>
          <w:lang w:val="fr-FR"/>
        </w:rPr>
      </w:pPr>
    </w:p>
    <w:p w14:paraId="7064D524" w14:textId="77777777" w:rsidR="005821E1" w:rsidRPr="00B3576F" w:rsidRDefault="005821E1" w:rsidP="004D2E8E">
      <w:pPr>
        <w:tabs>
          <w:tab w:val="left" w:pos="3025"/>
          <w:tab w:val="left" w:pos="3439"/>
        </w:tabs>
        <w:spacing w:line="239" w:lineRule="exact"/>
        <w:ind w:left="567"/>
        <w:rPr>
          <w:color w:val="0070C0"/>
          <w:lang w:val="fr-FR"/>
        </w:rPr>
      </w:pPr>
      <w:r w:rsidRPr="00B3576F">
        <w:rPr>
          <w:color w:val="0070C0"/>
          <w:lang w:val="fr-FR"/>
        </w:rPr>
        <w:t xml:space="preserve">Sont </w:t>
      </w:r>
      <w:r w:rsidRPr="00B3576F">
        <w:rPr>
          <w:color w:val="0070C0"/>
          <w:spacing w:val="-8"/>
          <w:lang w:val="fr-FR"/>
        </w:rPr>
        <w:t>bé</w:t>
      </w:r>
      <w:r w:rsidRPr="00B3576F">
        <w:rPr>
          <w:color w:val="0070C0"/>
          <w:spacing w:val="-4"/>
          <w:lang w:val="fr-FR"/>
        </w:rPr>
        <w:t>néfic</w:t>
      </w:r>
      <w:r w:rsidRPr="00B3576F">
        <w:rPr>
          <w:color w:val="0070C0"/>
          <w:spacing w:val="3"/>
          <w:lang w:val="fr-FR"/>
        </w:rPr>
        <w:t>iair</w:t>
      </w:r>
      <w:r w:rsidRPr="00B3576F">
        <w:rPr>
          <w:color w:val="0070C0"/>
          <w:lang w:val="fr-FR"/>
        </w:rPr>
        <w:t xml:space="preserve">es les salariés exerçant </w:t>
      </w:r>
      <w:r w:rsidRPr="00B3576F">
        <w:rPr>
          <w:color w:val="0070C0"/>
          <w:spacing w:val="5"/>
          <w:lang w:val="fr-FR"/>
        </w:rPr>
        <w:t xml:space="preserve">une </w:t>
      </w:r>
      <w:r w:rsidRPr="00B3576F">
        <w:rPr>
          <w:color w:val="0070C0"/>
          <w:lang w:val="fr-FR"/>
        </w:rPr>
        <w:t>act</w:t>
      </w:r>
      <w:r w:rsidRPr="00B3576F">
        <w:rPr>
          <w:color w:val="0070C0"/>
          <w:spacing w:val="2"/>
          <w:lang w:val="fr-FR"/>
        </w:rPr>
        <w:t xml:space="preserve">ivité </w:t>
      </w:r>
      <w:r w:rsidRPr="00B3576F">
        <w:rPr>
          <w:color w:val="0070C0"/>
          <w:lang w:val="fr-FR"/>
        </w:rPr>
        <w:t xml:space="preserve">professionnelle </w:t>
      </w:r>
      <w:r w:rsidRPr="00B3576F">
        <w:rPr>
          <w:color w:val="0070C0"/>
          <w:spacing w:val="5"/>
          <w:lang w:val="fr-FR"/>
        </w:rPr>
        <w:t xml:space="preserve">au </w:t>
      </w:r>
      <w:r w:rsidRPr="00B3576F">
        <w:rPr>
          <w:color w:val="0070C0"/>
          <w:spacing w:val="3"/>
          <w:lang w:val="fr-FR"/>
        </w:rPr>
        <w:t xml:space="preserve">sein </w:t>
      </w:r>
      <w:r w:rsidRPr="00B3576F">
        <w:rPr>
          <w:color w:val="0070C0"/>
          <w:lang w:val="fr-FR"/>
        </w:rPr>
        <w:t xml:space="preserve">de </w:t>
      </w:r>
      <w:r w:rsidRPr="00B3576F">
        <w:rPr>
          <w:color w:val="0070C0"/>
          <w:spacing w:val="5"/>
          <w:lang w:val="fr-FR"/>
        </w:rPr>
        <w:t>l'</w:t>
      </w:r>
      <w:r w:rsidRPr="00B3576F">
        <w:rPr>
          <w:color w:val="0070C0"/>
          <w:lang w:val="fr-FR"/>
        </w:rPr>
        <w:t>entreprise………………</w:t>
      </w:r>
    </w:p>
    <w:p w14:paraId="6751C89A" w14:textId="77777777" w:rsidR="00E82E72" w:rsidRPr="006D20E7" w:rsidRDefault="00E82E72" w:rsidP="004D2E8E">
      <w:pPr>
        <w:tabs>
          <w:tab w:val="left" w:pos="3025"/>
          <w:tab w:val="left" w:pos="3439"/>
        </w:tabs>
        <w:spacing w:line="239" w:lineRule="exact"/>
        <w:ind w:left="567"/>
        <w:rPr>
          <w:color w:val="161516"/>
          <w:spacing w:val="-4"/>
          <w:w w:val="105"/>
          <w:sz w:val="16"/>
          <w:szCs w:val="16"/>
          <w:lang w:val="fr-FR"/>
        </w:rPr>
      </w:pPr>
    </w:p>
    <w:p w14:paraId="4789A5F8" w14:textId="77777777" w:rsidR="004D2E8E" w:rsidRPr="00541AB2" w:rsidRDefault="00E82E72" w:rsidP="004D2E8E">
      <w:pPr>
        <w:tabs>
          <w:tab w:val="left" w:pos="3025"/>
          <w:tab w:val="left" w:pos="3439"/>
        </w:tabs>
        <w:spacing w:line="239" w:lineRule="exact"/>
        <w:ind w:left="567"/>
        <w:rPr>
          <w:color w:val="0070C0"/>
          <w:sz w:val="16"/>
          <w:szCs w:val="16"/>
          <w:lang w:val="fr-FR"/>
        </w:rPr>
      </w:pPr>
      <w:r w:rsidRPr="00541AB2">
        <w:rPr>
          <w:color w:val="0070C0"/>
          <w:spacing w:val="-4"/>
          <w:w w:val="105"/>
          <w:lang w:val="fr-FR"/>
        </w:rPr>
        <w:t xml:space="preserve">Les </w:t>
      </w:r>
      <w:r w:rsidRPr="00541AB2">
        <w:rPr>
          <w:color w:val="0070C0"/>
          <w:w w:val="105"/>
          <w:lang w:val="fr-FR"/>
        </w:rPr>
        <w:t xml:space="preserve">salariés en contrat </w:t>
      </w:r>
      <w:r w:rsidRPr="00541AB2">
        <w:rPr>
          <w:color w:val="0070C0"/>
          <w:spacing w:val="-4"/>
          <w:w w:val="105"/>
          <w:lang w:val="fr-FR"/>
        </w:rPr>
        <w:t xml:space="preserve">CDD, </w:t>
      </w:r>
      <w:r w:rsidRPr="00541AB2">
        <w:rPr>
          <w:color w:val="0070C0"/>
          <w:w w:val="105"/>
          <w:lang w:val="fr-FR"/>
        </w:rPr>
        <w:t>doivent avoir 3 mois de présence dans l'</w:t>
      </w:r>
      <w:r w:rsidRPr="00541AB2">
        <w:rPr>
          <w:color w:val="0070C0"/>
          <w:spacing w:val="3"/>
          <w:w w:val="105"/>
          <w:lang w:val="fr-FR"/>
        </w:rPr>
        <w:t xml:space="preserve">entreprise </w:t>
      </w:r>
      <w:r w:rsidRPr="00541AB2">
        <w:rPr>
          <w:color w:val="0070C0"/>
          <w:w w:val="105"/>
          <w:lang w:val="fr-FR"/>
        </w:rPr>
        <w:t>pour bénéficier  de l’ensemble des ASC du Comité</w:t>
      </w:r>
      <w:r w:rsidRPr="00541AB2">
        <w:rPr>
          <w:color w:val="0070C0"/>
          <w:spacing w:val="-3"/>
          <w:w w:val="105"/>
          <w:lang w:val="fr-FR"/>
        </w:rPr>
        <w:t xml:space="preserve"> </w:t>
      </w:r>
      <w:r w:rsidRPr="00541AB2">
        <w:rPr>
          <w:color w:val="0070C0"/>
          <w:spacing w:val="3"/>
          <w:w w:val="105"/>
          <w:lang w:val="fr-FR"/>
        </w:rPr>
        <w:t xml:space="preserve">Social </w:t>
      </w:r>
      <w:r w:rsidRPr="00541AB2">
        <w:rPr>
          <w:color w:val="0070C0"/>
          <w:spacing w:val="4"/>
          <w:w w:val="105"/>
          <w:lang w:val="fr-FR"/>
        </w:rPr>
        <w:t>et</w:t>
      </w:r>
      <w:r w:rsidRPr="00541AB2">
        <w:rPr>
          <w:color w:val="0070C0"/>
          <w:spacing w:val="3"/>
          <w:w w:val="105"/>
          <w:lang w:val="fr-FR"/>
        </w:rPr>
        <w:t xml:space="preserve"> </w:t>
      </w:r>
      <w:r w:rsidRPr="00541AB2">
        <w:rPr>
          <w:color w:val="0070C0"/>
          <w:w w:val="105"/>
          <w:lang w:val="fr-FR"/>
        </w:rPr>
        <w:t>Economique au</w:t>
      </w:r>
      <w:r w:rsidRPr="00541AB2">
        <w:rPr>
          <w:color w:val="0070C0"/>
          <w:spacing w:val="1"/>
          <w:w w:val="105"/>
          <w:lang w:val="fr-FR"/>
        </w:rPr>
        <w:t xml:space="preserve"> </w:t>
      </w:r>
      <w:r w:rsidRPr="00541AB2">
        <w:rPr>
          <w:color w:val="0070C0"/>
          <w:w w:val="105"/>
          <w:lang w:val="fr-FR"/>
        </w:rPr>
        <w:t>même</w:t>
      </w:r>
      <w:r w:rsidRPr="00541AB2">
        <w:rPr>
          <w:color w:val="0070C0"/>
          <w:spacing w:val="-9"/>
          <w:w w:val="105"/>
          <w:lang w:val="fr-FR"/>
        </w:rPr>
        <w:t xml:space="preserve"> </w:t>
      </w:r>
      <w:r w:rsidRPr="00541AB2">
        <w:rPr>
          <w:color w:val="0070C0"/>
          <w:w w:val="105"/>
          <w:lang w:val="fr-FR"/>
        </w:rPr>
        <w:t>titre</w:t>
      </w:r>
      <w:r w:rsidRPr="00541AB2">
        <w:rPr>
          <w:color w:val="0070C0"/>
          <w:spacing w:val="-1"/>
          <w:w w:val="105"/>
          <w:lang w:val="fr-FR"/>
        </w:rPr>
        <w:t xml:space="preserve"> </w:t>
      </w:r>
      <w:r w:rsidRPr="00541AB2">
        <w:rPr>
          <w:color w:val="0070C0"/>
          <w:w w:val="105"/>
          <w:lang w:val="fr-FR"/>
        </w:rPr>
        <w:t>que les</w:t>
      </w:r>
      <w:r w:rsidRPr="00541AB2">
        <w:rPr>
          <w:color w:val="0070C0"/>
          <w:spacing w:val="11"/>
          <w:w w:val="105"/>
          <w:lang w:val="fr-FR"/>
        </w:rPr>
        <w:t xml:space="preserve"> </w:t>
      </w:r>
      <w:r w:rsidRPr="00541AB2">
        <w:rPr>
          <w:color w:val="0070C0"/>
          <w:w w:val="105"/>
          <w:lang w:val="fr-FR"/>
        </w:rPr>
        <w:t>autres</w:t>
      </w:r>
      <w:r w:rsidRPr="00541AB2">
        <w:rPr>
          <w:color w:val="0070C0"/>
          <w:spacing w:val="5"/>
          <w:w w:val="105"/>
          <w:lang w:val="fr-FR"/>
        </w:rPr>
        <w:t xml:space="preserve"> </w:t>
      </w:r>
      <w:r w:rsidRPr="00541AB2">
        <w:rPr>
          <w:color w:val="0070C0"/>
          <w:w w:val="105"/>
          <w:lang w:val="fr-FR"/>
        </w:rPr>
        <w:t>salariés</w:t>
      </w:r>
      <w:r w:rsidRPr="00541AB2">
        <w:rPr>
          <w:color w:val="0070C0"/>
          <w:spacing w:val="8"/>
          <w:w w:val="105"/>
          <w:lang w:val="fr-FR"/>
        </w:rPr>
        <w:t xml:space="preserve"> </w:t>
      </w:r>
      <w:r w:rsidRPr="00541AB2">
        <w:rPr>
          <w:color w:val="0070C0"/>
          <w:w w:val="105"/>
          <w:lang w:val="fr-FR"/>
        </w:rPr>
        <w:t>de</w:t>
      </w:r>
      <w:r w:rsidRPr="00541AB2">
        <w:rPr>
          <w:color w:val="0070C0"/>
          <w:spacing w:val="11"/>
          <w:w w:val="105"/>
          <w:lang w:val="fr-FR"/>
        </w:rPr>
        <w:t xml:space="preserve"> </w:t>
      </w:r>
      <w:r w:rsidR="00541AB2" w:rsidRPr="00B3576F">
        <w:rPr>
          <w:color w:val="0070C0"/>
          <w:spacing w:val="5"/>
          <w:lang w:val="fr-FR"/>
        </w:rPr>
        <w:t>l'</w:t>
      </w:r>
      <w:r w:rsidR="00541AB2" w:rsidRPr="00B3576F">
        <w:rPr>
          <w:color w:val="0070C0"/>
          <w:lang w:val="fr-FR"/>
        </w:rPr>
        <w:t>entreprise</w:t>
      </w:r>
      <w:r w:rsidR="00541AB2" w:rsidRPr="00541AB2">
        <w:rPr>
          <w:color w:val="0070C0"/>
          <w:spacing w:val="11"/>
          <w:w w:val="105"/>
          <w:lang w:val="fr-FR"/>
        </w:rPr>
        <w:t xml:space="preserve"> </w:t>
      </w:r>
      <w:r w:rsidRPr="00541AB2">
        <w:rPr>
          <w:color w:val="0070C0"/>
          <w:spacing w:val="11"/>
          <w:w w:val="105"/>
          <w:lang w:val="fr-FR"/>
        </w:rPr>
        <w:t>……………………..</w:t>
      </w:r>
    </w:p>
    <w:p w14:paraId="06B0F5C3" w14:textId="77777777" w:rsidR="00541AB2" w:rsidRPr="00541AB2" w:rsidRDefault="00541AB2" w:rsidP="00541AB2">
      <w:pPr>
        <w:spacing w:before="91" w:line="273" w:lineRule="auto"/>
        <w:ind w:left="567" w:right="1044"/>
        <w:rPr>
          <w:color w:val="0070C0"/>
          <w:lang w:val="fr-FR"/>
        </w:rPr>
      </w:pPr>
      <w:r w:rsidRPr="00541AB2">
        <w:rPr>
          <w:color w:val="0070C0"/>
          <w:w w:val="105"/>
          <w:lang w:val="fr-FR"/>
        </w:rPr>
        <w:t>Les droits aux ASC sont ouverts à la famille du salarié. Le terme famille s'entend de la façon suivante :</w:t>
      </w:r>
    </w:p>
    <w:p w14:paraId="4DD0E513" w14:textId="77777777" w:rsidR="00541AB2" w:rsidRPr="00541AB2" w:rsidRDefault="00541AB2" w:rsidP="00541AB2">
      <w:pPr>
        <w:pStyle w:val="Paragraphedeliste"/>
        <w:numPr>
          <w:ilvl w:val="0"/>
          <w:numId w:val="12"/>
        </w:numPr>
        <w:tabs>
          <w:tab w:val="left" w:pos="709"/>
        </w:tabs>
        <w:spacing w:line="246" w:lineRule="exact"/>
        <w:ind w:left="567" w:firstLine="0"/>
        <w:rPr>
          <w:color w:val="0070C0"/>
          <w:lang w:val="fr-FR"/>
        </w:rPr>
      </w:pPr>
      <w:r w:rsidRPr="00541AB2">
        <w:rPr>
          <w:color w:val="0070C0"/>
          <w:w w:val="105"/>
          <w:lang w:val="fr-FR"/>
        </w:rPr>
        <w:t xml:space="preserve">Le </w:t>
      </w:r>
      <w:r w:rsidRPr="00541AB2">
        <w:rPr>
          <w:color w:val="0070C0"/>
          <w:spacing w:val="2"/>
          <w:w w:val="105"/>
          <w:lang w:val="fr-FR"/>
        </w:rPr>
        <w:t xml:space="preserve">ou </w:t>
      </w:r>
      <w:r w:rsidRPr="00541AB2">
        <w:rPr>
          <w:color w:val="0070C0"/>
          <w:spacing w:val="-4"/>
          <w:w w:val="105"/>
          <w:lang w:val="fr-FR"/>
        </w:rPr>
        <w:t xml:space="preserve">la </w:t>
      </w:r>
      <w:r w:rsidRPr="00541AB2">
        <w:rPr>
          <w:color w:val="0070C0"/>
          <w:w w:val="105"/>
          <w:lang w:val="fr-FR"/>
        </w:rPr>
        <w:t>salarié(e)</w:t>
      </w:r>
    </w:p>
    <w:p w14:paraId="61F0DC52" w14:textId="77777777" w:rsidR="00541AB2" w:rsidRPr="00541AB2" w:rsidRDefault="00541AB2" w:rsidP="00541AB2">
      <w:pPr>
        <w:pStyle w:val="Paragraphedeliste"/>
        <w:numPr>
          <w:ilvl w:val="0"/>
          <w:numId w:val="12"/>
        </w:numPr>
        <w:tabs>
          <w:tab w:val="left" w:pos="709"/>
        </w:tabs>
        <w:spacing w:before="7" w:line="266" w:lineRule="auto"/>
        <w:ind w:left="567" w:right="38" w:firstLine="0"/>
        <w:rPr>
          <w:color w:val="0070C0"/>
          <w:lang w:val="fr-FR"/>
        </w:rPr>
      </w:pPr>
      <w:r w:rsidRPr="00541AB2">
        <w:rPr>
          <w:color w:val="0070C0"/>
          <w:w w:val="105"/>
          <w:lang w:val="fr-FR"/>
        </w:rPr>
        <w:t>L'époux</w:t>
      </w:r>
      <w:r w:rsidRPr="00541AB2">
        <w:rPr>
          <w:color w:val="0070C0"/>
          <w:spacing w:val="1"/>
          <w:w w:val="105"/>
          <w:lang w:val="fr-FR"/>
        </w:rPr>
        <w:t xml:space="preserve"> </w:t>
      </w:r>
      <w:r w:rsidRPr="00541AB2">
        <w:rPr>
          <w:color w:val="0070C0"/>
          <w:spacing w:val="6"/>
          <w:w w:val="105"/>
          <w:lang w:val="fr-FR"/>
        </w:rPr>
        <w:t>ou</w:t>
      </w:r>
      <w:r w:rsidRPr="00541AB2">
        <w:rPr>
          <w:color w:val="0070C0"/>
          <w:spacing w:val="-5"/>
          <w:w w:val="105"/>
          <w:lang w:val="fr-FR"/>
        </w:rPr>
        <w:t xml:space="preserve"> </w:t>
      </w:r>
      <w:r w:rsidRPr="00541AB2">
        <w:rPr>
          <w:color w:val="0070C0"/>
          <w:spacing w:val="8"/>
          <w:w w:val="105"/>
          <w:lang w:val="fr-FR"/>
        </w:rPr>
        <w:t>l'</w:t>
      </w:r>
      <w:r w:rsidRPr="00541AB2">
        <w:rPr>
          <w:color w:val="0070C0"/>
          <w:w w:val="105"/>
          <w:lang w:val="fr-FR"/>
        </w:rPr>
        <w:t>épo</w:t>
      </w:r>
      <w:r w:rsidRPr="00541AB2">
        <w:rPr>
          <w:color w:val="0070C0"/>
          <w:spacing w:val="-4"/>
          <w:w w:val="105"/>
          <w:lang w:val="fr-FR"/>
        </w:rPr>
        <w:t>use</w:t>
      </w:r>
      <w:r w:rsidRPr="00541AB2">
        <w:rPr>
          <w:color w:val="0070C0"/>
          <w:spacing w:val="2"/>
          <w:w w:val="105"/>
          <w:lang w:val="fr-FR"/>
        </w:rPr>
        <w:t xml:space="preserve"> </w:t>
      </w:r>
      <w:r w:rsidRPr="00541AB2">
        <w:rPr>
          <w:color w:val="0070C0"/>
          <w:spacing w:val="8"/>
          <w:w w:val="105"/>
          <w:lang w:val="fr-FR"/>
        </w:rPr>
        <w:t>ou</w:t>
      </w:r>
      <w:r w:rsidRPr="00541AB2">
        <w:rPr>
          <w:color w:val="0070C0"/>
          <w:spacing w:val="-4"/>
          <w:w w:val="105"/>
          <w:lang w:val="fr-FR"/>
        </w:rPr>
        <w:t xml:space="preserve"> </w:t>
      </w:r>
      <w:r w:rsidRPr="00541AB2">
        <w:rPr>
          <w:color w:val="0070C0"/>
          <w:spacing w:val="4"/>
          <w:w w:val="105"/>
          <w:lang w:val="fr-FR"/>
        </w:rPr>
        <w:t>concubin</w:t>
      </w:r>
      <w:r w:rsidRPr="00541AB2">
        <w:rPr>
          <w:color w:val="0070C0"/>
          <w:spacing w:val="16"/>
          <w:w w:val="105"/>
          <w:lang w:val="fr-FR"/>
        </w:rPr>
        <w:t xml:space="preserve"> </w:t>
      </w:r>
      <w:r w:rsidRPr="00541AB2">
        <w:rPr>
          <w:color w:val="0070C0"/>
          <w:w w:val="105"/>
          <w:lang w:val="fr-FR"/>
        </w:rPr>
        <w:t>ou</w:t>
      </w:r>
      <w:r w:rsidRPr="00541AB2">
        <w:rPr>
          <w:color w:val="0070C0"/>
          <w:spacing w:val="-3"/>
          <w:w w:val="105"/>
          <w:lang w:val="fr-FR"/>
        </w:rPr>
        <w:t xml:space="preserve"> </w:t>
      </w:r>
      <w:r w:rsidRPr="00541AB2">
        <w:rPr>
          <w:color w:val="0070C0"/>
          <w:spacing w:val="-4"/>
          <w:w w:val="105"/>
          <w:lang w:val="fr-FR"/>
        </w:rPr>
        <w:t>la</w:t>
      </w:r>
      <w:r w:rsidRPr="00541AB2">
        <w:rPr>
          <w:color w:val="0070C0"/>
          <w:spacing w:val="1"/>
          <w:w w:val="105"/>
          <w:lang w:val="fr-FR"/>
        </w:rPr>
        <w:t xml:space="preserve"> </w:t>
      </w:r>
      <w:r w:rsidRPr="00541AB2">
        <w:rPr>
          <w:color w:val="0070C0"/>
          <w:spacing w:val="3"/>
          <w:w w:val="105"/>
          <w:lang w:val="fr-FR"/>
        </w:rPr>
        <w:t xml:space="preserve">concubine. </w:t>
      </w:r>
    </w:p>
    <w:p w14:paraId="70412E7F" w14:textId="77777777" w:rsidR="00541AB2" w:rsidRPr="00541AB2" w:rsidRDefault="00541AB2" w:rsidP="00541AB2">
      <w:pPr>
        <w:pStyle w:val="Paragraphedeliste"/>
        <w:numPr>
          <w:ilvl w:val="0"/>
          <w:numId w:val="12"/>
        </w:numPr>
        <w:tabs>
          <w:tab w:val="left" w:pos="709"/>
        </w:tabs>
        <w:spacing w:before="7" w:line="266" w:lineRule="auto"/>
        <w:ind w:left="567" w:right="38" w:firstLine="0"/>
        <w:rPr>
          <w:color w:val="0070C0"/>
          <w:lang w:val="fr-FR"/>
        </w:rPr>
      </w:pPr>
      <w:r w:rsidRPr="00541AB2">
        <w:rPr>
          <w:color w:val="0070C0"/>
          <w:w w:val="105"/>
          <w:lang w:val="fr-FR"/>
        </w:rPr>
        <w:t xml:space="preserve">Les </w:t>
      </w:r>
      <w:r w:rsidRPr="008829A4">
        <w:rPr>
          <w:color w:val="0070C0"/>
          <w:spacing w:val="2"/>
          <w:w w:val="105"/>
          <w:lang w:val="fr-FR"/>
        </w:rPr>
        <w:t xml:space="preserve">enfants </w:t>
      </w:r>
      <w:r w:rsidR="006E6BB0">
        <w:rPr>
          <w:color w:val="0070C0"/>
          <w:w w:val="105"/>
          <w:lang w:val="fr-FR"/>
        </w:rPr>
        <w:t xml:space="preserve">à </w:t>
      </w:r>
      <w:r w:rsidR="006E6BB0">
        <w:rPr>
          <w:color w:val="0070C0"/>
          <w:spacing w:val="3"/>
          <w:w w:val="105"/>
          <w:lang w:val="fr-FR"/>
        </w:rPr>
        <w:t>charge</w:t>
      </w:r>
      <w:r w:rsidRPr="00541AB2">
        <w:rPr>
          <w:color w:val="0070C0"/>
          <w:spacing w:val="3"/>
          <w:w w:val="105"/>
          <w:lang w:val="fr-FR"/>
        </w:rPr>
        <w:t xml:space="preserve"> sans </w:t>
      </w:r>
      <w:r w:rsidRPr="00541AB2">
        <w:rPr>
          <w:color w:val="0070C0"/>
          <w:w w:val="105"/>
          <w:lang w:val="fr-FR"/>
        </w:rPr>
        <w:t xml:space="preserve">condition </w:t>
      </w:r>
      <w:r w:rsidRPr="00541AB2">
        <w:rPr>
          <w:color w:val="0070C0"/>
          <w:spacing w:val="4"/>
          <w:w w:val="105"/>
          <w:lang w:val="fr-FR"/>
        </w:rPr>
        <w:t>d'</w:t>
      </w:r>
      <w:r w:rsidRPr="00541AB2">
        <w:rPr>
          <w:color w:val="0070C0"/>
          <w:w w:val="105"/>
          <w:lang w:val="fr-FR"/>
        </w:rPr>
        <w:t>âge jusqu’à 19 ans (âge légal pris en considération par l’URSSAF).</w:t>
      </w:r>
    </w:p>
    <w:p w14:paraId="0FA1AFE2" w14:textId="77777777" w:rsidR="00544FCB" w:rsidRDefault="00544FCB" w:rsidP="006D20E7">
      <w:pPr>
        <w:rPr>
          <w:sz w:val="20"/>
          <w:lang w:val="fr-FR"/>
        </w:rPr>
      </w:pPr>
    </w:p>
    <w:p w14:paraId="48E51A63" w14:textId="77777777" w:rsidR="006D20E7" w:rsidRDefault="00544FCB" w:rsidP="00541AB2">
      <w:pPr>
        <w:ind w:left="567"/>
        <w:rPr>
          <w:b/>
          <w:color w:val="FF0000"/>
          <w:sz w:val="24"/>
          <w:szCs w:val="24"/>
          <w:lang w:val="fr-FR"/>
        </w:rPr>
      </w:pPr>
      <w:r w:rsidRPr="00544FCB">
        <w:rPr>
          <w:b/>
          <w:i/>
          <w:color w:val="FF0000"/>
          <w:sz w:val="24"/>
          <w:szCs w:val="24"/>
          <w:u w:val="single"/>
          <w:lang w:val="fr-FR"/>
        </w:rPr>
        <w:t>Remarques CGT :</w:t>
      </w:r>
      <w:r w:rsidRPr="00544FCB">
        <w:rPr>
          <w:b/>
          <w:color w:val="FF0000"/>
          <w:sz w:val="24"/>
          <w:szCs w:val="24"/>
          <w:lang w:val="fr-FR"/>
        </w:rPr>
        <w:t xml:space="preserve"> A la suite de l’article 25, </w:t>
      </w:r>
      <w:r>
        <w:rPr>
          <w:b/>
          <w:color w:val="FF0000"/>
          <w:sz w:val="24"/>
          <w:szCs w:val="24"/>
          <w:lang w:val="fr-FR"/>
        </w:rPr>
        <w:t>il faut</w:t>
      </w:r>
      <w:r w:rsidRPr="00544FCB">
        <w:rPr>
          <w:b/>
          <w:color w:val="FF0000"/>
          <w:sz w:val="24"/>
          <w:szCs w:val="24"/>
          <w:lang w:val="fr-FR"/>
        </w:rPr>
        <w:t xml:space="preserve"> intégre</w:t>
      </w:r>
      <w:r>
        <w:rPr>
          <w:b/>
          <w:color w:val="FF0000"/>
          <w:sz w:val="24"/>
          <w:szCs w:val="24"/>
          <w:lang w:val="fr-FR"/>
        </w:rPr>
        <w:t>r</w:t>
      </w:r>
      <w:r w:rsidRPr="00544FCB">
        <w:rPr>
          <w:b/>
          <w:color w:val="FF0000"/>
          <w:sz w:val="24"/>
          <w:szCs w:val="24"/>
          <w:lang w:val="fr-FR"/>
        </w:rPr>
        <w:t xml:space="preserve"> le détail de toutes les </w:t>
      </w:r>
      <w:r>
        <w:rPr>
          <w:b/>
          <w:color w:val="FF0000"/>
          <w:sz w:val="24"/>
          <w:szCs w:val="24"/>
          <w:lang w:val="fr-FR"/>
        </w:rPr>
        <w:t>Activités S</w:t>
      </w:r>
      <w:r w:rsidRPr="00544FCB">
        <w:rPr>
          <w:b/>
          <w:color w:val="FF0000"/>
          <w:sz w:val="24"/>
          <w:szCs w:val="24"/>
          <w:lang w:val="fr-FR"/>
        </w:rPr>
        <w:t>ociales</w:t>
      </w:r>
      <w:r>
        <w:rPr>
          <w:b/>
          <w:color w:val="FF0000"/>
          <w:sz w:val="24"/>
          <w:szCs w:val="24"/>
          <w:lang w:val="fr-FR"/>
        </w:rPr>
        <w:t xml:space="preserve"> et Culturelles</w:t>
      </w:r>
      <w:r w:rsidRPr="00544FCB">
        <w:rPr>
          <w:b/>
          <w:color w:val="FF0000"/>
          <w:sz w:val="24"/>
          <w:szCs w:val="24"/>
          <w:lang w:val="fr-FR"/>
        </w:rPr>
        <w:t xml:space="preserve"> </w:t>
      </w:r>
      <w:r>
        <w:rPr>
          <w:b/>
          <w:color w:val="FF0000"/>
          <w:sz w:val="24"/>
          <w:szCs w:val="24"/>
          <w:lang w:val="fr-FR"/>
        </w:rPr>
        <w:t>que vous pratiquez dans votre entreprise, à l’image du RI du CSE de SPONTEX</w:t>
      </w:r>
      <w:r w:rsidR="006D20E7">
        <w:rPr>
          <w:b/>
          <w:color w:val="FF0000"/>
          <w:sz w:val="24"/>
          <w:szCs w:val="24"/>
          <w:lang w:val="fr-FR"/>
        </w:rPr>
        <w:t xml:space="preserve">          ci-joint.</w:t>
      </w:r>
    </w:p>
    <w:p w14:paraId="18322507" w14:textId="77777777" w:rsidR="006D20E7" w:rsidRPr="006D20E7" w:rsidRDefault="006D20E7" w:rsidP="006D20E7">
      <w:pPr>
        <w:rPr>
          <w:sz w:val="16"/>
          <w:szCs w:val="16"/>
          <w:lang w:val="fr-FR"/>
        </w:rPr>
      </w:pPr>
    </w:p>
    <w:p w14:paraId="56C347F2" w14:textId="68CD0E3F" w:rsidR="006D20E7" w:rsidRPr="003E4C09" w:rsidRDefault="00DE1211" w:rsidP="006D20E7">
      <w:pPr>
        <w:spacing w:before="135" w:line="508" w:lineRule="auto"/>
        <w:ind w:left="567" w:right="16" w:firstLine="479"/>
        <w:rPr>
          <w:b/>
          <w:sz w:val="24"/>
          <w:lang w:val="fr-FR"/>
        </w:rPr>
        <w:sectPr w:rsidR="006D20E7" w:rsidRPr="003E4C09">
          <w:pgSz w:w="11900" w:h="16840"/>
          <w:pgMar w:top="720" w:right="560" w:bottom="280" w:left="500" w:header="720" w:footer="720" w:gutter="0"/>
          <w:cols w:space="720"/>
        </w:sectPr>
      </w:pPr>
      <w:r>
        <w:rPr>
          <w:b/>
          <w:noProof/>
          <w:sz w:val="26"/>
          <w:lang w:val="fr-FR" w:eastAsia="fr-FR"/>
        </w:rPr>
        <mc:AlternateContent>
          <mc:Choice Requires="wps">
            <w:drawing>
              <wp:anchor distT="0" distB="0" distL="114300" distR="114300" simplePos="0" relativeHeight="503308528" behindDoc="0" locked="0" layoutInCell="1" allowOverlap="1" wp14:anchorId="5217CB19" wp14:editId="0C81C0C5">
                <wp:simplePos x="0" y="0"/>
                <wp:positionH relativeFrom="column">
                  <wp:posOffset>4620260</wp:posOffset>
                </wp:positionH>
                <wp:positionV relativeFrom="paragraph">
                  <wp:posOffset>655320</wp:posOffset>
                </wp:positionV>
                <wp:extent cx="2305685" cy="1264285"/>
                <wp:effectExtent l="10160" t="7620" r="8255" b="2349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26428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08C5E77" w14:textId="77777777" w:rsidR="000113EC" w:rsidRPr="003E4C09" w:rsidRDefault="000113EC">
                            <w:pPr>
                              <w:rPr>
                                <w:b/>
                                <w:color w:val="FF0000"/>
                                <w:lang w:val="fr-FR"/>
                              </w:rPr>
                            </w:pPr>
                            <w:r w:rsidRPr="003E4C09">
                              <w:rPr>
                                <w:b/>
                                <w:color w:val="FF0000"/>
                                <w:lang w:val="fr-FR"/>
                              </w:rPr>
                              <w:t xml:space="preserve">Précision : Pour le RI le président a le droit de vote, car se dernier peut voter 2 fois seulement au sein du CSE : 1) pour le fonctionnement du CSE (RI) </w:t>
                            </w:r>
                          </w:p>
                          <w:p w14:paraId="6410C33C" w14:textId="77777777" w:rsidR="000113EC" w:rsidRPr="003E4C09" w:rsidRDefault="000113EC">
                            <w:pPr>
                              <w:rPr>
                                <w:b/>
                                <w:color w:val="FF0000"/>
                                <w:lang w:val="fr-FR"/>
                              </w:rPr>
                            </w:pPr>
                            <w:r w:rsidRPr="003E4C09">
                              <w:rPr>
                                <w:b/>
                                <w:color w:val="FF0000"/>
                                <w:lang w:val="fr-FR"/>
                              </w:rPr>
                              <w:t>2) Pour  l’élection du secrétaire du CSE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63.8pt;margin-top:51.6pt;width:181.55pt;height:99.55pt;z-index:50330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" fillcolor="white [3201]" strokecolor="#92cddc [1944]" strokeweight="1pt">
                <v:fill color2="#b6dde8 [1304]" focus="100%" type="gradient"/>
                <v:shadow on="t" color="#205867 [1608]" opacity=".5" offset="1pt"/>
                <v:textbox>
                  <w:txbxContent>
                    <w:p w14:paraId="408C5E77" w14:textId="77777777" w:rsidR="000113EC" w:rsidRPr="003E4C09" w:rsidRDefault="000113EC">
                      <w:pPr>
                        <w:rPr>
                          <w:b/>
                          <w:color w:val="FF0000"/>
                          <w:lang w:val="fr-FR"/>
                        </w:rPr>
                      </w:pPr>
                      <w:r w:rsidRPr="003E4C09">
                        <w:rPr>
                          <w:b/>
                          <w:color w:val="FF0000"/>
                          <w:lang w:val="fr-FR"/>
                        </w:rPr>
                        <w:t xml:space="preserve">Précision : Pour le RI le président a le droit de vote, car se dernier peut voter 2 fois seulement au sein du CSE : 1) pour le fonctionnement du CSE (RI) </w:t>
                      </w:r>
                    </w:p>
                    <w:p w14:paraId="6410C33C" w14:textId="77777777" w:rsidR="000113EC" w:rsidRPr="003E4C09" w:rsidRDefault="000113EC">
                      <w:pPr>
                        <w:rPr>
                          <w:b/>
                          <w:color w:val="FF0000"/>
                          <w:lang w:val="fr-FR"/>
                        </w:rPr>
                      </w:pPr>
                      <w:r w:rsidRPr="003E4C09">
                        <w:rPr>
                          <w:b/>
                          <w:color w:val="FF0000"/>
                          <w:lang w:val="fr-FR"/>
                        </w:rPr>
                        <w:t>2) Pour  l’élection du secrétaire du CSE</w:t>
                      </w:r>
                    </w:p>
                  </w:txbxContent>
                </v:textbox>
              </v:shape>
            </w:pict>
          </mc:Fallback>
        </mc:AlternateContent>
      </w:r>
      <w:r>
        <w:rPr>
          <w:b/>
          <w:noProof/>
          <w:sz w:val="26"/>
          <w:lang w:val="fr-FR" w:eastAsia="fr-FR"/>
        </w:rPr>
        <mc:AlternateContent>
          <mc:Choice Requires="wps">
            <w:drawing>
              <wp:anchor distT="0" distB="0" distL="114300" distR="114300" simplePos="0" relativeHeight="503307504" behindDoc="0" locked="0" layoutInCell="1" allowOverlap="1" wp14:anchorId="6517BF15" wp14:editId="2E8FA644">
                <wp:simplePos x="0" y="0"/>
                <wp:positionH relativeFrom="column">
                  <wp:posOffset>-23495</wp:posOffset>
                </wp:positionH>
                <wp:positionV relativeFrom="paragraph">
                  <wp:posOffset>393065</wp:posOffset>
                </wp:positionV>
                <wp:extent cx="7052945" cy="1748790"/>
                <wp:effectExtent l="5080" t="12065" r="9525" b="1079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748790"/>
                        </a:xfrm>
                        <a:prstGeom prst="rect">
                          <a:avLst/>
                        </a:prstGeom>
                        <a:solidFill>
                          <a:srgbClr val="FFFFFF"/>
                        </a:solidFill>
                        <a:ln w="9525">
                          <a:solidFill>
                            <a:srgbClr val="000000"/>
                          </a:solidFill>
                          <a:miter lim="800000"/>
                          <a:headEnd/>
                          <a:tailEnd/>
                        </a:ln>
                      </wps:spPr>
                      <wps:txbx>
                        <w:txbxContent>
                          <w:p w14:paraId="2151B008" w14:textId="77777777" w:rsidR="000113EC" w:rsidRDefault="000113EC" w:rsidP="006D20E7">
                            <w:pPr>
                              <w:pBdr>
                                <w:top w:val="single" w:sz="4" w:space="2" w:color="auto"/>
                                <w:left w:val="single" w:sz="4" w:space="4" w:color="auto"/>
                                <w:bottom w:val="single" w:sz="4" w:space="0" w:color="auto"/>
                                <w:right w:val="single" w:sz="4" w:space="4" w:color="auto"/>
                              </w:pBdr>
                              <w:tabs>
                                <w:tab w:val="left" w:pos="425"/>
                              </w:tabs>
                              <w:ind w:left="425" w:hanging="425"/>
                              <w:jc w:val="both"/>
                              <w:rPr>
                                <w:b/>
                                <w:spacing w:val="4"/>
                                <w:sz w:val="26"/>
                                <w:lang w:val="fr-FR"/>
                              </w:rPr>
                            </w:pPr>
                            <w:r w:rsidRPr="003800F3">
                              <w:rPr>
                                <w:b/>
                                <w:spacing w:val="4"/>
                                <w:sz w:val="26"/>
                                <w:lang w:val="fr-FR"/>
                              </w:rPr>
                              <w:t>Vote du C</w:t>
                            </w:r>
                            <w:r>
                              <w:rPr>
                                <w:b/>
                                <w:spacing w:val="4"/>
                                <w:sz w:val="26"/>
                                <w:lang w:val="fr-FR"/>
                              </w:rPr>
                              <w:t>SE</w:t>
                            </w:r>
                            <w:r w:rsidRPr="003800F3">
                              <w:rPr>
                                <w:b/>
                                <w:spacing w:val="4"/>
                                <w:sz w:val="26"/>
                                <w:lang w:val="fr-FR"/>
                              </w:rPr>
                              <w:t>:</w:t>
                            </w:r>
                          </w:p>
                          <w:p w14:paraId="55DAE4C4" w14:textId="77777777" w:rsidR="000113EC" w:rsidRPr="003800F3" w:rsidRDefault="000113EC" w:rsidP="006D20E7">
                            <w:pPr>
                              <w:pBdr>
                                <w:top w:val="single" w:sz="4" w:space="2" w:color="auto"/>
                                <w:left w:val="single" w:sz="4" w:space="4" w:color="auto"/>
                                <w:bottom w:val="single" w:sz="4" w:space="0" w:color="auto"/>
                                <w:right w:val="single" w:sz="4" w:space="4" w:color="auto"/>
                              </w:pBdr>
                              <w:tabs>
                                <w:tab w:val="left" w:pos="425"/>
                              </w:tabs>
                              <w:ind w:left="425" w:hanging="425"/>
                              <w:jc w:val="both"/>
                              <w:rPr>
                                <w:b/>
                                <w:spacing w:val="4"/>
                                <w:sz w:val="26"/>
                                <w:lang w:val="fr-FR"/>
                              </w:rPr>
                            </w:pPr>
                          </w:p>
                          <w:p w14:paraId="49872671" w14:textId="77777777" w:rsidR="000113EC" w:rsidRDefault="000113EC" w:rsidP="006D20E7">
                            <w:pPr>
                              <w:pBdr>
                                <w:top w:val="single" w:sz="4" w:space="2" w:color="auto"/>
                                <w:left w:val="single" w:sz="4" w:space="4" w:color="auto"/>
                                <w:bottom w:val="single" w:sz="4" w:space="0" w:color="auto"/>
                                <w:right w:val="single" w:sz="4" w:space="4" w:color="auto"/>
                              </w:pBdr>
                              <w:tabs>
                                <w:tab w:val="left" w:pos="425"/>
                                <w:tab w:val="left" w:pos="794"/>
                                <w:tab w:val="right" w:leader="dot" w:pos="6804"/>
                              </w:tabs>
                              <w:ind w:left="794" w:hanging="794"/>
                              <w:jc w:val="both"/>
                              <w:rPr>
                                <w:b/>
                                <w:spacing w:val="4"/>
                                <w:sz w:val="26"/>
                                <w:lang w:val="fr-FR"/>
                              </w:rPr>
                            </w:pPr>
                            <w:r w:rsidRPr="003800F3">
                              <w:rPr>
                                <w:b/>
                                <w:spacing w:val="4"/>
                                <w:sz w:val="26"/>
                                <w:lang w:val="fr-FR"/>
                              </w:rPr>
                              <w:tab/>
                              <w:t>•</w:t>
                            </w:r>
                            <w:r w:rsidRPr="003800F3">
                              <w:rPr>
                                <w:b/>
                                <w:spacing w:val="4"/>
                                <w:sz w:val="26"/>
                                <w:lang w:val="fr-FR"/>
                              </w:rPr>
                              <w:tab/>
                              <w:t>Participation au vote :</w:t>
                            </w:r>
                            <w:r w:rsidRPr="003800F3">
                              <w:rPr>
                                <w:spacing w:val="4"/>
                                <w:sz w:val="16"/>
                                <w:szCs w:val="16"/>
                                <w:lang w:val="fr-FR"/>
                              </w:rPr>
                              <w:tab/>
                            </w:r>
                            <w:r w:rsidRPr="003800F3">
                              <w:rPr>
                                <w:b/>
                                <w:spacing w:val="4"/>
                                <w:sz w:val="26"/>
                                <w:lang w:val="fr-FR"/>
                              </w:rPr>
                              <w:t>Voix exprimées</w:t>
                            </w:r>
                          </w:p>
                          <w:p w14:paraId="60DAA4D3" w14:textId="77777777" w:rsidR="000113EC" w:rsidRPr="003800F3" w:rsidRDefault="000113EC" w:rsidP="006D20E7">
                            <w:pPr>
                              <w:pBdr>
                                <w:top w:val="single" w:sz="4" w:space="2" w:color="auto"/>
                                <w:left w:val="single" w:sz="4" w:space="4" w:color="auto"/>
                                <w:bottom w:val="single" w:sz="4" w:space="0" w:color="auto"/>
                                <w:right w:val="single" w:sz="4" w:space="4" w:color="auto"/>
                              </w:pBdr>
                              <w:tabs>
                                <w:tab w:val="left" w:pos="425"/>
                                <w:tab w:val="left" w:pos="794"/>
                                <w:tab w:val="right" w:leader="dot" w:pos="6804"/>
                              </w:tabs>
                              <w:ind w:left="794" w:hanging="794"/>
                              <w:jc w:val="both"/>
                              <w:rPr>
                                <w:b/>
                                <w:spacing w:val="4"/>
                                <w:sz w:val="26"/>
                                <w:lang w:val="fr-FR"/>
                              </w:rPr>
                            </w:pPr>
                          </w:p>
                          <w:p w14:paraId="3EF22272" w14:textId="77777777" w:rsidR="000113EC" w:rsidRDefault="000113EC" w:rsidP="006D20E7">
                            <w:pPr>
                              <w:pBdr>
                                <w:top w:val="single" w:sz="4" w:space="2" w:color="auto"/>
                                <w:left w:val="single" w:sz="4" w:space="4" w:color="auto"/>
                                <w:bottom w:val="single" w:sz="4" w:space="0" w:color="auto"/>
                                <w:right w:val="single" w:sz="4" w:space="4" w:color="auto"/>
                              </w:pBdr>
                              <w:tabs>
                                <w:tab w:val="left" w:pos="1985"/>
                                <w:tab w:val="right" w:leader="dot" w:pos="4536"/>
                              </w:tabs>
                              <w:jc w:val="both"/>
                              <w:rPr>
                                <w:b/>
                                <w:spacing w:val="4"/>
                                <w:sz w:val="26"/>
                                <w:lang w:val="fr-FR"/>
                              </w:rPr>
                            </w:pPr>
                            <w:r w:rsidRPr="003800F3">
                              <w:rPr>
                                <w:b/>
                                <w:spacing w:val="4"/>
                                <w:sz w:val="26"/>
                                <w:lang w:val="fr-FR"/>
                              </w:rPr>
                              <w:tab/>
                              <w:t>Pour</w:t>
                            </w:r>
                            <w:r w:rsidRPr="003800F3">
                              <w:rPr>
                                <w:spacing w:val="4"/>
                                <w:sz w:val="16"/>
                                <w:szCs w:val="16"/>
                                <w:lang w:val="fr-FR"/>
                              </w:rPr>
                              <w:tab/>
                            </w:r>
                            <w:r w:rsidRPr="003800F3">
                              <w:rPr>
                                <w:b/>
                                <w:spacing w:val="4"/>
                                <w:sz w:val="26"/>
                                <w:lang w:val="fr-FR"/>
                              </w:rPr>
                              <w:t>voix</w:t>
                            </w:r>
                          </w:p>
                          <w:p w14:paraId="6A20498D" w14:textId="77777777" w:rsidR="000113EC" w:rsidRPr="003800F3" w:rsidRDefault="000113EC" w:rsidP="006D20E7">
                            <w:pPr>
                              <w:pBdr>
                                <w:top w:val="single" w:sz="4" w:space="2" w:color="auto"/>
                                <w:left w:val="single" w:sz="4" w:space="4" w:color="auto"/>
                                <w:bottom w:val="single" w:sz="4" w:space="0" w:color="auto"/>
                                <w:right w:val="single" w:sz="4" w:space="4" w:color="auto"/>
                              </w:pBdr>
                              <w:tabs>
                                <w:tab w:val="left" w:pos="1985"/>
                                <w:tab w:val="right" w:leader="dot" w:pos="4536"/>
                              </w:tabs>
                              <w:jc w:val="both"/>
                              <w:rPr>
                                <w:b/>
                                <w:spacing w:val="4"/>
                                <w:sz w:val="26"/>
                                <w:lang w:val="fr-FR"/>
                              </w:rPr>
                            </w:pPr>
                          </w:p>
                          <w:p w14:paraId="73B293C4" w14:textId="77777777" w:rsidR="000113EC" w:rsidRPr="003800F3" w:rsidRDefault="000113EC" w:rsidP="006D20E7">
                            <w:pPr>
                              <w:pBdr>
                                <w:top w:val="single" w:sz="4" w:space="2" w:color="auto"/>
                                <w:left w:val="single" w:sz="4" w:space="4" w:color="auto"/>
                                <w:bottom w:val="single" w:sz="4" w:space="0" w:color="auto"/>
                                <w:right w:val="single" w:sz="4" w:space="4" w:color="auto"/>
                              </w:pBdr>
                              <w:tabs>
                                <w:tab w:val="left" w:pos="1985"/>
                                <w:tab w:val="right" w:leader="dot" w:pos="4536"/>
                              </w:tabs>
                              <w:jc w:val="both"/>
                              <w:rPr>
                                <w:b/>
                                <w:spacing w:val="4"/>
                                <w:sz w:val="26"/>
                                <w:lang w:val="fr-FR"/>
                              </w:rPr>
                            </w:pPr>
                            <w:r w:rsidRPr="003800F3">
                              <w:rPr>
                                <w:b/>
                                <w:spacing w:val="4"/>
                                <w:sz w:val="26"/>
                                <w:lang w:val="fr-FR"/>
                              </w:rPr>
                              <w:tab/>
                              <w:t>Contre</w:t>
                            </w:r>
                            <w:r w:rsidRPr="003800F3">
                              <w:rPr>
                                <w:spacing w:val="4"/>
                                <w:sz w:val="16"/>
                                <w:szCs w:val="16"/>
                                <w:lang w:val="fr-FR"/>
                              </w:rPr>
                              <w:t>……………..</w:t>
                            </w:r>
                            <w:r w:rsidRPr="003800F3">
                              <w:rPr>
                                <w:spacing w:val="4"/>
                                <w:sz w:val="16"/>
                                <w:szCs w:val="16"/>
                                <w:lang w:val="fr-FR"/>
                              </w:rPr>
                              <w:tab/>
                            </w:r>
                            <w:r w:rsidRPr="003800F3">
                              <w:rPr>
                                <w:b/>
                                <w:spacing w:val="4"/>
                                <w:sz w:val="26"/>
                                <w:lang w:val="fr-FR"/>
                              </w:rPr>
                              <w:t>voix</w:t>
                            </w:r>
                          </w:p>
                          <w:p w14:paraId="24DBB579" w14:textId="77777777" w:rsidR="000113EC" w:rsidRDefault="000113EC" w:rsidP="006D20E7">
                            <w:pPr>
                              <w:pBdr>
                                <w:top w:val="single" w:sz="4" w:space="2" w:color="auto"/>
                                <w:left w:val="single" w:sz="4" w:space="4" w:color="auto"/>
                                <w:bottom w:val="single" w:sz="4" w:space="0" w:color="auto"/>
                                <w:right w:val="single" w:sz="4" w:space="4" w:color="auto"/>
                              </w:pBdr>
                              <w:tabs>
                                <w:tab w:val="left" w:pos="425"/>
                                <w:tab w:val="left" w:pos="794"/>
                              </w:tabs>
                              <w:ind w:left="794" w:hanging="794"/>
                              <w:jc w:val="both"/>
                              <w:rPr>
                                <w:spacing w:val="4"/>
                                <w:sz w:val="16"/>
                                <w:szCs w:val="16"/>
                                <w:lang w:val="fr-FR"/>
                              </w:rPr>
                            </w:pPr>
                            <w:r>
                              <w:rPr>
                                <w:b/>
                                <w:spacing w:val="4"/>
                                <w:sz w:val="26"/>
                                <w:lang w:val="fr-FR"/>
                              </w:rPr>
                              <w:tab/>
                            </w:r>
                          </w:p>
                          <w:p w14:paraId="1BCDB2C2" w14:textId="77777777" w:rsidR="000113EC" w:rsidRDefault="000113EC" w:rsidP="006D20E7">
                            <w:pPr>
                              <w:pBdr>
                                <w:top w:val="single" w:sz="4" w:space="2" w:color="auto"/>
                                <w:left w:val="single" w:sz="4" w:space="4" w:color="auto"/>
                                <w:bottom w:val="single" w:sz="4" w:space="0" w:color="auto"/>
                                <w:right w:val="single" w:sz="4" w:space="4" w:color="auto"/>
                              </w:pBdr>
                              <w:tabs>
                                <w:tab w:val="left" w:pos="425"/>
                                <w:tab w:val="left" w:pos="794"/>
                              </w:tabs>
                              <w:ind w:left="794" w:hanging="794"/>
                              <w:jc w:val="both"/>
                              <w:rPr>
                                <w:b/>
                                <w:spacing w:val="4"/>
                                <w:sz w:val="26"/>
                                <w:lang w:val="fr-FR"/>
                              </w:rPr>
                            </w:pPr>
                          </w:p>
                          <w:p w14:paraId="3D4F811D" w14:textId="77777777" w:rsidR="000113EC" w:rsidRDefault="000113EC" w:rsidP="006D20E7">
                            <w:pPr>
                              <w:pBdr>
                                <w:top w:val="single" w:sz="4" w:space="2" w:color="auto"/>
                                <w:left w:val="single" w:sz="4" w:space="4" w:color="auto"/>
                                <w:bottom w:val="single" w:sz="4" w:space="0" w:color="auto"/>
                                <w:right w:val="single" w:sz="4" w:space="4" w:color="auto"/>
                              </w:pBdr>
                              <w:tabs>
                                <w:tab w:val="left" w:pos="425"/>
                                <w:tab w:val="left" w:pos="794"/>
                              </w:tabs>
                              <w:ind w:left="794" w:hanging="794"/>
                              <w:jc w:val="both"/>
                              <w:rPr>
                                <w:b/>
                                <w:spacing w:val="4"/>
                                <w:sz w:val="26"/>
                                <w:lang w:val="fr-FR"/>
                              </w:rPr>
                            </w:pPr>
                          </w:p>
                          <w:p w14:paraId="2E18F7B3" w14:textId="77777777" w:rsidR="000113EC" w:rsidRDefault="000113EC" w:rsidP="006D20E7">
                            <w:pPr>
                              <w:pBdr>
                                <w:top w:val="single" w:sz="4" w:space="2" w:color="auto"/>
                                <w:left w:val="single" w:sz="4" w:space="4" w:color="auto"/>
                                <w:bottom w:val="single" w:sz="4" w:space="0" w:color="auto"/>
                                <w:right w:val="single" w:sz="4" w:space="4" w:color="auto"/>
                              </w:pBdr>
                              <w:tabs>
                                <w:tab w:val="left" w:pos="425"/>
                                <w:tab w:val="left" w:pos="794"/>
                              </w:tabs>
                              <w:ind w:left="794" w:hanging="794"/>
                              <w:jc w:val="both"/>
                              <w:rPr>
                                <w:b/>
                                <w:spacing w:val="4"/>
                                <w:sz w:val="26"/>
                                <w:lang w:val="fr-FR"/>
                              </w:rPr>
                            </w:pPr>
                          </w:p>
                          <w:p w14:paraId="0EE3506B" w14:textId="77777777" w:rsidR="000113EC" w:rsidRDefault="000113EC" w:rsidP="006D20E7">
                            <w:pPr>
                              <w:pBdr>
                                <w:top w:val="single" w:sz="4" w:space="2" w:color="auto"/>
                                <w:left w:val="single" w:sz="4" w:space="4" w:color="auto"/>
                                <w:bottom w:val="single" w:sz="4" w:space="0" w:color="auto"/>
                                <w:right w:val="single" w:sz="4" w:space="4" w:color="auto"/>
                              </w:pBdr>
                              <w:tabs>
                                <w:tab w:val="left" w:pos="425"/>
                                <w:tab w:val="left" w:pos="794"/>
                              </w:tabs>
                              <w:ind w:left="794" w:hanging="794"/>
                              <w:jc w:val="both"/>
                              <w:rPr>
                                <w:b/>
                                <w:spacing w:val="4"/>
                                <w:sz w:val="26"/>
                                <w:lang w:val="fr-FR"/>
                              </w:rPr>
                            </w:pPr>
                          </w:p>
                          <w:p w14:paraId="4190C9CD" w14:textId="77777777" w:rsidR="000113EC" w:rsidRPr="003800F3" w:rsidRDefault="000113EC" w:rsidP="006D20E7">
                            <w:pPr>
                              <w:pBdr>
                                <w:top w:val="single" w:sz="4" w:space="2" w:color="auto"/>
                                <w:left w:val="single" w:sz="4" w:space="4" w:color="auto"/>
                                <w:bottom w:val="single" w:sz="4" w:space="0" w:color="auto"/>
                                <w:right w:val="single" w:sz="4" w:space="4" w:color="auto"/>
                              </w:pBdr>
                              <w:tabs>
                                <w:tab w:val="left" w:pos="425"/>
                                <w:tab w:val="left" w:pos="794"/>
                              </w:tabs>
                              <w:ind w:left="794" w:hanging="794"/>
                              <w:jc w:val="both"/>
                              <w:rPr>
                                <w:b/>
                                <w:spacing w:val="4"/>
                                <w:sz w:val="26"/>
                                <w:lang w:val="fr-FR"/>
                              </w:rPr>
                            </w:pPr>
                          </w:p>
                          <w:p w14:paraId="6A9A8866" w14:textId="77777777" w:rsidR="000113EC" w:rsidRPr="003800F3" w:rsidRDefault="000113EC" w:rsidP="006D20E7">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1.85pt;margin-top:30.95pt;width:555.35pt;height:137.7pt;z-index:50330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">
                <v:textbox>
                  <w:txbxContent>
                    <w:p w14:paraId="2151B008" w14:textId="77777777" w:rsidR="000113EC" w:rsidRDefault="000113EC" w:rsidP="006D20E7">
                      <w:pPr>
                        <w:pBdr>
                          <w:top w:val="single" w:sz="4" w:space="2" w:color="auto"/>
                          <w:left w:val="single" w:sz="4" w:space="4" w:color="auto"/>
                          <w:bottom w:val="single" w:sz="4" w:space="0" w:color="auto"/>
                          <w:right w:val="single" w:sz="4" w:space="4" w:color="auto"/>
                        </w:pBdr>
                        <w:tabs>
                          <w:tab w:val="left" w:pos="425"/>
                        </w:tabs>
                        <w:ind w:left="425" w:hanging="425"/>
                        <w:jc w:val="both"/>
                        <w:rPr>
                          <w:b/>
                          <w:spacing w:val="4"/>
                          <w:sz w:val="26"/>
                          <w:lang w:val="fr-FR"/>
                        </w:rPr>
                      </w:pPr>
                      <w:r w:rsidRPr="003800F3">
                        <w:rPr>
                          <w:b/>
                          <w:spacing w:val="4"/>
                          <w:sz w:val="26"/>
                          <w:lang w:val="fr-FR"/>
                        </w:rPr>
                        <w:t>Vote du C</w:t>
                      </w:r>
                      <w:r>
                        <w:rPr>
                          <w:b/>
                          <w:spacing w:val="4"/>
                          <w:sz w:val="26"/>
                          <w:lang w:val="fr-FR"/>
                        </w:rPr>
                        <w:t>SE</w:t>
                      </w:r>
                      <w:r w:rsidRPr="003800F3">
                        <w:rPr>
                          <w:b/>
                          <w:spacing w:val="4"/>
                          <w:sz w:val="26"/>
                          <w:lang w:val="fr-FR"/>
                        </w:rPr>
                        <w:t>:</w:t>
                      </w:r>
                    </w:p>
                    <w:p w14:paraId="55DAE4C4" w14:textId="77777777" w:rsidR="000113EC" w:rsidRPr="003800F3" w:rsidRDefault="000113EC" w:rsidP="006D20E7">
                      <w:pPr>
                        <w:pBdr>
                          <w:top w:val="single" w:sz="4" w:space="2" w:color="auto"/>
                          <w:left w:val="single" w:sz="4" w:space="4" w:color="auto"/>
                          <w:bottom w:val="single" w:sz="4" w:space="0" w:color="auto"/>
                          <w:right w:val="single" w:sz="4" w:space="4" w:color="auto"/>
                        </w:pBdr>
                        <w:tabs>
                          <w:tab w:val="left" w:pos="425"/>
                        </w:tabs>
                        <w:ind w:left="425" w:hanging="425"/>
                        <w:jc w:val="both"/>
                        <w:rPr>
                          <w:b/>
                          <w:spacing w:val="4"/>
                          <w:sz w:val="26"/>
                          <w:lang w:val="fr-FR"/>
                        </w:rPr>
                      </w:pPr>
                    </w:p>
                    <w:p w14:paraId="49872671" w14:textId="77777777" w:rsidR="000113EC" w:rsidRDefault="000113EC" w:rsidP="006D20E7">
                      <w:pPr>
                        <w:pBdr>
                          <w:top w:val="single" w:sz="4" w:space="2" w:color="auto"/>
                          <w:left w:val="single" w:sz="4" w:space="4" w:color="auto"/>
                          <w:bottom w:val="single" w:sz="4" w:space="0" w:color="auto"/>
                          <w:right w:val="single" w:sz="4" w:space="4" w:color="auto"/>
                        </w:pBdr>
                        <w:tabs>
                          <w:tab w:val="left" w:pos="425"/>
                          <w:tab w:val="left" w:pos="794"/>
                          <w:tab w:val="right" w:leader="dot" w:pos="6804"/>
                        </w:tabs>
                        <w:ind w:left="794" w:hanging="794"/>
                        <w:jc w:val="both"/>
                        <w:rPr>
                          <w:b/>
                          <w:spacing w:val="4"/>
                          <w:sz w:val="26"/>
                          <w:lang w:val="fr-FR"/>
                        </w:rPr>
                      </w:pPr>
                      <w:r w:rsidRPr="003800F3">
                        <w:rPr>
                          <w:b/>
                          <w:spacing w:val="4"/>
                          <w:sz w:val="26"/>
                          <w:lang w:val="fr-FR"/>
                        </w:rPr>
                        <w:tab/>
                        <w:t>•</w:t>
                      </w:r>
                      <w:r w:rsidRPr="003800F3">
                        <w:rPr>
                          <w:b/>
                          <w:spacing w:val="4"/>
                          <w:sz w:val="26"/>
                          <w:lang w:val="fr-FR"/>
                        </w:rPr>
                        <w:tab/>
                        <w:t>Participation au vote :</w:t>
                      </w:r>
                      <w:r w:rsidRPr="003800F3">
                        <w:rPr>
                          <w:spacing w:val="4"/>
                          <w:sz w:val="16"/>
                          <w:szCs w:val="16"/>
                          <w:lang w:val="fr-FR"/>
                        </w:rPr>
                        <w:tab/>
                      </w:r>
                      <w:r w:rsidRPr="003800F3">
                        <w:rPr>
                          <w:b/>
                          <w:spacing w:val="4"/>
                          <w:sz w:val="26"/>
                          <w:lang w:val="fr-FR"/>
                        </w:rPr>
                        <w:t>Voix exprimées</w:t>
                      </w:r>
                    </w:p>
                    <w:p w14:paraId="60DAA4D3" w14:textId="77777777" w:rsidR="000113EC" w:rsidRPr="003800F3" w:rsidRDefault="000113EC" w:rsidP="006D20E7">
                      <w:pPr>
                        <w:pBdr>
                          <w:top w:val="single" w:sz="4" w:space="2" w:color="auto"/>
                          <w:left w:val="single" w:sz="4" w:space="4" w:color="auto"/>
                          <w:bottom w:val="single" w:sz="4" w:space="0" w:color="auto"/>
                          <w:right w:val="single" w:sz="4" w:space="4" w:color="auto"/>
                        </w:pBdr>
                        <w:tabs>
                          <w:tab w:val="left" w:pos="425"/>
                          <w:tab w:val="left" w:pos="794"/>
                          <w:tab w:val="right" w:leader="dot" w:pos="6804"/>
                        </w:tabs>
                        <w:ind w:left="794" w:hanging="794"/>
                        <w:jc w:val="both"/>
                        <w:rPr>
                          <w:b/>
                          <w:spacing w:val="4"/>
                          <w:sz w:val="26"/>
                          <w:lang w:val="fr-FR"/>
                        </w:rPr>
                      </w:pPr>
                    </w:p>
                    <w:p w14:paraId="3EF22272" w14:textId="77777777" w:rsidR="000113EC" w:rsidRDefault="000113EC" w:rsidP="006D20E7">
                      <w:pPr>
                        <w:pBdr>
                          <w:top w:val="single" w:sz="4" w:space="2" w:color="auto"/>
                          <w:left w:val="single" w:sz="4" w:space="4" w:color="auto"/>
                          <w:bottom w:val="single" w:sz="4" w:space="0" w:color="auto"/>
                          <w:right w:val="single" w:sz="4" w:space="4" w:color="auto"/>
                        </w:pBdr>
                        <w:tabs>
                          <w:tab w:val="left" w:pos="1985"/>
                          <w:tab w:val="right" w:leader="dot" w:pos="4536"/>
                        </w:tabs>
                        <w:jc w:val="both"/>
                        <w:rPr>
                          <w:b/>
                          <w:spacing w:val="4"/>
                          <w:sz w:val="26"/>
                          <w:lang w:val="fr-FR"/>
                        </w:rPr>
                      </w:pPr>
                      <w:r w:rsidRPr="003800F3">
                        <w:rPr>
                          <w:b/>
                          <w:spacing w:val="4"/>
                          <w:sz w:val="26"/>
                          <w:lang w:val="fr-FR"/>
                        </w:rPr>
                        <w:tab/>
                        <w:t>Pour</w:t>
                      </w:r>
                      <w:r w:rsidRPr="003800F3">
                        <w:rPr>
                          <w:spacing w:val="4"/>
                          <w:sz w:val="16"/>
                          <w:szCs w:val="16"/>
                          <w:lang w:val="fr-FR"/>
                        </w:rPr>
                        <w:tab/>
                      </w:r>
                      <w:r w:rsidRPr="003800F3">
                        <w:rPr>
                          <w:b/>
                          <w:spacing w:val="4"/>
                          <w:sz w:val="26"/>
                          <w:lang w:val="fr-FR"/>
                        </w:rPr>
                        <w:t>voix</w:t>
                      </w:r>
                    </w:p>
                    <w:p w14:paraId="6A20498D" w14:textId="77777777" w:rsidR="000113EC" w:rsidRPr="003800F3" w:rsidRDefault="000113EC" w:rsidP="006D20E7">
                      <w:pPr>
                        <w:pBdr>
                          <w:top w:val="single" w:sz="4" w:space="2" w:color="auto"/>
                          <w:left w:val="single" w:sz="4" w:space="4" w:color="auto"/>
                          <w:bottom w:val="single" w:sz="4" w:space="0" w:color="auto"/>
                          <w:right w:val="single" w:sz="4" w:space="4" w:color="auto"/>
                        </w:pBdr>
                        <w:tabs>
                          <w:tab w:val="left" w:pos="1985"/>
                          <w:tab w:val="right" w:leader="dot" w:pos="4536"/>
                        </w:tabs>
                        <w:jc w:val="both"/>
                        <w:rPr>
                          <w:b/>
                          <w:spacing w:val="4"/>
                          <w:sz w:val="26"/>
                          <w:lang w:val="fr-FR"/>
                        </w:rPr>
                      </w:pPr>
                    </w:p>
                    <w:p w14:paraId="73B293C4" w14:textId="77777777" w:rsidR="000113EC" w:rsidRPr="003800F3" w:rsidRDefault="000113EC" w:rsidP="006D20E7">
                      <w:pPr>
                        <w:pBdr>
                          <w:top w:val="single" w:sz="4" w:space="2" w:color="auto"/>
                          <w:left w:val="single" w:sz="4" w:space="4" w:color="auto"/>
                          <w:bottom w:val="single" w:sz="4" w:space="0" w:color="auto"/>
                          <w:right w:val="single" w:sz="4" w:space="4" w:color="auto"/>
                        </w:pBdr>
                        <w:tabs>
                          <w:tab w:val="left" w:pos="1985"/>
                          <w:tab w:val="right" w:leader="dot" w:pos="4536"/>
                        </w:tabs>
                        <w:jc w:val="both"/>
                        <w:rPr>
                          <w:b/>
                          <w:spacing w:val="4"/>
                          <w:sz w:val="26"/>
                          <w:lang w:val="fr-FR"/>
                        </w:rPr>
                      </w:pPr>
                      <w:r w:rsidRPr="003800F3">
                        <w:rPr>
                          <w:b/>
                          <w:spacing w:val="4"/>
                          <w:sz w:val="26"/>
                          <w:lang w:val="fr-FR"/>
                        </w:rPr>
                        <w:tab/>
                        <w:t>Contre</w:t>
                      </w:r>
                      <w:r w:rsidRPr="003800F3">
                        <w:rPr>
                          <w:spacing w:val="4"/>
                          <w:sz w:val="16"/>
                          <w:szCs w:val="16"/>
                          <w:lang w:val="fr-FR"/>
                        </w:rPr>
                        <w:t>……………..</w:t>
                      </w:r>
                      <w:r w:rsidRPr="003800F3">
                        <w:rPr>
                          <w:spacing w:val="4"/>
                          <w:sz w:val="16"/>
                          <w:szCs w:val="16"/>
                          <w:lang w:val="fr-FR"/>
                        </w:rPr>
                        <w:tab/>
                      </w:r>
                      <w:r w:rsidRPr="003800F3">
                        <w:rPr>
                          <w:b/>
                          <w:spacing w:val="4"/>
                          <w:sz w:val="26"/>
                          <w:lang w:val="fr-FR"/>
                        </w:rPr>
                        <w:t>voix</w:t>
                      </w:r>
                    </w:p>
                    <w:p w14:paraId="24DBB579" w14:textId="77777777" w:rsidR="000113EC" w:rsidRDefault="000113EC" w:rsidP="006D20E7">
                      <w:pPr>
                        <w:pBdr>
                          <w:top w:val="single" w:sz="4" w:space="2" w:color="auto"/>
                          <w:left w:val="single" w:sz="4" w:space="4" w:color="auto"/>
                          <w:bottom w:val="single" w:sz="4" w:space="0" w:color="auto"/>
                          <w:right w:val="single" w:sz="4" w:space="4" w:color="auto"/>
                        </w:pBdr>
                        <w:tabs>
                          <w:tab w:val="left" w:pos="425"/>
                          <w:tab w:val="left" w:pos="794"/>
                        </w:tabs>
                        <w:ind w:left="794" w:hanging="794"/>
                        <w:jc w:val="both"/>
                        <w:rPr>
                          <w:spacing w:val="4"/>
                          <w:sz w:val="16"/>
                          <w:szCs w:val="16"/>
                          <w:lang w:val="fr-FR"/>
                        </w:rPr>
                      </w:pPr>
                      <w:r>
                        <w:rPr>
                          <w:b/>
                          <w:spacing w:val="4"/>
                          <w:sz w:val="26"/>
                          <w:lang w:val="fr-FR"/>
                        </w:rPr>
                        <w:tab/>
                      </w:r>
                    </w:p>
                    <w:p w14:paraId="1BCDB2C2" w14:textId="77777777" w:rsidR="000113EC" w:rsidRDefault="000113EC" w:rsidP="006D20E7">
                      <w:pPr>
                        <w:pBdr>
                          <w:top w:val="single" w:sz="4" w:space="2" w:color="auto"/>
                          <w:left w:val="single" w:sz="4" w:space="4" w:color="auto"/>
                          <w:bottom w:val="single" w:sz="4" w:space="0" w:color="auto"/>
                          <w:right w:val="single" w:sz="4" w:space="4" w:color="auto"/>
                        </w:pBdr>
                        <w:tabs>
                          <w:tab w:val="left" w:pos="425"/>
                          <w:tab w:val="left" w:pos="794"/>
                        </w:tabs>
                        <w:ind w:left="794" w:hanging="794"/>
                        <w:jc w:val="both"/>
                        <w:rPr>
                          <w:b/>
                          <w:spacing w:val="4"/>
                          <w:sz w:val="26"/>
                          <w:lang w:val="fr-FR"/>
                        </w:rPr>
                      </w:pPr>
                    </w:p>
                    <w:p w14:paraId="3D4F811D" w14:textId="77777777" w:rsidR="000113EC" w:rsidRDefault="000113EC" w:rsidP="006D20E7">
                      <w:pPr>
                        <w:pBdr>
                          <w:top w:val="single" w:sz="4" w:space="2" w:color="auto"/>
                          <w:left w:val="single" w:sz="4" w:space="4" w:color="auto"/>
                          <w:bottom w:val="single" w:sz="4" w:space="0" w:color="auto"/>
                          <w:right w:val="single" w:sz="4" w:space="4" w:color="auto"/>
                        </w:pBdr>
                        <w:tabs>
                          <w:tab w:val="left" w:pos="425"/>
                          <w:tab w:val="left" w:pos="794"/>
                        </w:tabs>
                        <w:ind w:left="794" w:hanging="794"/>
                        <w:jc w:val="both"/>
                        <w:rPr>
                          <w:b/>
                          <w:spacing w:val="4"/>
                          <w:sz w:val="26"/>
                          <w:lang w:val="fr-FR"/>
                        </w:rPr>
                      </w:pPr>
                    </w:p>
                    <w:p w14:paraId="2E18F7B3" w14:textId="77777777" w:rsidR="000113EC" w:rsidRDefault="000113EC" w:rsidP="006D20E7">
                      <w:pPr>
                        <w:pBdr>
                          <w:top w:val="single" w:sz="4" w:space="2" w:color="auto"/>
                          <w:left w:val="single" w:sz="4" w:space="4" w:color="auto"/>
                          <w:bottom w:val="single" w:sz="4" w:space="0" w:color="auto"/>
                          <w:right w:val="single" w:sz="4" w:space="4" w:color="auto"/>
                        </w:pBdr>
                        <w:tabs>
                          <w:tab w:val="left" w:pos="425"/>
                          <w:tab w:val="left" w:pos="794"/>
                        </w:tabs>
                        <w:ind w:left="794" w:hanging="794"/>
                        <w:jc w:val="both"/>
                        <w:rPr>
                          <w:b/>
                          <w:spacing w:val="4"/>
                          <w:sz w:val="26"/>
                          <w:lang w:val="fr-FR"/>
                        </w:rPr>
                      </w:pPr>
                    </w:p>
                    <w:p w14:paraId="0EE3506B" w14:textId="77777777" w:rsidR="000113EC" w:rsidRDefault="000113EC" w:rsidP="006D20E7">
                      <w:pPr>
                        <w:pBdr>
                          <w:top w:val="single" w:sz="4" w:space="2" w:color="auto"/>
                          <w:left w:val="single" w:sz="4" w:space="4" w:color="auto"/>
                          <w:bottom w:val="single" w:sz="4" w:space="0" w:color="auto"/>
                          <w:right w:val="single" w:sz="4" w:space="4" w:color="auto"/>
                        </w:pBdr>
                        <w:tabs>
                          <w:tab w:val="left" w:pos="425"/>
                          <w:tab w:val="left" w:pos="794"/>
                        </w:tabs>
                        <w:ind w:left="794" w:hanging="794"/>
                        <w:jc w:val="both"/>
                        <w:rPr>
                          <w:b/>
                          <w:spacing w:val="4"/>
                          <w:sz w:val="26"/>
                          <w:lang w:val="fr-FR"/>
                        </w:rPr>
                      </w:pPr>
                    </w:p>
                    <w:p w14:paraId="4190C9CD" w14:textId="77777777" w:rsidR="000113EC" w:rsidRPr="003800F3" w:rsidRDefault="000113EC" w:rsidP="006D20E7">
                      <w:pPr>
                        <w:pBdr>
                          <w:top w:val="single" w:sz="4" w:space="2" w:color="auto"/>
                          <w:left w:val="single" w:sz="4" w:space="4" w:color="auto"/>
                          <w:bottom w:val="single" w:sz="4" w:space="0" w:color="auto"/>
                          <w:right w:val="single" w:sz="4" w:space="4" w:color="auto"/>
                        </w:pBdr>
                        <w:tabs>
                          <w:tab w:val="left" w:pos="425"/>
                          <w:tab w:val="left" w:pos="794"/>
                        </w:tabs>
                        <w:ind w:left="794" w:hanging="794"/>
                        <w:jc w:val="both"/>
                        <w:rPr>
                          <w:b/>
                          <w:spacing w:val="4"/>
                          <w:sz w:val="26"/>
                          <w:lang w:val="fr-FR"/>
                        </w:rPr>
                      </w:pPr>
                    </w:p>
                    <w:p w14:paraId="6A9A8866" w14:textId="77777777" w:rsidR="000113EC" w:rsidRPr="003800F3" w:rsidRDefault="000113EC" w:rsidP="006D20E7">
                      <w:pPr>
                        <w:rPr>
                          <w:lang w:val="fr-FR"/>
                        </w:rPr>
                      </w:pPr>
                    </w:p>
                  </w:txbxContent>
                </v:textbox>
              </v:shape>
            </w:pict>
          </mc:Fallback>
        </mc:AlternateContent>
      </w:r>
      <w:r w:rsidR="006D20E7" w:rsidRPr="003E4C09">
        <w:rPr>
          <w:b/>
          <w:lang w:val="fr-FR"/>
        </w:rPr>
        <w:t xml:space="preserve">Le </w:t>
      </w:r>
      <w:r w:rsidR="006D20E7" w:rsidRPr="003E4C09">
        <w:rPr>
          <w:b/>
          <w:color w:val="131116"/>
          <w:w w:val="105"/>
          <w:lang w:val="fr-FR"/>
        </w:rPr>
        <w:t>Pré</w:t>
      </w:r>
      <w:r w:rsidR="006D20E7" w:rsidRPr="003E4C09">
        <w:rPr>
          <w:b/>
          <w:color w:val="3D3B3D"/>
          <w:w w:val="105"/>
          <w:lang w:val="fr-FR"/>
        </w:rPr>
        <w:t>side</w:t>
      </w:r>
      <w:r w:rsidR="006D20E7" w:rsidRPr="003E4C09">
        <w:rPr>
          <w:b/>
          <w:color w:val="131116"/>
          <w:w w:val="105"/>
          <w:lang w:val="fr-FR"/>
        </w:rPr>
        <w:t xml:space="preserve">nt </w:t>
      </w:r>
      <w:r w:rsidR="006D20E7" w:rsidRPr="003E4C09">
        <w:rPr>
          <w:b/>
          <w:color w:val="2A282A"/>
          <w:w w:val="105"/>
          <w:lang w:val="fr-FR"/>
        </w:rPr>
        <w:t xml:space="preserve">du </w:t>
      </w:r>
      <w:r w:rsidR="006D20E7" w:rsidRPr="003E4C09">
        <w:rPr>
          <w:b/>
          <w:color w:val="3D3B3D"/>
          <w:w w:val="105"/>
          <w:lang w:val="fr-FR"/>
        </w:rPr>
        <w:t>CSE</w:t>
      </w:r>
      <w:r w:rsidR="006D20E7" w:rsidRPr="003E4C09">
        <w:rPr>
          <w:b/>
          <w:color w:val="3D3B3D"/>
          <w:w w:val="105"/>
          <w:lang w:val="fr-FR"/>
        </w:rPr>
        <w:tab/>
      </w:r>
      <w:r w:rsidR="006D20E7" w:rsidRPr="003E4C09">
        <w:rPr>
          <w:b/>
          <w:color w:val="3D3B3D"/>
          <w:w w:val="105"/>
          <w:lang w:val="fr-FR"/>
        </w:rPr>
        <w:tab/>
      </w:r>
      <w:r w:rsidR="006D20E7" w:rsidRPr="003E4C09">
        <w:rPr>
          <w:b/>
          <w:color w:val="3D3B3D"/>
          <w:w w:val="105"/>
          <w:lang w:val="fr-FR"/>
        </w:rPr>
        <w:tab/>
      </w:r>
      <w:r w:rsidR="006D20E7" w:rsidRPr="003E4C09">
        <w:rPr>
          <w:b/>
          <w:color w:val="3D3B3D"/>
          <w:w w:val="105"/>
          <w:lang w:val="fr-FR"/>
        </w:rPr>
        <w:tab/>
      </w:r>
      <w:r w:rsidR="006D20E7" w:rsidRPr="003E4C09">
        <w:rPr>
          <w:b/>
          <w:color w:val="3D3B3D"/>
          <w:w w:val="105"/>
          <w:lang w:val="fr-FR"/>
        </w:rPr>
        <w:tab/>
      </w:r>
      <w:r w:rsidR="006D20E7" w:rsidRPr="003E4C09">
        <w:rPr>
          <w:b/>
          <w:color w:val="3D3B3D"/>
          <w:w w:val="105"/>
          <w:lang w:val="fr-FR"/>
        </w:rPr>
        <w:tab/>
      </w:r>
      <w:r w:rsidR="006D20E7" w:rsidRPr="003E4C09">
        <w:rPr>
          <w:b/>
          <w:color w:val="2A282A"/>
          <w:w w:val="105"/>
          <w:lang w:val="fr-FR"/>
        </w:rPr>
        <w:t xml:space="preserve">Le Secrétaire </w:t>
      </w:r>
      <w:r w:rsidR="006D20E7" w:rsidRPr="003E4C09">
        <w:rPr>
          <w:b/>
          <w:color w:val="131116"/>
          <w:w w:val="105"/>
          <w:lang w:val="fr-FR"/>
        </w:rPr>
        <w:t xml:space="preserve">du </w:t>
      </w:r>
      <w:r w:rsidR="006D20E7" w:rsidRPr="003E4C09">
        <w:rPr>
          <w:b/>
          <w:color w:val="3D3B3D"/>
          <w:w w:val="105"/>
          <w:lang w:val="fr-FR"/>
        </w:rPr>
        <w:t xml:space="preserve">CSE </w:t>
      </w:r>
    </w:p>
    <w:p w14:paraId="1CABF6EB" w14:textId="77777777" w:rsidR="006D20E7" w:rsidRPr="006D20E7" w:rsidRDefault="006D20E7" w:rsidP="006D20E7">
      <w:pPr>
        <w:spacing w:before="92"/>
        <w:rPr>
          <w:lang w:val="fr-FR"/>
        </w:rPr>
      </w:pPr>
    </w:p>
    <w:p w14:paraId="138D6890" w14:textId="77777777" w:rsidR="00EC7884" w:rsidRDefault="00EC7884">
      <w:pPr>
        <w:pStyle w:val="Corpsdetexte"/>
        <w:rPr>
          <w:sz w:val="24"/>
          <w:lang w:val="fr-FR"/>
        </w:rPr>
      </w:pPr>
    </w:p>
    <w:sectPr w:rsidR="00EC7884" w:rsidSect="00483366">
      <w:type w:val="continuous"/>
      <w:pgSz w:w="11900" w:h="16840"/>
      <w:pgMar w:top="220" w:right="560" w:bottom="0" w:left="500" w:header="720" w:footer="720" w:gutter="0"/>
      <w:cols w:num="2" w:space="720" w:equalWidth="0">
        <w:col w:w="2415" w:space="4183"/>
        <w:col w:w="4242"/>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eur" w:initials="A">
    <w:p w14:paraId="27C348E0" w14:textId="77777777" w:rsidR="000113EC" w:rsidRDefault="000113EC">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C348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C348E0" w16cid:durableId="1FFCC3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36C48" w14:textId="77777777" w:rsidR="00BD37F0" w:rsidRDefault="00BD37F0" w:rsidP="006277D1">
      <w:r>
        <w:separator/>
      </w:r>
    </w:p>
  </w:endnote>
  <w:endnote w:type="continuationSeparator" w:id="0">
    <w:p w14:paraId="05504E90" w14:textId="77777777" w:rsidR="00BD37F0" w:rsidRDefault="00BD37F0" w:rsidP="0062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erlin Sans FB Demi">
    <w:altName w:val="Calibri"/>
    <w:panose1 w:val="020E0802020502020306"/>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3762"/>
      <w:docPartObj>
        <w:docPartGallery w:val="Page Numbers (Bottom of Page)"/>
        <w:docPartUnique/>
      </w:docPartObj>
    </w:sdtPr>
    <w:sdtEndPr/>
    <w:sdtContent>
      <w:p w14:paraId="007FB575" w14:textId="77777777" w:rsidR="000113EC" w:rsidRDefault="000113EC">
        <w:pPr>
          <w:pStyle w:val="Pieddepage"/>
        </w:pPr>
      </w:p>
      <w:p w14:paraId="3E60E7DA" w14:textId="28F01217" w:rsidR="000113EC" w:rsidRDefault="00DE1211">
        <w:pPr>
          <w:pStyle w:val="Pieddepage"/>
        </w:pPr>
        <w:r>
          <w:rPr>
            <w:noProof/>
            <w:lang w:val="fr-FR" w:eastAsia="fr-FR"/>
          </w:rPr>
          <mc:AlternateContent>
            <mc:Choice Requires="wps">
              <w:drawing>
                <wp:anchor distT="0" distB="0" distL="114300" distR="114300" simplePos="0" relativeHeight="251660288" behindDoc="0" locked="0" layoutInCell="0" allowOverlap="1" wp14:anchorId="7A3EB788" wp14:editId="2ADADA29">
                  <wp:simplePos x="0" y="0"/>
                  <wp:positionH relativeFrom="rightMargin">
                    <wp:posOffset>-62865</wp:posOffset>
                  </wp:positionH>
                  <wp:positionV relativeFrom="bottomMargin">
                    <wp:posOffset>360045</wp:posOffset>
                  </wp:positionV>
                  <wp:extent cx="368300" cy="274320"/>
                  <wp:effectExtent l="13335" t="7620" r="8890" b="133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767AC7AF" w14:textId="77777777" w:rsidR="000113EC" w:rsidRPr="006277D1" w:rsidRDefault="005B5777">
                              <w:pPr>
                                <w:jc w:val="center"/>
                                <w:rPr>
                                  <w:b/>
                                  <w:sz w:val="20"/>
                                  <w:szCs w:val="20"/>
                                  <w:lang w:val="fr-FR"/>
                                </w:rPr>
                              </w:pPr>
                              <w:r w:rsidRPr="006277D1">
                                <w:rPr>
                                  <w:b/>
                                  <w:sz w:val="20"/>
                                  <w:szCs w:val="20"/>
                                  <w:lang w:val="fr-FR"/>
                                </w:rPr>
                                <w:fldChar w:fldCharType="begin"/>
                              </w:r>
                              <w:r w:rsidR="000113EC" w:rsidRPr="006277D1">
                                <w:rPr>
                                  <w:b/>
                                  <w:sz w:val="20"/>
                                  <w:szCs w:val="20"/>
                                  <w:lang w:val="fr-FR"/>
                                </w:rPr>
                                <w:instrText xml:space="preserve"> PAGE    \* MERGEFORMAT </w:instrText>
                              </w:r>
                              <w:r w:rsidRPr="006277D1">
                                <w:rPr>
                                  <w:b/>
                                  <w:sz w:val="20"/>
                                  <w:szCs w:val="20"/>
                                  <w:lang w:val="fr-FR"/>
                                </w:rPr>
                                <w:fldChar w:fldCharType="separate"/>
                              </w:r>
                              <w:r w:rsidR="00DE1211" w:rsidRPr="00DE1211">
                                <w:rPr>
                                  <w:b/>
                                  <w:noProof/>
                                  <w:sz w:val="20"/>
                                  <w:szCs w:val="20"/>
                                </w:rPr>
                                <w:t>1</w:t>
                              </w:r>
                              <w:r w:rsidRPr="006277D1">
                                <w:rPr>
                                  <w:b/>
                                  <w:sz w:val="20"/>
                                  <w:szCs w:val="20"/>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31" type="#_x0000_t65" style="position:absolute;margin-left:-4.95pt;margin-top:28.35pt;width:29pt;height:21.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" o:allowincell="f" adj="14135" strokecolor="gray [1629]" strokeweight=".25pt">
                  <v:textbox>
                    <w:txbxContent>
                      <w:p w14:paraId="767AC7AF" w14:textId="77777777" w:rsidR="000113EC" w:rsidRPr="006277D1" w:rsidRDefault="005B5777">
                        <w:pPr>
                          <w:jc w:val="center"/>
                          <w:rPr>
                            <w:b/>
                            <w:sz w:val="20"/>
                            <w:szCs w:val="20"/>
                            <w:lang w:val="fr-FR"/>
                          </w:rPr>
                        </w:pPr>
                        <w:r w:rsidRPr="006277D1">
                          <w:rPr>
                            <w:b/>
                            <w:sz w:val="20"/>
                            <w:szCs w:val="20"/>
                            <w:lang w:val="fr-FR"/>
                          </w:rPr>
                          <w:fldChar w:fldCharType="begin"/>
                        </w:r>
                        <w:r w:rsidR="000113EC" w:rsidRPr="006277D1">
                          <w:rPr>
                            <w:b/>
                            <w:sz w:val="20"/>
                            <w:szCs w:val="20"/>
                            <w:lang w:val="fr-FR"/>
                          </w:rPr>
                          <w:instrText xml:space="preserve"> PAGE    \* MERGEFORMAT </w:instrText>
                        </w:r>
                        <w:r w:rsidRPr="006277D1">
                          <w:rPr>
                            <w:b/>
                            <w:sz w:val="20"/>
                            <w:szCs w:val="20"/>
                            <w:lang w:val="fr-FR"/>
                          </w:rPr>
                          <w:fldChar w:fldCharType="separate"/>
                        </w:r>
                        <w:r w:rsidR="00DE1211" w:rsidRPr="00DE1211">
                          <w:rPr>
                            <w:b/>
                            <w:noProof/>
                            <w:sz w:val="20"/>
                            <w:szCs w:val="20"/>
                          </w:rPr>
                          <w:t>1</w:t>
                        </w:r>
                        <w:r w:rsidRPr="006277D1">
                          <w:rPr>
                            <w:b/>
                            <w:sz w:val="20"/>
                            <w:szCs w:val="20"/>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47B96" w14:textId="77777777" w:rsidR="00BD37F0" w:rsidRDefault="00BD37F0" w:rsidP="006277D1">
      <w:r>
        <w:separator/>
      </w:r>
    </w:p>
  </w:footnote>
  <w:footnote w:type="continuationSeparator" w:id="0">
    <w:p w14:paraId="4169C7C0" w14:textId="77777777" w:rsidR="00BD37F0" w:rsidRDefault="00BD37F0" w:rsidP="00627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00D98" w14:textId="0C51EDD7" w:rsidR="006211D6" w:rsidRDefault="005B5777" w:rsidP="006277D1">
    <w:pPr>
      <w:pStyle w:val="En-tte"/>
      <w:rPr>
        <w:color w:val="FF0000"/>
        <w:lang w:val="fr-FR"/>
      </w:rPr>
    </w:pPr>
    <w:r w:rsidRPr="001C7EAC">
      <w:rPr>
        <w:b/>
        <w:lang w:val="fr-FR"/>
      </w:rPr>
      <w:t>STAGE CSE/SSCT FTM CGT</w:t>
    </w:r>
    <w:r w:rsidR="006211D6">
      <w:rPr>
        <w:b/>
        <w:lang w:val="fr-FR"/>
      </w:rPr>
      <w:t xml:space="preserve">              </w:t>
    </w:r>
    <w:r w:rsidRPr="001C7EAC">
      <w:rPr>
        <w:b/>
        <w:lang w:val="fr-FR"/>
      </w:rPr>
      <w:t xml:space="preserve"> JANVIER 2019</w:t>
    </w:r>
    <w:r w:rsidRPr="001C7EAC">
      <w:rPr>
        <w:color w:val="FF0000"/>
        <w:lang w:val="fr-FR"/>
      </w:rPr>
      <w:tab/>
    </w:r>
    <w:r w:rsidRPr="001C7EAC">
      <w:rPr>
        <w:color w:val="FF0000"/>
        <w:sz w:val="28"/>
        <w:szCs w:val="28"/>
        <w:lang w:val="fr-FR"/>
      </w:rPr>
      <w:t xml:space="preserve">           </w:t>
    </w:r>
    <w:r w:rsidRPr="001C7EAC">
      <w:rPr>
        <w:color w:val="FF0000"/>
        <w:sz w:val="28"/>
        <w:szCs w:val="28"/>
        <w:bdr w:val="single" w:sz="4" w:space="0" w:color="auto"/>
        <w:lang w:val="fr-FR"/>
      </w:rPr>
      <w:t>Formateur/Stagiaires</w:t>
    </w:r>
    <w:r w:rsidRPr="001C7EAC">
      <w:rPr>
        <w:color w:val="FF0000"/>
        <w:lang w:val="fr-FR"/>
      </w:rPr>
      <w:tab/>
      <w:t xml:space="preserve">            </w:t>
    </w:r>
  </w:p>
  <w:p w14:paraId="71167780" w14:textId="77777777" w:rsidR="006211D6" w:rsidRDefault="006211D6" w:rsidP="006277D1">
    <w:pPr>
      <w:pStyle w:val="En-tte"/>
      <w:rPr>
        <w:color w:val="FF0000"/>
        <w:lang w:val="fr-FR"/>
      </w:rPr>
    </w:pPr>
  </w:p>
  <w:p w14:paraId="05F3704D" w14:textId="77777777" w:rsidR="000113EC" w:rsidRPr="001C7EAC" w:rsidRDefault="005B5777" w:rsidP="006277D1">
    <w:pPr>
      <w:pStyle w:val="En-tte"/>
      <w:rPr>
        <w:b/>
        <w:lang w:val="fr-FR"/>
      </w:rPr>
    </w:pPr>
    <w:r w:rsidRPr="001C7EAC">
      <w:rPr>
        <w:b/>
        <w:lang w:val="fr-FR"/>
      </w:rPr>
      <w:t>Modèle type règlement intérieur du CSE</w:t>
    </w:r>
    <w:r w:rsidRPr="001C7EAC">
      <w:rPr>
        <w:b/>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6A2"/>
    <w:multiLevelType w:val="hybridMultilevel"/>
    <w:tmpl w:val="338865AA"/>
    <w:lvl w:ilvl="0" w:tplc="8CC0122A">
      <w:start w:val="1"/>
      <w:numFmt w:val="bullet"/>
      <w:lvlText w:val=""/>
      <w:lvlJc w:val="left"/>
      <w:pPr>
        <w:tabs>
          <w:tab w:val="num" w:pos="720"/>
        </w:tabs>
        <w:ind w:left="720" w:hanging="360"/>
      </w:pPr>
      <w:rPr>
        <w:rFonts w:ascii="Wingdings" w:hAnsi="Wingdings" w:hint="default"/>
      </w:rPr>
    </w:lvl>
    <w:lvl w:ilvl="1" w:tplc="478896B0">
      <w:start w:val="1"/>
      <w:numFmt w:val="bullet"/>
      <w:lvlText w:val=""/>
      <w:lvlJc w:val="left"/>
      <w:pPr>
        <w:tabs>
          <w:tab w:val="num" w:pos="1440"/>
        </w:tabs>
        <w:ind w:left="1440" w:hanging="360"/>
      </w:pPr>
      <w:rPr>
        <w:rFonts w:ascii="Wingdings" w:hAnsi="Wingdings" w:hint="default"/>
      </w:rPr>
    </w:lvl>
    <w:lvl w:ilvl="2" w:tplc="4998A78E" w:tentative="1">
      <w:start w:val="1"/>
      <w:numFmt w:val="bullet"/>
      <w:lvlText w:val=""/>
      <w:lvlJc w:val="left"/>
      <w:pPr>
        <w:tabs>
          <w:tab w:val="num" w:pos="2160"/>
        </w:tabs>
        <w:ind w:left="2160" w:hanging="360"/>
      </w:pPr>
      <w:rPr>
        <w:rFonts w:ascii="Wingdings" w:hAnsi="Wingdings" w:hint="default"/>
      </w:rPr>
    </w:lvl>
    <w:lvl w:ilvl="3" w:tplc="5E904184" w:tentative="1">
      <w:start w:val="1"/>
      <w:numFmt w:val="bullet"/>
      <w:lvlText w:val=""/>
      <w:lvlJc w:val="left"/>
      <w:pPr>
        <w:tabs>
          <w:tab w:val="num" w:pos="2880"/>
        </w:tabs>
        <w:ind w:left="2880" w:hanging="360"/>
      </w:pPr>
      <w:rPr>
        <w:rFonts w:ascii="Wingdings" w:hAnsi="Wingdings" w:hint="default"/>
      </w:rPr>
    </w:lvl>
    <w:lvl w:ilvl="4" w:tplc="D0BA0D16" w:tentative="1">
      <w:start w:val="1"/>
      <w:numFmt w:val="bullet"/>
      <w:lvlText w:val=""/>
      <w:lvlJc w:val="left"/>
      <w:pPr>
        <w:tabs>
          <w:tab w:val="num" w:pos="3600"/>
        </w:tabs>
        <w:ind w:left="3600" w:hanging="360"/>
      </w:pPr>
      <w:rPr>
        <w:rFonts w:ascii="Wingdings" w:hAnsi="Wingdings" w:hint="default"/>
      </w:rPr>
    </w:lvl>
    <w:lvl w:ilvl="5" w:tplc="7A46741E" w:tentative="1">
      <w:start w:val="1"/>
      <w:numFmt w:val="bullet"/>
      <w:lvlText w:val=""/>
      <w:lvlJc w:val="left"/>
      <w:pPr>
        <w:tabs>
          <w:tab w:val="num" w:pos="4320"/>
        </w:tabs>
        <w:ind w:left="4320" w:hanging="360"/>
      </w:pPr>
      <w:rPr>
        <w:rFonts w:ascii="Wingdings" w:hAnsi="Wingdings" w:hint="default"/>
      </w:rPr>
    </w:lvl>
    <w:lvl w:ilvl="6" w:tplc="1C345DE2" w:tentative="1">
      <w:start w:val="1"/>
      <w:numFmt w:val="bullet"/>
      <w:lvlText w:val=""/>
      <w:lvlJc w:val="left"/>
      <w:pPr>
        <w:tabs>
          <w:tab w:val="num" w:pos="5040"/>
        </w:tabs>
        <w:ind w:left="5040" w:hanging="360"/>
      </w:pPr>
      <w:rPr>
        <w:rFonts w:ascii="Wingdings" w:hAnsi="Wingdings" w:hint="default"/>
      </w:rPr>
    </w:lvl>
    <w:lvl w:ilvl="7" w:tplc="339A288C" w:tentative="1">
      <w:start w:val="1"/>
      <w:numFmt w:val="bullet"/>
      <w:lvlText w:val=""/>
      <w:lvlJc w:val="left"/>
      <w:pPr>
        <w:tabs>
          <w:tab w:val="num" w:pos="5760"/>
        </w:tabs>
        <w:ind w:left="5760" w:hanging="360"/>
      </w:pPr>
      <w:rPr>
        <w:rFonts w:ascii="Wingdings" w:hAnsi="Wingdings" w:hint="default"/>
      </w:rPr>
    </w:lvl>
    <w:lvl w:ilvl="8" w:tplc="CB286AFE" w:tentative="1">
      <w:start w:val="1"/>
      <w:numFmt w:val="bullet"/>
      <w:lvlText w:val=""/>
      <w:lvlJc w:val="left"/>
      <w:pPr>
        <w:tabs>
          <w:tab w:val="num" w:pos="6480"/>
        </w:tabs>
        <w:ind w:left="6480" w:hanging="360"/>
      </w:pPr>
      <w:rPr>
        <w:rFonts w:ascii="Wingdings" w:hAnsi="Wingdings" w:hint="default"/>
      </w:rPr>
    </w:lvl>
  </w:abstractNum>
  <w:abstractNum w:abstractNumId="1">
    <w:nsid w:val="18983F98"/>
    <w:multiLevelType w:val="hybridMultilevel"/>
    <w:tmpl w:val="239C79B4"/>
    <w:lvl w:ilvl="0" w:tplc="E38C08BA">
      <w:start w:val="20"/>
      <w:numFmt w:val="bullet"/>
      <w:lvlText w:val="-"/>
      <w:lvlJc w:val="left"/>
      <w:pPr>
        <w:ind w:left="360" w:hanging="360"/>
      </w:pPr>
      <w:rPr>
        <w:rFonts w:ascii="Times New Roman" w:eastAsia="Times New Roman" w:hAnsi="Times New Roman" w:cs="Times New Roman" w:hint="default"/>
        <w:w w:val="110"/>
      </w:rPr>
    </w:lvl>
    <w:lvl w:ilvl="1" w:tplc="040C0003">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nsid w:val="18A077DC"/>
    <w:multiLevelType w:val="hybridMultilevel"/>
    <w:tmpl w:val="EE248914"/>
    <w:lvl w:ilvl="0" w:tplc="E38C08BA">
      <w:numFmt w:val="bullet"/>
      <w:lvlText w:val="•"/>
      <w:lvlJc w:val="left"/>
      <w:pPr>
        <w:ind w:left="1743" w:hanging="377"/>
      </w:pPr>
      <w:rPr>
        <w:rFonts w:ascii="Times New Roman" w:eastAsia="Times New Roman" w:hAnsi="Times New Roman" w:cs="Times New Roman" w:hint="default"/>
        <w:color w:val="2A282A"/>
        <w:w w:val="106"/>
        <w:position w:val="-8"/>
        <w:sz w:val="34"/>
        <w:szCs w:val="34"/>
      </w:rPr>
    </w:lvl>
    <w:lvl w:ilvl="1" w:tplc="040C0003">
      <w:numFmt w:val="bullet"/>
      <w:lvlText w:val="•"/>
      <w:lvlJc w:val="left"/>
      <w:pPr>
        <w:ind w:left="2650" w:hanging="377"/>
      </w:pPr>
      <w:rPr>
        <w:rFonts w:hint="default"/>
      </w:rPr>
    </w:lvl>
    <w:lvl w:ilvl="2" w:tplc="040C0005">
      <w:numFmt w:val="bullet"/>
      <w:lvlText w:val="•"/>
      <w:lvlJc w:val="left"/>
      <w:pPr>
        <w:ind w:left="3560" w:hanging="377"/>
      </w:pPr>
      <w:rPr>
        <w:rFonts w:hint="default"/>
      </w:rPr>
    </w:lvl>
    <w:lvl w:ilvl="3" w:tplc="040C0001">
      <w:numFmt w:val="bullet"/>
      <w:lvlText w:val="•"/>
      <w:lvlJc w:val="left"/>
      <w:pPr>
        <w:ind w:left="4470" w:hanging="377"/>
      </w:pPr>
      <w:rPr>
        <w:rFonts w:hint="default"/>
      </w:rPr>
    </w:lvl>
    <w:lvl w:ilvl="4" w:tplc="040C0003">
      <w:numFmt w:val="bullet"/>
      <w:lvlText w:val="•"/>
      <w:lvlJc w:val="left"/>
      <w:pPr>
        <w:ind w:left="5380" w:hanging="377"/>
      </w:pPr>
      <w:rPr>
        <w:rFonts w:hint="default"/>
      </w:rPr>
    </w:lvl>
    <w:lvl w:ilvl="5" w:tplc="040C0005">
      <w:numFmt w:val="bullet"/>
      <w:lvlText w:val="•"/>
      <w:lvlJc w:val="left"/>
      <w:pPr>
        <w:ind w:left="6290" w:hanging="377"/>
      </w:pPr>
      <w:rPr>
        <w:rFonts w:hint="default"/>
      </w:rPr>
    </w:lvl>
    <w:lvl w:ilvl="6" w:tplc="040C0001">
      <w:numFmt w:val="bullet"/>
      <w:lvlText w:val="•"/>
      <w:lvlJc w:val="left"/>
      <w:pPr>
        <w:ind w:left="7200" w:hanging="377"/>
      </w:pPr>
      <w:rPr>
        <w:rFonts w:hint="default"/>
      </w:rPr>
    </w:lvl>
    <w:lvl w:ilvl="7" w:tplc="040C0003">
      <w:numFmt w:val="bullet"/>
      <w:lvlText w:val="•"/>
      <w:lvlJc w:val="left"/>
      <w:pPr>
        <w:ind w:left="8110" w:hanging="377"/>
      </w:pPr>
      <w:rPr>
        <w:rFonts w:hint="default"/>
      </w:rPr>
    </w:lvl>
    <w:lvl w:ilvl="8" w:tplc="040C0005">
      <w:numFmt w:val="bullet"/>
      <w:lvlText w:val="•"/>
      <w:lvlJc w:val="left"/>
      <w:pPr>
        <w:ind w:left="9020" w:hanging="377"/>
      </w:pPr>
      <w:rPr>
        <w:rFonts w:hint="default"/>
      </w:rPr>
    </w:lvl>
  </w:abstractNum>
  <w:abstractNum w:abstractNumId="3">
    <w:nsid w:val="26D43FE1"/>
    <w:multiLevelType w:val="hybridMultilevel"/>
    <w:tmpl w:val="B6F0984E"/>
    <w:lvl w:ilvl="0" w:tplc="1CA65A36">
      <w:numFmt w:val="bullet"/>
      <w:lvlText w:val="•"/>
      <w:lvlJc w:val="left"/>
      <w:pPr>
        <w:ind w:left="989" w:hanging="383"/>
      </w:pPr>
      <w:rPr>
        <w:rFonts w:hint="default"/>
        <w:w w:val="105"/>
      </w:rPr>
    </w:lvl>
    <w:lvl w:ilvl="1" w:tplc="040C0003">
      <w:numFmt w:val="bullet"/>
      <w:lvlText w:val="•"/>
      <w:lvlJc w:val="left"/>
      <w:pPr>
        <w:ind w:left="1671" w:hanging="355"/>
      </w:pPr>
      <w:rPr>
        <w:rFonts w:hint="default"/>
        <w:w w:val="98"/>
        <w:position w:val="-7"/>
      </w:rPr>
    </w:lvl>
    <w:lvl w:ilvl="2" w:tplc="040C0005">
      <w:numFmt w:val="bullet"/>
      <w:lvlText w:val="•"/>
      <w:lvlJc w:val="left"/>
      <w:pPr>
        <w:ind w:left="2697" w:hanging="355"/>
      </w:pPr>
      <w:rPr>
        <w:rFonts w:hint="default"/>
      </w:rPr>
    </w:lvl>
    <w:lvl w:ilvl="3" w:tplc="040C0001">
      <w:numFmt w:val="bullet"/>
      <w:lvlText w:val="•"/>
      <w:lvlJc w:val="left"/>
      <w:pPr>
        <w:ind w:left="3715" w:hanging="355"/>
      </w:pPr>
      <w:rPr>
        <w:rFonts w:hint="default"/>
      </w:rPr>
    </w:lvl>
    <w:lvl w:ilvl="4" w:tplc="040C0003">
      <w:numFmt w:val="bullet"/>
      <w:lvlText w:val="•"/>
      <w:lvlJc w:val="left"/>
      <w:pPr>
        <w:ind w:left="4733" w:hanging="355"/>
      </w:pPr>
      <w:rPr>
        <w:rFonts w:hint="default"/>
      </w:rPr>
    </w:lvl>
    <w:lvl w:ilvl="5" w:tplc="040C0005">
      <w:numFmt w:val="bullet"/>
      <w:lvlText w:val="•"/>
      <w:lvlJc w:val="left"/>
      <w:pPr>
        <w:ind w:left="5751" w:hanging="355"/>
      </w:pPr>
      <w:rPr>
        <w:rFonts w:hint="default"/>
      </w:rPr>
    </w:lvl>
    <w:lvl w:ilvl="6" w:tplc="040C0001">
      <w:numFmt w:val="bullet"/>
      <w:lvlText w:val="•"/>
      <w:lvlJc w:val="left"/>
      <w:pPr>
        <w:ind w:left="6768" w:hanging="355"/>
      </w:pPr>
      <w:rPr>
        <w:rFonts w:hint="default"/>
      </w:rPr>
    </w:lvl>
    <w:lvl w:ilvl="7" w:tplc="040C0003">
      <w:numFmt w:val="bullet"/>
      <w:lvlText w:val="•"/>
      <w:lvlJc w:val="left"/>
      <w:pPr>
        <w:ind w:left="7786" w:hanging="355"/>
      </w:pPr>
      <w:rPr>
        <w:rFonts w:hint="default"/>
      </w:rPr>
    </w:lvl>
    <w:lvl w:ilvl="8" w:tplc="040C0005">
      <w:numFmt w:val="bullet"/>
      <w:lvlText w:val="•"/>
      <w:lvlJc w:val="left"/>
      <w:pPr>
        <w:ind w:left="8804" w:hanging="355"/>
      </w:pPr>
      <w:rPr>
        <w:rFonts w:hint="default"/>
      </w:rPr>
    </w:lvl>
  </w:abstractNum>
  <w:abstractNum w:abstractNumId="4">
    <w:nsid w:val="2BE51FD1"/>
    <w:multiLevelType w:val="hybridMultilevel"/>
    <w:tmpl w:val="9F5E6FE2"/>
    <w:lvl w:ilvl="0" w:tplc="E38C08BA">
      <w:start w:val="1"/>
      <w:numFmt w:val="lowerLetter"/>
      <w:lvlText w:val="%1)"/>
      <w:lvlJc w:val="left"/>
      <w:pPr>
        <w:ind w:left="552" w:hanging="291"/>
        <w:jc w:val="right"/>
      </w:pPr>
      <w:rPr>
        <w:rFonts w:hint="default"/>
        <w:w w:val="105"/>
        <w:u w:val="single"/>
      </w:rPr>
    </w:lvl>
    <w:lvl w:ilvl="1" w:tplc="040C0003">
      <w:numFmt w:val="bullet"/>
      <w:lvlText w:val="•"/>
      <w:lvlJc w:val="left"/>
      <w:pPr>
        <w:ind w:left="1588" w:hanging="291"/>
      </w:pPr>
      <w:rPr>
        <w:rFonts w:hint="default"/>
      </w:rPr>
    </w:lvl>
    <w:lvl w:ilvl="2" w:tplc="040C0005">
      <w:numFmt w:val="bullet"/>
      <w:lvlText w:val="•"/>
      <w:lvlJc w:val="left"/>
      <w:pPr>
        <w:ind w:left="2616" w:hanging="291"/>
      </w:pPr>
      <w:rPr>
        <w:rFonts w:hint="default"/>
      </w:rPr>
    </w:lvl>
    <w:lvl w:ilvl="3" w:tplc="040C0001">
      <w:numFmt w:val="bullet"/>
      <w:lvlText w:val="•"/>
      <w:lvlJc w:val="left"/>
      <w:pPr>
        <w:ind w:left="3644" w:hanging="291"/>
      </w:pPr>
      <w:rPr>
        <w:rFonts w:hint="default"/>
      </w:rPr>
    </w:lvl>
    <w:lvl w:ilvl="4" w:tplc="040C0003">
      <w:numFmt w:val="bullet"/>
      <w:lvlText w:val="•"/>
      <w:lvlJc w:val="left"/>
      <w:pPr>
        <w:ind w:left="4672" w:hanging="291"/>
      </w:pPr>
      <w:rPr>
        <w:rFonts w:hint="default"/>
      </w:rPr>
    </w:lvl>
    <w:lvl w:ilvl="5" w:tplc="040C0005">
      <w:numFmt w:val="bullet"/>
      <w:lvlText w:val="•"/>
      <w:lvlJc w:val="left"/>
      <w:pPr>
        <w:ind w:left="5700" w:hanging="291"/>
      </w:pPr>
      <w:rPr>
        <w:rFonts w:hint="default"/>
      </w:rPr>
    </w:lvl>
    <w:lvl w:ilvl="6" w:tplc="040C0001">
      <w:numFmt w:val="bullet"/>
      <w:lvlText w:val="•"/>
      <w:lvlJc w:val="left"/>
      <w:pPr>
        <w:ind w:left="6728" w:hanging="291"/>
      </w:pPr>
      <w:rPr>
        <w:rFonts w:hint="default"/>
      </w:rPr>
    </w:lvl>
    <w:lvl w:ilvl="7" w:tplc="040C0003">
      <w:numFmt w:val="bullet"/>
      <w:lvlText w:val="•"/>
      <w:lvlJc w:val="left"/>
      <w:pPr>
        <w:ind w:left="7756" w:hanging="291"/>
      </w:pPr>
      <w:rPr>
        <w:rFonts w:hint="default"/>
      </w:rPr>
    </w:lvl>
    <w:lvl w:ilvl="8" w:tplc="040C0005">
      <w:numFmt w:val="bullet"/>
      <w:lvlText w:val="•"/>
      <w:lvlJc w:val="left"/>
      <w:pPr>
        <w:ind w:left="8784" w:hanging="291"/>
      </w:pPr>
      <w:rPr>
        <w:rFonts w:hint="default"/>
      </w:rPr>
    </w:lvl>
  </w:abstractNum>
  <w:abstractNum w:abstractNumId="5">
    <w:nsid w:val="2D4157D8"/>
    <w:multiLevelType w:val="hybridMultilevel"/>
    <w:tmpl w:val="6C5A5602"/>
    <w:lvl w:ilvl="0" w:tplc="E38C08BA">
      <w:numFmt w:val="bullet"/>
      <w:lvlText w:val="•"/>
      <w:lvlJc w:val="left"/>
      <w:pPr>
        <w:ind w:left="1094" w:hanging="354"/>
      </w:pPr>
      <w:rPr>
        <w:rFonts w:ascii="Times New Roman" w:eastAsia="Times New Roman" w:hAnsi="Times New Roman" w:cs="Times New Roman" w:hint="default"/>
        <w:color w:val="181818"/>
        <w:w w:val="101"/>
        <w:sz w:val="21"/>
        <w:szCs w:val="21"/>
      </w:rPr>
    </w:lvl>
    <w:lvl w:ilvl="1" w:tplc="040C0003">
      <w:numFmt w:val="bullet"/>
      <w:lvlText w:val="•"/>
      <w:lvlJc w:val="left"/>
      <w:pPr>
        <w:ind w:left="2074" w:hanging="354"/>
      </w:pPr>
      <w:rPr>
        <w:rFonts w:hint="default"/>
      </w:rPr>
    </w:lvl>
    <w:lvl w:ilvl="2" w:tplc="040C0005">
      <w:numFmt w:val="bullet"/>
      <w:lvlText w:val="•"/>
      <w:lvlJc w:val="left"/>
      <w:pPr>
        <w:ind w:left="3048" w:hanging="354"/>
      </w:pPr>
      <w:rPr>
        <w:rFonts w:hint="default"/>
      </w:rPr>
    </w:lvl>
    <w:lvl w:ilvl="3" w:tplc="040C0001">
      <w:numFmt w:val="bullet"/>
      <w:lvlText w:val="•"/>
      <w:lvlJc w:val="left"/>
      <w:pPr>
        <w:ind w:left="4022" w:hanging="354"/>
      </w:pPr>
      <w:rPr>
        <w:rFonts w:hint="default"/>
      </w:rPr>
    </w:lvl>
    <w:lvl w:ilvl="4" w:tplc="040C0003">
      <w:numFmt w:val="bullet"/>
      <w:lvlText w:val="•"/>
      <w:lvlJc w:val="left"/>
      <w:pPr>
        <w:ind w:left="4996" w:hanging="354"/>
      </w:pPr>
      <w:rPr>
        <w:rFonts w:hint="default"/>
      </w:rPr>
    </w:lvl>
    <w:lvl w:ilvl="5" w:tplc="040C0005">
      <w:numFmt w:val="bullet"/>
      <w:lvlText w:val="•"/>
      <w:lvlJc w:val="left"/>
      <w:pPr>
        <w:ind w:left="5970" w:hanging="354"/>
      </w:pPr>
      <w:rPr>
        <w:rFonts w:hint="default"/>
      </w:rPr>
    </w:lvl>
    <w:lvl w:ilvl="6" w:tplc="040C0001">
      <w:numFmt w:val="bullet"/>
      <w:lvlText w:val="•"/>
      <w:lvlJc w:val="left"/>
      <w:pPr>
        <w:ind w:left="6944" w:hanging="354"/>
      </w:pPr>
      <w:rPr>
        <w:rFonts w:hint="default"/>
      </w:rPr>
    </w:lvl>
    <w:lvl w:ilvl="7" w:tplc="040C0003">
      <w:numFmt w:val="bullet"/>
      <w:lvlText w:val="•"/>
      <w:lvlJc w:val="left"/>
      <w:pPr>
        <w:ind w:left="7918" w:hanging="354"/>
      </w:pPr>
      <w:rPr>
        <w:rFonts w:hint="default"/>
      </w:rPr>
    </w:lvl>
    <w:lvl w:ilvl="8" w:tplc="040C0005">
      <w:numFmt w:val="bullet"/>
      <w:lvlText w:val="•"/>
      <w:lvlJc w:val="left"/>
      <w:pPr>
        <w:ind w:left="8892" w:hanging="354"/>
      </w:pPr>
      <w:rPr>
        <w:rFonts w:hint="default"/>
      </w:rPr>
    </w:lvl>
  </w:abstractNum>
  <w:abstractNum w:abstractNumId="6">
    <w:nsid w:val="2EDF6056"/>
    <w:multiLevelType w:val="hybridMultilevel"/>
    <w:tmpl w:val="4A7272C0"/>
    <w:lvl w:ilvl="0" w:tplc="8C1EEF78">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2F0764B6"/>
    <w:multiLevelType w:val="hybridMultilevel"/>
    <w:tmpl w:val="CE80BE0A"/>
    <w:lvl w:ilvl="0" w:tplc="E38C08BA">
      <w:start w:val="1"/>
      <w:numFmt w:val="lowerLetter"/>
      <w:lvlText w:val="%1."/>
      <w:lvlJc w:val="left"/>
      <w:pPr>
        <w:ind w:left="2243" w:hanging="360"/>
      </w:pPr>
      <w:rPr>
        <w:rFonts w:hint="default"/>
        <w:spacing w:val="-8"/>
        <w:w w:val="103"/>
      </w:rPr>
    </w:lvl>
    <w:lvl w:ilvl="1" w:tplc="040C0003">
      <w:numFmt w:val="bullet"/>
      <w:lvlText w:val="•"/>
      <w:lvlJc w:val="left"/>
      <w:pPr>
        <w:ind w:left="3100" w:hanging="360"/>
      </w:pPr>
      <w:rPr>
        <w:rFonts w:hint="default"/>
      </w:rPr>
    </w:lvl>
    <w:lvl w:ilvl="2" w:tplc="040C0005">
      <w:numFmt w:val="bullet"/>
      <w:lvlText w:val="•"/>
      <w:lvlJc w:val="left"/>
      <w:pPr>
        <w:ind w:left="3960" w:hanging="360"/>
      </w:pPr>
      <w:rPr>
        <w:rFonts w:hint="default"/>
      </w:rPr>
    </w:lvl>
    <w:lvl w:ilvl="3" w:tplc="040C0001">
      <w:numFmt w:val="bullet"/>
      <w:lvlText w:val="•"/>
      <w:lvlJc w:val="left"/>
      <w:pPr>
        <w:ind w:left="4820" w:hanging="360"/>
      </w:pPr>
      <w:rPr>
        <w:rFonts w:hint="default"/>
      </w:rPr>
    </w:lvl>
    <w:lvl w:ilvl="4" w:tplc="040C0003">
      <w:numFmt w:val="bullet"/>
      <w:lvlText w:val="•"/>
      <w:lvlJc w:val="left"/>
      <w:pPr>
        <w:ind w:left="5680" w:hanging="360"/>
      </w:pPr>
      <w:rPr>
        <w:rFonts w:hint="default"/>
      </w:rPr>
    </w:lvl>
    <w:lvl w:ilvl="5" w:tplc="040C0005">
      <w:numFmt w:val="bullet"/>
      <w:lvlText w:val="•"/>
      <w:lvlJc w:val="left"/>
      <w:pPr>
        <w:ind w:left="6540" w:hanging="360"/>
      </w:pPr>
      <w:rPr>
        <w:rFonts w:hint="default"/>
      </w:rPr>
    </w:lvl>
    <w:lvl w:ilvl="6" w:tplc="040C0001">
      <w:numFmt w:val="bullet"/>
      <w:lvlText w:val="•"/>
      <w:lvlJc w:val="left"/>
      <w:pPr>
        <w:ind w:left="7400" w:hanging="360"/>
      </w:pPr>
      <w:rPr>
        <w:rFonts w:hint="default"/>
      </w:rPr>
    </w:lvl>
    <w:lvl w:ilvl="7" w:tplc="040C0003">
      <w:numFmt w:val="bullet"/>
      <w:lvlText w:val="•"/>
      <w:lvlJc w:val="left"/>
      <w:pPr>
        <w:ind w:left="8260" w:hanging="360"/>
      </w:pPr>
      <w:rPr>
        <w:rFonts w:hint="default"/>
      </w:rPr>
    </w:lvl>
    <w:lvl w:ilvl="8" w:tplc="040C0005">
      <w:numFmt w:val="bullet"/>
      <w:lvlText w:val="•"/>
      <w:lvlJc w:val="left"/>
      <w:pPr>
        <w:ind w:left="9120" w:hanging="360"/>
      </w:pPr>
      <w:rPr>
        <w:rFonts w:hint="default"/>
      </w:rPr>
    </w:lvl>
  </w:abstractNum>
  <w:abstractNum w:abstractNumId="8">
    <w:nsid w:val="3D0943AE"/>
    <w:multiLevelType w:val="hybridMultilevel"/>
    <w:tmpl w:val="62D2A68E"/>
    <w:lvl w:ilvl="0" w:tplc="040C0001">
      <w:start w:val="1"/>
      <w:numFmt w:val="lowerLetter"/>
      <w:lvlText w:val="%1."/>
      <w:lvlJc w:val="left"/>
      <w:pPr>
        <w:ind w:left="1764" w:hanging="357"/>
      </w:pPr>
      <w:rPr>
        <w:rFonts w:hint="default"/>
        <w:spacing w:val="0"/>
        <w:w w:val="107"/>
      </w:rPr>
    </w:lvl>
    <w:lvl w:ilvl="1" w:tplc="040C0003">
      <w:numFmt w:val="bullet"/>
      <w:lvlText w:val="•"/>
      <w:lvlJc w:val="left"/>
      <w:pPr>
        <w:ind w:left="3068" w:hanging="366"/>
      </w:pPr>
      <w:rPr>
        <w:rFonts w:hint="default"/>
        <w:w w:val="104"/>
      </w:rPr>
    </w:lvl>
    <w:lvl w:ilvl="2" w:tplc="040C0005">
      <w:numFmt w:val="bullet"/>
      <w:lvlText w:val="•"/>
      <w:lvlJc w:val="left"/>
      <w:pPr>
        <w:ind w:left="3456" w:hanging="366"/>
      </w:pPr>
      <w:rPr>
        <w:rFonts w:hint="default"/>
      </w:rPr>
    </w:lvl>
    <w:lvl w:ilvl="3" w:tplc="040C0001">
      <w:numFmt w:val="bullet"/>
      <w:lvlText w:val="•"/>
      <w:lvlJc w:val="left"/>
      <w:pPr>
        <w:ind w:left="3853" w:hanging="366"/>
      </w:pPr>
      <w:rPr>
        <w:rFonts w:hint="default"/>
      </w:rPr>
    </w:lvl>
    <w:lvl w:ilvl="4" w:tplc="040C0003">
      <w:numFmt w:val="bullet"/>
      <w:lvlText w:val="•"/>
      <w:lvlJc w:val="left"/>
      <w:pPr>
        <w:ind w:left="4249" w:hanging="366"/>
      </w:pPr>
      <w:rPr>
        <w:rFonts w:hint="default"/>
      </w:rPr>
    </w:lvl>
    <w:lvl w:ilvl="5" w:tplc="040C0005">
      <w:numFmt w:val="bullet"/>
      <w:lvlText w:val="•"/>
      <w:lvlJc w:val="left"/>
      <w:pPr>
        <w:ind w:left="4646" w:hanging="366"/>
      </w:pPr>
      <w:rPr>
        <w:rFonts w:hint="default"/>
      </w:rPr>
    </w:lvl>
    <w:lvl w:ilvl="6" w:tplc="040C0001">
      <w:numFmt w:val="bullet"/>
      <w:lvlText w:val="•"/>
      <w:lvlJc w:val="left"/>
      <w:pPr>
        <w:ind w:left="5042" w:hanging="366"/>
      </w:pPr>
      <w:rPr>
        <w:rFonts w:hint="default"/>
      </w:rPr>
    </w:lvl>
    <w:lvl w:ilvl="7" w:tplc="040C0003">
      <w:numFmt w:val="bullet"/>
      <w:lvlText w:val="•"/>
      <w:lvlJc w:val="left"/>
      <w:pPr>
        <w:ind w:left="5439" w:hanging="366"/>
      </w:pPr>
      <w:rPr>
        <w:rFonts w:hint="default"/>
      </w:rPr>
    </w:lvl>
    <w:lvl w:ilvl="8" w:tplc="040C0005">
      <w:numFmt w:val="bullet"/>
      <w:lvlText w:val="•"/>
      <w:lvlJc w:val="left"/>
      <w:pPr>
        <w:ind w:left="5836" w:hanging="366"/>
      </w:pPr>
      <w:rPr>
        <w:rFonts w:hint="default"/>
      </w:rPr>
    </w:lvl>
  </w:abstractNum>
  <w:abstractNum w:abstractNumId="9">
    <w:nsid w:val="3E2375EC"/>
    <w:multiLevelType w:val="hybridMultilevel"/>
    <w:tmpl w:val="6D4461FC"/>
    <w:lvl w:ilvl="0" w:tplc="4E4ABFC2">
      <w:numFmt w:val="bullet"/>
      <w:lvlText w:val="•"/>
      <w:lvlJc w:val="left"/>
      <w:pPr>
        <w:ind w:left="1748" w:hanging="367"/>
      </w:pPr>
      <w:rPr>
        <w:rFonts w:hint="default"/>
        <w:w w:val="106"/>
        <w:position w:val="-7"/>
      </w:rPr>
    </w:lvl>
    <w:lvl w:ilvl="1" w:tplc="1124D0CC">
      <w:numFmt w:val="bullet"/>
      <w:lvlText w:val="•"/>
      <w:lvlJc w:val="left"/>
      <w:pPr>
        <w:ind w:left="2650" w:hanging="367"/>
      </w:pPr>
      <w:rPr>
        <w:rFonts w:hint="default"/>
      </w:rPr>
    </w:lvl>
    <w:lvl w:ilvl="2" w:tplc="B68EEF82">
      <w:numFmt w:val="bullet"/>
      <w:lvlText w:val="•"/>
      <w:lvlJc w:val="left"/>
      <w:pPr>
        <w:ind w:left="3560" w:hanging="367"/>
      </w:pPr>
      <w:rPr>
        <w:rFonts w:hint="default"/>
      </w:rPr>
    </w:lvl>
    <w:lvl w:ilvl="3" w:tplc="D94E37E8">
      <w:numFmt w:val="bullet"/>
      <w:lvlText w:val="•"/>
      <w:lvlJc w:val="left"/>
      <w:pPr>
        <w:ind w:left="4470" w:hanging="367"/>
      </w:pPr>
      <w:rPr>
        <w:rFonts w:hint="default"/>
      </w:rPr>
    </w:lvl>
    <w:lvl w:ilvl="4" w:tplc="1500DE58">
      <w:numFmt w:val="bullet"/>
      <w:lvlText w:val="•"/>
      <w:lvlJc w:val="left"/>
      <w:pPr>
        <w:ind w:left="5380" w:hanging="367"/>
      </w:pPr>
      <w:rPr>
        <w:rFonts w:hint="default"/>
      </w:rPr>
    </w:lvl>
    <w:lvl w:ilvl="5" w:tplc="8692FD7A">
      <w:numFmt w:val="bullet"/>
      <w:lvlText w:val="•"/>
      <w:lvlJc w:val="left"/>
      <w:pPr>
        <w:ind w:left="6290" w:hanging="367"/>
      </w:pPr>
      <w:rPr>
        <w:rFonts w:hint="default"/>
      </w:rPr>
    </w:lvl>
    <w:lvl w:ilvl="6" w:tplc="ECD89A26">
      <w:numFmt w:val="bullet"/>
      <w:lvlText w:val="•"/>
      <w:lvlJc w:val="left"/>
      <w:pPr>
        <w:ind w:left="7200" w:hanging="367"/>
      </w:pPr>
      <w:rPr>
        <w:rFonts w:hint="default"/>
      </w:rPr>
    </w:lvl>
    <w:lvl w:ilvl="7" w:tplc="4FAE25BA">
      <w:numFmt w:val="bullet"/>
      <w:lvlText w:val="•"/>
      <w:lvlJc w:val="left"/>
      <w:pPr>
        <w:ind w:left="8110" w:hanging="367"/>
      </w:pPr>
      <w:rPr>
        <w:rFonts w:hint="default"/>
      </w:rPr>
    </w:lvl>
    <w:lvl w:ilvl="8" w:tplc="C42E9040">
      <w:numFmt w:val="bullet"/>
      <w:lvlText w:val="•"/>
      <w:lvlJc w:val="left"/>
      <w:pPr>
        <w:ind w:left="9020" w:hanging="367"/>
      </w:pPr>
      <w:rPr>
        <w:rFonts w:hint="default"/>
      </w:rPr>
    </w:lvl>
  </w:abstractNum>
  <w:abstractNum w:abstractNumId="10">
    <w:nsid w:val="49FE5898"/>
    <w:multiLevelType w:val="hybridMultilevel"/>
    <w:tmpl w:val="EFF67592"/>
    <w:lvl w:ilvl="0" w:tplc="5290DD8C">
      <w:numFmt w:val="bullet"/>
      <w:lvlText w:val="•"/>
      <w:lvlJc w:val="left"/>
      <w:pPr>
        <w:ind w:left="1213" w:hanging="362"/>
      </w:pPr>
      <w:rPr>
        <w:rFonts w:hint="default"/>
        <w:w w:val="95"/>
      </w:rPr>
    </w:lvl>
    <w:lvl w:ilvl="1" w:tplc="F6C23770">
      <w:numFmt w:val="bullet"/>
      <w:lvlText w:val="•"/>
      <w:lvlJc w:val="left"/>
      <w:pPr>
        <w:ind w:left="1700" w:hanging="344"/>
      </w:pPr>
      <w:rPr>
        <w:rFonts w:hint="default"/>
        <w:w w:val="108"/>
      </w:rPr>
    </w:lvl>
    <w:lvl w:ilvl="2" w:tplc="24624666">
      <w:numFmt w:val="bullet"/>
      <w:lvlText w:val="•"/>
      <w:lvlJc w:val="left"/>
      <w:pPr>
        <w:ind w:left="10540" w:hanging="344"/>
      </w:pPr>
      <w:rPr>
        <w:rFonts w:hint="default"/>
      </w:rPr>
    </w:lvl>
    <w:lvl w:ilvl="3" w:tplc="3AB80C94">
      <w:numFmt w:val="bullet"/>
      <w:lvlText w:val="•"/>
      <w:lvlJc w:val="left"/>
      <w:pPr>
        <w:ind w:left="10577" w:hanging="344"/>
      </w:pPr>
      <w:rPr>
        <w:rFonts w:hint="default"/>
      </w:rPr>
    </w:lvl>
    <w:lvl w:ilvl="4" w:tplc="FE5E0BBC">
      <w:numFmt w:val="bullet"/>
      <w:lvlText w:val="•"/>
      <w:lvlJc w:val="left"/>
      <w:pPr>
        <w:ind w:left="10615" w:hanging="344"/>
      </w:pPr>
      <w:rPr>
        <w:rFonts w:hint="default"/>
      </w:rPr>
    </w:lvl>
    <w:lvl w:ilvl="5" w:tplc="949A3CC0">
      <w:numFmt w:val="bullet"/>
      <w:lvlText w:val="•"/>
      <w:lvlJc w:val="left"/>
      <w:pPr>
        <w:ind w:left="10652" w:hanging="344"/>
      </w:pPr>
      <w:rPr>
        <w:rFonts w:hint="default"/>
      </w:rPr>
    </w:lvl>
    <w:lvl w:ilvl="6" w:tplc="0C0C6E16">
      <w:numFmt w:val="bullet"/>
      <w:lvlText w:val="•"/>
      <w:lvlJc w:val="left"/>
      <w:pPr>
        <w:ind w:left="10690" w:hanging="344"/>
      </w:pPr>
      <w:rPr>
        <w:rFonts w:hint="default"/>
      </w:rPr>
    </w:lvl>
    <w:lvl w:ilvl="7" w:tplc="DBAE38BC">
      <w:numFmt w:val="bullet"/>
      <w:lvlText w:val="•"/>
      <w:lvlJc w:val="left"/>
      <w:pPr>
        <w:ind w:left="10727" w:hanging="344"/>
      </w:pPr>
      <w:rPr>
        <w:rFonts w:hint="default"/>
      </w:rPr>
    </w:lvl>
    <w:lvl w:ilvl="8" w:tplc="15085410">
      <w:numFmt w:val="bullet"/>
      <w:lvlText w:val="•"/>
      <w:lvlJc w:val="left"/>
      <w:pPr>
        <w:ind w:left="10765" w:hanging="344"/>
      </w:pPr>
      <w:rPr>
        <w:rFonts w:hint="default"/>
      </w:rPr>
    </w:lvl>
  </w:abstractNum>
  <w:abstractNum w:abstractNumId="11">
    <w:nsid w:val="4AA02A6B"/>
    <w:multiLevelType w:val="hybridMultilevel"/>
    <w:tmpl w:val="F362BBE8"/>
    <w:lvl w:ilvl="0" w:tplc="BFCA1AA0">
      <w:numFmt w:val="bullet"/>
      <w:lvlText w:val="•"/>
      <w:lvlJc w:val="left"/>
      <w:pPr>
        <w:ind w:left="1053" w:hanging="374"/>
      </w:pPr>
      <w:rPr>
        <w:rFonts w:ascii="Times New Roman" w:eastAsia="Times New Roman" w:hAnsi="Times New Roman" w:cs="Times New Roman" w:hint="default"/>
        <w:color w:val="1A181A"/>
        <w:w w:val="110"/>
        <w:sz w:val="22"/>
        <w:szCs w:val="22"/>
      </w:rPr>
    </w:lvl>
    <w:lvl w:ilvl="1" w:tplc="C1AEC226">
      <w:numFmt w:val="bullet"/>
      <w:lvlText w:val="•"/>
      <w:lvlJc w:val="left"/>
      <w:pPr>
        <w:ind w:left="1060" w:hanging="374"/>
      </w:pPr>
      <w:rPr>
        <w:rFonts w:hint="default"/>
      </w:rPr>
    </w:lvl>
    <w:lvl w:ilvl="2" w:tplc="E08CDD4E">
      <w:numFmt w:val="bullet"/>
      <w:lvlText w:val="•"/>
      <w:lvlJc w:val="left"/>
      <w:pPr>
        <w:ind w:left="2146" w:hanging="374"/>
      </w:pPr>
      <w:rPr>
        <w:rFonts w:hint="default"/>
      </w:rPr>
    </w:lvl>
    <w:lvl w:ilvl="3" w:tplc="99CA4D6E">
      <w:numFmt w:val="bullet"/>
      <w:lvlText w:val="•"/>
      <w:lvlJc w:val="left"/>
      <w:pPr>
        <w:ind w:left="3233" w:hanging="374"/>
      </w:pPr>
      <w:rPr>
        <w:rFonts w:hint="default"/>
      </w:rPr>
    </w:lvl>
    <w:lvl w:ilvl="4" w:tplc="E5F6CE6E">
      <w:numFmt w:val="bullet"/>
      <w:lvlText w:val="•"/>
      <w:lvlJc w:val="left"/>
      <w:pPr>
        <w:ind w:left="4320" w:hanging="374"/>
      </w:pPr>
      <w:rPr>
        <w:rFonts w:hint="default"/>
      </w:rPr>
    </w:lvl>
    <w:lvl w:ilvl="5" w:tplc="C9B25D8C">
      <w:numFmt w:val="bullet"/>
      <w:lvlText w:val="•"/>
      <w:lvlJc w:val="left"/>
      <w:pPr>
        <w:ind w:left="5406" w:hanging="374"/>
      </w:pPr>
      <w:rPr>
        <w:rFonts w:hint="default"/>
      </w:rPr>
    </w:lvl>
    <w:lvl w:ilvl="6" w:tplc="5064640A">
      <w:numFmt w:val="bullet"/>
      <w:lvlText w:val="•"/>
      <w:lvlJc w:val="left"/>
      <w:pPr>
        <w:ind w:left="6493" w:hanging="374"/>
      </w:pPr>
      <w:rPr>
        <w:rFonts w:hint="default"/>
      </w:rPr>
    </w:lvl>
    <w:lvl w:ilvl="7" w:tplc="6388DA24">
      <w:numFmt w:val="bullet"/>
      <w:lvlText w:val="•"/>
      <w:lvlJc w:val="left"/>
      <w:pPr>
        <w:ind w:left="7580" w:hanging="374"/>
      </w:pPr>
      <w:rPr>
        <w:rFonts w:hint="default"/>
      </w:rPr>
    </w:lvl>
    <w:lvl w:ilvl="8" w:tplc="1F5C7E3E">
      <w:numFmt w:val="bullet"/>
      <w:lvlText w:val="•"/>
      <w:lvlJc w:val="left"/>
      <w:pPr>
        <w:ind w:left="8666" w:hanging="374"/>
      </w:pPr>
      <w:rPr>
        <w:rFonts w:hint="default"/>
      </w:rPr>
    </w:lvl>
  </w:abstractNum>
  <w:abstractNum w:abstractNumId="12">
    <w:nsid w:val="7B7500CA"/>
    <w:multiLevelType w:val="hybridMultilevel"/>
    <w:tmpl w:val="FDF08822"/>
    <w:lvl w:ilvl="0" w:tplc="DCDA5244">
      <w:numFmt w:val="bullet"/>
      <w:lvlText w:val="•"/>
      <w:lvlJc w:val="left"/>
      <w:pPr>
        <w:ind w:left="1682" w:hanging="353"/>
      </w:pPr>
      <w:rPr>
        <w:rFonts w:hint="default"/>
        <w:w w:val="105"/>
      </w:rPr>
    </w:lvl>
    <w:lvl w:ilvl="1" w:tplc="555ADEAA">
      <w:numFmt w:val="bullet"/>
      <w:lvlText w:val="•"/>
      <w:lvlJc w:val="left"/>
      <w:pPr>
        <w:ind w:left="2596" w:hanging="353"/>
      </w:pPr>
      <w:rPr>
        <w:rFonts w:hint="default"/>
      </w:rPr>
    </w:lvl>
    <w:lvl w:ilvl="2" w:tplc="B3A43D3C">
      <w:numFmt w:val="bullet"/>
      <w:lvlText w:val="•"/>
      <w:lvlJc w:val="left"/>
      <w:pPr>
        <w:ind w:left="3512" w:hanging="353"/>
      </w:pPr>
      <w:rPr>
        <w:rFonts w:hint="default"/>
      </w:rPr>
    </w:lvl>
    <w:lvl w:ilvl="3" w:tplc="88E2AF7A">
      <w:numFmt w:val="bullet"/>
      <w:lvlText w:val="•"/>
      <w:lvlJc w:val="left"/>
      <w:pPr>
        <w:ind w:left="4428" w:hanging="353"/>
      </w:pPr>
      <w:rPr>
        <w:rFonts w:hint="default"/>
      </w:rPr>
    </w:lvl>
    <w:lvl w:ilvl="4" w:tplc="8304A7C6">
      <w:numFmt w:val="bullet"/>
      <w:lvlText w:val="•"/>
      <w:lvlJc w:val="left"/>
      <w:pPr>
        <w:ind w:left="5344" w:hanging="353"/>
      </w:pPr>
      <w:rPr>
        <w:rFonts w:hint="default"/>
      </w:rPr>
    </w:lvl>
    <w:lvl w:ilvl="5" w:tplc="F0AA2D8A">
      <w:numFmt w:val="bullet"/>
      <w:lvlText w:val="•"/>
      <w:lvlJc w:val="left"/>
      <w:pPr>
        <w:ind w:left="6260" w:hanging="353"/>
      </w:pPr>
      <w:rPr>
        <w:rFonts w:hint="default"/>
      </w:rPr>
    </w:lvl>
    <w:lvl w:ilvl="6" w:tplc="9350EEF4">
      <w:numFmt w:val="bullet"/>
      <w:lvlText w:val="•"/>
      <w:lvlJc w:val="left"/>
      <w:pPr>
        <w:ind w:left="7176" w:hanging="353"/>
      </w:pPr>
      <w:rPr>
        <w:rFonts w:hint="default"/>
      </w:rPr>
    </w:lvl>
    <w:lvl w:ilvl="7" w:tplc="97F411A8">
      <w:numFmt w:val="bullet"/>
      <w:lvlText w:val="•"/>
      <w:lvlJc w:val="left"/>
      <w:pPr>
        <w:ind w:left="8092" w:hanging="353"/>
      </w:pPr>
      <w:rPr>
        <w:rFonts w:hint="default"/>
      </w:rPr>
    </w:lvl>
    <w:lvl w:ilvl="8" w:tplc="AB009844">
      <w:numFmt w:val="bullet"/>
      <w:lvlText w:val="•"/>
      <w:lvlJc w:val="left"/>
      <w:pPr>
        <w:ind w:left="9008" w:hanging="353"/>
      </w:pPr>
      <w:rPr>
        <w:rFonts w:hint="default"/>
      </w:rPr>
    </w:lvl>
  </w:abstractNum>
  <w:num w:numId="1">
    <w:abstractNumId w:val="7"/>
  </w:num>
  <w:num w:numId="2">
    <w:abstractNumId w:val="12"/>
  </w:num>
  <w:num w:numId="3">
    <w:abstractNumId w:val="9"/>
  </w:num>
  <w:num w:numId="4">
    <w:abstractNumId w:val="2"/>
  </w:num>
  <w:num w:numId="5">
    <w:abstractNumId w:val="3"/>
  </w:num>
  <w:num w:numId="6">
    <w:abstractNumId w:val="8"/>
  </w:num>
  <w:num w:numId="7">
    <w:abstractNumId w:val="4"/>
  </w:num>
  <w:num w:numId="8">
    <w:abstractNumId w:val="11"/>
  </w:num>
  <w:num w:numId="9">
    <w:abstractNumId w:val="10"/>
  </w:num>
  <w:num w:numId="10">
    <w:abstractNumId w:val="5"/>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removePersonalInformation/>
  <w:removeDateAndTime/>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66"/>
    <w:rsid w:val="00004F02"/>
    <w:rsid w:val="000056A2"/>
    <w:rsid w:val="00005FD0"/>
    <w:rsid w:val="000113EC"/>
    <w:rsid w:val="00021E84"/>
    <w:rsid w:val="00031E76"/>
    <w:rsid w:val="00035250"/>
    <w:rsid w:val="00050655"/>
    <w:rsid w:val="00070008"/>
    <w:rsid w:val="000736D5"/>
    <w:rsid w:val="00076848"/>
    <w:rsid w:val="00076A6F"/>
    <w:rsid w:val="00084E71"/>
    <w:rsid w:val="000A1A86"/>
    <w:rsid w:val="000A34FF"/>
    <w:rsid w:val="000B5CF0"/>
    <w:rsid w:val="000B6640"/>
    <w:rsid w:val="000C58B6"/>
    <w:rsid w:val="000C71BA"/>
    <w:rsid w:val="000D505B"/>
    <w:rsid w:val="000D769B"/>
    <w:rsid w:val="000E1D85"/>
    <w:rsid w:val="000E2BD3"/>
    <w:rsid w:val="000F7685"/>
    <w:rsid w:val="00100E0E"/>
    <w:rsid w:val="00101606"/>
    <w:rsid w:val="00116838"/>
    <w:rsid w:val="00117B11"/>
    <w:rsid w:val="00127238"/>
    <w:rsid w:val="00130BA7"/>
    <w:rsid w:val="00134CCD"/>
    <w:rsid w:val="001354CE"/>
    <w:rsid w:val="00145844"/>
    <w:rsid w:val="00155934"/>
    <w:rsid w:val="001619F0"/>
    <w:rsid w:val="001632E4"/>
    <w:rsid w:val="001713FC"/>
    <w:rsid w:val="00193C84"/>
    <w:rsid w:val="001A0856"/>
    <w:rsid w:val="001A658D"/>
    <w:rsid w:val="001C7EAC"/>
    <w:rsid w:val="001D33F6"/>
    <w:rsid w:val="001F105E"/>
    <w:rsid w:val="00206720"/>
    <w:rsid w:val="00214ED2"/>
    <w:rsid w:val="002344A5"/>
    <w:rsid w:val="00234C94"/>
    <w:rsid w:val="00242551"/>
    <w:rsid w:val="00254D3E"/>
    <w:rsid w:val="00274963"/>
    <w:rsid w:val="00281269"/>
    <w:rsid w:val="00282C0B"/>
    <w:rsid w:val="0028355E"/>
    <w:rsid w:val="00290E98"/>
    <w:rsid w:val="00291BC1"/>
    <w:rsid w:val="002979BA"/>
    <w:rsid w:val="002C5E1E"/>
    <w:rsid w:val="002E3331"/>
    <w:rsid w:val="002F0BCF"/>
    <w:rsid w:val="00302E9F"/>
    <w:rsid w:val="003226B0"/>
    <w:rsid w:val="00323A50"/>
    <w:rsid w:val="003305B3"/>
    <w:rsid w:val="00335474"/>
    <w:rsid w:val="003358EC"/>
    <w:rsid w:val="00347537"/>
    <w:rsid w:val="00351423"/>
    <w:rsid w:val="003611AB"/>
    <w:rsid w:val="003700AF"/>
    <w:rsid w:val="003800F3"/>
    <w:rsid w:val="003A76A2"/>
    <w:rsid w:val="003E4C09"/>
    <w:rsid w:val="003F30C5"/>
    <w:rsid w:val="00413618"/>
    <w:rsid w:val="00422842"/>
    <w:rsid w:val="004275EE"/>
    <w:rsid w:val="00427C7B"/>
    <w:rsid w:val="00440C33"/>
    <w:rsid w:val="00441818"/>
    <w:rsid w:val="00445DD8"/>
    <w:rsid w:val="0045666B"/>
    <w:rsid w:val="00483366"/>
    <w:rsid w:val="004945E5"/>
    <w:rsid w:val="004A682F"/>
    <w:rsid w:val="004B3E8F"/>
    <w:rsid w:val="004C1649"/>
    <w:rsid w:val="004C50D9"/>
    <w:rsid w:val="004D2E8E"/>
    <w:rsid w:val="004E37A8"/>
    <w:rsid w:val="005030BD"/>
    <w:rsid w:val="005078F0"/>
    <w:rsid w:val="0051228B"/>
    <w:rsid w:val="00514E6D"/>
    <w:rsid w:val="00515985"/>
    <w:rsid w:val="00525C88"/>
    <w:rsid w:val="00537A95"/>
    <w:rsid w:val="00541AB2"/>
    <w:rsid w:val="00544FCB"/>
    <w:rsid w:val="0056140D"/>
    <w:rsid w:val="00564D91"/>
    <w:rsid w:val="005821E1"/>
    <w:rsid w:val="00586E6F"/>
    <w:rsid w:val="0059763B"/>
    <w:rsid w:val="005A1BFC"/>
    <w:rsid w:val="005A3CDD"/>
    <w:rsid w:val="005B2CF4"/>
    <w:rsid w:val="005B5777"/>
    <w:rsid w:val="005B5F2F"/>
    <w:rsid w:val="005D00F1"/>
    <w:rsid w:val="006079EE"/>
    <w:rsid w:val="00610C8E"/>
    <w:rsid w:val="00613F8A"/>
    <w:rsid w:val="006211D6"/>
    <w:rsid w:val="00621FB6"/>
    <w:rsid w:val="006277D1"/>
    <w:rsid w:val="0063715F"/>
    <w:rsid w:val="006473B6"/>
    <w:rsid w:val="00657BBA"/>
    <w:rsid w:val="00667062"/>
    <w:rsid w:val="006729E0"/>
    <w:rsid w:val="00694989"/>
    <w:rsid w:val="00695B49"/>
    <w:rsid w:val="006972B0"/>
    <w:rsid w:val="006A48B3"/>
    <w:rsid w:val="006B01B5"/>
    <w:rsid w:val="006B2B8F"/>
    <w:rsid w:val="006C7356"/>
    <w:rsid w:val="006D20E7"/>
    <w:rsid w:val="006D464D"/>
    <w:rsid w:val="006E6BB0"/>
    <w:rsid w:val="006F5808"/>
    <w:rsid w:val="00700FC9"/>
    <w:rsid w:val="00707DFA"/>
    <w:rsid w:val="00711FCB"/>
    <w:rsid w:val="00712364"/>
    <w:rsid w:val="0071355F"/>
    <w:rsid w:val="00720E6B"/>
    <w:rsid w:val="0072202E"/>
    <w:rsid w:val="00730B2F"/>
    <w:rsid w:val="00735F87"/>
    <w:rsid w:val="007408F4"/>
    <w:rsid w:val="00742A08"/>
    <w:rsid w:val="00751BA3"/>
    <w:rsid w:val="00755702"/>
    <w:rsid w:val="007570FF"/>
    <w:rsid w:val="007B32CE"/>
    <w:rsid w:val="007B3D22"/>
    <w:rsid w:val="007B4C79"/>
    <w:rsid w:val="007C0656"/>
    <w:rsid w:val="007C1F42"/>
    <w:rsid w:val="007C276E"/>
    <w:rsid w:val="007D5BC5"/>
    <w:rsid w:val="00841C64"/>
    <w:rsid w:val="0085023A"/>
    <w:rsid w:val="008733B8"/>
    <w:rsid w:val="00881F8A"/>
    <w:rsid w:val="008829A4"/>
    <w:rsid w:val="008B4040"/>
    <w:rsid w:val="008C0C56"/>
    <w:rsid w:val="008C22C3"/>
    <w:rsid w:val="008C61AA"/>
    <w:rsid w:val="008D29FA"/>
    <w:rsid w:val="008D78B5"/>
    <w:rsid w:val="008E7840"/>
    <w:rsid w:val="008F44D8"/>
    <w:rsid w:val="008F672D"/>
    <w:rsid w:val="009232F1"/>
    <w:rsid w:val="00926BE7"/>
    <w:rsid w:val="00927515"/>
    <w:rsid w:val="00957D9F"/>
    <w:rsid w:val="0096330C"/>
    <w:rsid w:val="0096391A"/>
    <w:rsid w:val="00976426"/>
    <w:rsid w:val="009778C5"/>
    <w:rsid w:val="009A0142"/>
    <w:rsid w:val="009A0E60"/>
    <w:rsid w:val="009B397E"/>
    <w:rsid w:val="009E049C"/>
    <w:rsid w:val="00A141DB"/>
    <w:rsid w:val="00A27818"/>
    <w:rsid w:val="00A344FD"/>
    <w:rsid w:val="00A36311"/>
    <w:rsid w:val="00A5409E"/>
    <w:rsid w:val="00A809AE"/>
    <w:rsid w:val="00A815E3"/>
    <w:rsid w:val="00A926FC"/>
    <w:rsid w:val="00A95A78"/>
    <w:rsid w:val="00A9701D"/>
    <w:rsid w:val="00AA66DA"/>
    <w:rsid w:val="00AB01A7"/>
    <w:rsid w:val="00AB4587"/>
    <w:rsid w:val="00AB5417"/>
    <w:rsid w:val="00AB66ED"/>
    <w:rsid w:val="00AD3D4D"/>
    <w:rsid w:val="00AD7706"/>
    <w:rsid w:val="00AE0688"/>
    <w:rsid w:val="00AE0697"/>
    <w:rsid w:val="00AF0611"/>
    <w:rsid w:val="00AF24E1"/>
    <w:rsid w:val="00B04F65"/>
    <w:rsid w:val="00B06935"/>
    <w:rsid w:val="00B12ADF"/>
    <w:rsid w:val="00B1497D"/>
    <w:rsid w:val="00B31991"/>
    <w:rsid w:val="00B31FF7"/>
    <w:rsid w:val="00B351DE"/>
    <w:rsid w:val="00B3576F"/>
    <w:rsid w:val="00B40BD8"/>
    <w:rsid w:val="00B54697"/>
    <w:rsid w:val="00B55C26"/>
    <w:rsid w:val="00B67428"/>
    <w:rsid w:val="00B75CC5"/>
    <w:rsid w:val="00B80D08"/>
    <w:rsid w:val="00B8103F"/>
    <w:rsid w:val="00B821DF"/>
    <w:rsid w:val="00BA4C80"/>
    <w:rsid w:val="00BB689A"/>
    <w:rsid w:val="00BD30CD"/>
    <w:rsid w:val="00BD37F0"/>
    <w:rsid w:val="00BD5E63"/>
    <w:rsid w:val="00BE01E4"/>
    <w:rsid w:val="00BE6ED0"/>
    <w:rsid w:val="00BF1EAA"/>
    <w:rsid w:val="00BF4B35"/>
    <w:rsid w:val="00C034AD"/>
    <w:rsid w:val="00C07B70"/>
    <w:rsid w:val="00C07B74"/>
    <w:rsid w:val="00C2686C"/>
    <w:rsid w:val="00C324DF"/>
    <w:rsid w:val="00C333B6"/>
    <w:rsid w:val="00C42BCC"/>
    <w:rsid w:val="00C4513B"/>
    <w:rsid w:val="00C83540"/>
    <w:rsid w:val="00CB3F2C"/>
    <w:rsid w:val="00CB7F4D"/>
    <w:rsid w:val="00CC455C"/>
    <w:rsid w:val="00CC7208"/>
    <w:rsid w:val="00D03C39"/>
    <w:rsid w:val="00D0702E"/>
    <w:rsid w:val="00D12E3B"/>
    <w:rsid w:val="00D136FC"/>
    <w:rsid w:val="00D218D3"/>
    <w:rsid w:val="00D2686F"/>
    <w:rsid w:val="00D40285"/>
    <w:rsid w:val="00D538AB"/>
    <w:rsid w:val="00D827C6"/>
    <w:rsid w:val="00D915CE"/>
    <w:rsid w:val="00DA111B"/>
    <w:rsid w:val="00DA5E09"/>
    <w:rsid w:val="00DA7433"/>
    <w:rsid w:val="00DB0305"/>
    <w:rsid w:val="00DB476B"/>
    <w:rsid w:val="00DE1211"/>
    <w:rsid w:val="00DE3329"/>
    <w:rsid w:val="00DF1A7E"/>
    <w:rsid w:val="00DF1B1D"/>
    <w:rsid w:val="00DF65F8"/>
    <w:rsid w:val="00E0225B"/>
    <w:rsid w:val="00E04A80"/>
    <w:rsid w:val="00E12557"/>
    <w:rsid w:val="00E22553"/>
    <w:rsid w:val="00E227C8"/>
    <w:rsid w:val="00E26B85"/>
    <w:rsid w:val="00E37221"/>
    <w:rsid w:val="00E64380"/>
    <w:rsid w:val="00E671AC"/>
    <w:rsid w:val="00E82E72"/>
    <w:rsid w:val="00E83D95"/>
    <w:rsid w:val="00E92099"/>
    <w:rsid w:val="00EB043D"/>
    <w:rsid w:val="00EC1FC8"/>
    <w:rsid w:val="00EC4E54"/>
    <w:rsid w:val="00EC5646"/>
    <w:rsid w:val="00EC7884"/>
    <w:rsid w:val="00EE790C"/>
    <w:rsid w:val="00EF09D7"/>
    <w:rsid w:val="00EF2432"/>
    <w:rsid w:val="00F27CF4"/>
    <w:rsid w:val="00F3631A"/>
    <w:rsid w:val="00F52AF4"/>
    <w:rsid w:val="00F60CDC"/>
    <w:rsid w:val="00F61A22"/>
    <w:rsid w:val="00F745EA"/>
    <w:rsid w:val="00F80792"/>
    <w:rsid w:val="00F85B43"/>
    <w:rsid w:val="00F96F7B"/>
    <w:rsid w:val="00FC7B66"/>
    <w:rsid w:val="00FD3DD2"/>
    <w:rsid w:val="00FD4C99"/>
    <w:rsid w:val="00FE054E"/>
    <w:rsid w:val="00FE0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3366"/>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483366"/>
    <w:tblPr>
      <w:tblInd w:w="0" w:type="dxa"/>
      <w:tblCellMar>
        <w:top w:w="0" w:type="dxa"/>
        <w:left w:w="0" w:type="dxa"/>
        <w:bottom w:w="0" w:type="dxa"/>
        <w:right w:w="0" w:type="dxa"/>
      </w:tblCellMar>
    </w:tblPr>
  </w:style>
  <w:style w:type="paragraph" w:styleId="Corpsdetexte">
    <w:name w:val="Body Text"/>
    <w:basedOn w:val="Normal"/>
    <w:uiPriority w:val="1"/>
    <w:qFormat/>
    <w:rsid w:val="00483366"/>
    <w:rPr>
      <w:sz w:val="21"/>
      <w:szCs w:val="21"/>
    </w:rPr>
  </w:style>
  <w:style w:type="paragraph" w:customStyle="1" w:styleId="Heading11">
    <w:name w:val="Heading 11"/>
    <w:basedOn w:val="Normal"/>
    <w:uiPriority w:val="1"/>
    <w:qFormat/>
    <w:rsid w:val="00483366"/>
    <w:pPr>
      <w:spacing w:before="89"/>
      <w:ind w:left="1131"/>
      <w:outlineLvl w:val="1"/>
    </w:pPr>
    <w:rPr>
      <w:b/>
      <w:bCs/>
      <w:sz w:val="26"/>
      <w:szCs w:val="26"/>
      <w:u w:val="single" w:color="000000"/>
    </w:rPr>
  </w:style>
  <w:style w:type="paragraph" w:customStyle="1" w:styleId="Heading21">
    <w:name w:val="Heading 21"/>
    <w:basedOn w:val="Normal"/>
    <w:uiPriority w:val="1"/>
    <w:qFormat/>
    <w:rsid w:val="00483366"/>
    <w:pPr>
      <w:outlineLvl w:val="2"/>
    </w:pPr>
    <w:rPr>
      <w:sz w:val="23"/>
      <w:szCs w:val="23"/>
    </w:rPr>
  </w:style>
  <w:style w:type="paragraph" w:customStyle="1" w:styleId="Heading31">
    <w:name w:val="Heading 31"/>
    <w:basedOn w:val="Normal"/>
    <w:uiPriority w:val="1"/>
    <w:qFormat/>
    <w:rsid w:val="00483366"/>
    <w:pPr>
      <w:ind w:left="240"/>
      <w:outlineLvl w:val="3"/>
    </w:pPr>
    <w:rPr>
      <w:b/>
      <w:bCs/>
    </w:rPr>
  </w:style>
  <w:style w:type="paragraph" w:styleId="Paragraphedeliste">
    <w:name w:val="List Paragraph"/>
    <w:basedOn w:val="Normal"/>
    <w:uiPriority w:val="34"/>
    <w:qFormat/>
    <w:rsid w:val="00483366"/>
    <w:pPr>
      <w:ind w:left="1729" w:hanging="369"/>
    </w:pPr>
  </w:style>
  <w:style w:type="paragraph" w:customStyle="1" w:styleId="TableParagraph">
    <w:name w:val="Table Paragraph"/>
    <w:basedOn w:val="Normal"/>
    <w:uiPriority w:val="1"/>
    <w:qFormat/>
    <w:rsid w:val="00483366"/>
  </w:style>
  <w:style w:type="paragraph" w:styleId="Textedebulles">
    <w:name w:val="Balloon Text"/>
    <w:basedOn w:val="Normal"/>
    <w:link w:val="TextedebullesCar"/>
    <w:uiPriority w:val="99"/>
    <w:semiHidden/>
    <w:unhideWhenUsed/>
    <w:rsid w:val="00C07B74"/>
    <w:rPr>
      <w:rFonts w:ascii="Tahoma" w:hAnsi="Tahoma" w:cs="Tahoma"/>
      <w:sz w:val="16"/>
      <w:szCs w:val="16"/>
    </w:rPr>
  </w:style>
  <w:style w:type="character" w:customStyle="1" w:styleId="TextedebullesCar">
    <w:name w:val="Texte de bulles Car"/>
    <w:basedOn w:val="Policepardfaut"/>
    <w:link w:val="Textedebulles"/>
    <w:uiPriority w:val="99"/>
    <w:semiHidden/>
    <w:rsid w:val="00C07B74"/>
    <w:rPr>
      <w:rFonts w:ascii="Tahoma" w:eastAsia="Times New Roman" w:hAnsi="Tahoma" w:cs="Tahoma"/>
      <w:sz w:val="16"/>
      <w:szCs w:val="16"/>
    </w:rPr>
  </w:style>
  <w:style w:type="paragraph" w:styleId="En-tte">
    <w:name w:val="header"/>
    <w:basedOn w:val="Normal"/>
    <w:link w:val="En-tteCar"/>
    <w:uiPriority w:val="99"/>
    <w:semiHidden/>
    <w:unhideWhenUsed/>
    <w:rsid w:val="006277D1"/>
    <w:pPr>
      <w:tabs>
        <w:tab w:val="center" w:pos="4536"/>
        <w:tab w:val="right" w:pos="9072"/>
      </w:tabs>
    </w:pPr>
  </w:style>
  <w:style w:type="character" w:customStyle="1" w:styleId="En-tteCar">
    <w:name w:val="En-tête Car"/>
    <w:basedOn w:val="Policepardfaut"/>
    <w:link w:val="En-tte"/>
    <w:uiPriority w:val="99"/>
    <w:semiHidden/>
    <w:rsid w:val="006277D1"/>
    <w:rPr>
      <w:rFonts w:ascii="Times New Roman" w:eastAsia="Times New Roman" w:hAnsi="Times New Roman" w:cs="Times New Roman"/>
    </w:rPr>
  </w:style>
  <w:style w:type="paragraph" w:styleId="Pieddepage">
    <w:name w:val="footer"/>
    <w:basedOn w:val="Normal"/>
    <w:link w:val="PieddepageCar"/>
    <w:uiPriority w:val="99"/>
    <w:semiHidden/>
    <w:unhideWhenUsed/>
    <w:rsid w:val="006277D1"/>
    <w:pPr>
      <w:tabs>
        <w:tab w:val="center" w:pos="4536"/>
        <w:tab w:val="right" w:pos="9072"/>
      </w:tabs>
    </w:pPr>
  </w:style>
  <w:style w:type="character" w:customStyle="1" w:styleId="PieddepageCar">
    <w:name w:val="Pied de page Car"/>
    <w:basedOn w:val="Policepardfaut"/>
    <w:link w:val="Pieddepage"/>
    <w:uiPriority w:val="99"/>
    <w:semiHidden/>
    <w:rsid w:val="006277D1"/>
    <w:rPr>
      <w:rFonts w:ascii="Times New Roman" w:eastAsia="Times New Roman" w:hAnsi="Times New Roman" w:cs="Times New Roman"/>
    </w:rPr>
  </w:style>
  <w:style w:type="paragraph" w:customStyle="1" w:styleId="Normal1">
    <w:name w:val="Normal1"/>
    <w:rsid w:val="00667062"/>
    <w:pPr>
      <w:widowControl/>
      <w:autoSpaceDE/>
      <w:autoSpaceDN/>
    </w:pPr>
    <w:rPr>
      <w:rFonts w:ascii="Times New Roman" w:eastAsia="Times New Roman" w:hAnsi="Times New Roman" w:cs="Times New Roman"/>
      <w:color w:val="000000"/>
      <w:sz w:val="24"/>
      <w:szCs w:val="24"/>
      <w:lang w:val="fr-FR" w:eastAsia="fr-FR"/>
    </w:rPr>
  </w:style>
  <w:style w:type="paragraph" w:customStyle="1" w:styleId="Normal10">
    <w:name w:val="Normal1"/>
    <w:rsid w:val="00C83540"/>
    <w:pPr>
      <w:widowControl/>
      <w:autoSpaceDE/>
      <w:autoSpaceDN/>
    </w:pPr>
    <w:rPr>
      <w:rFonts w:ascii="Times New Roman" w:eastAsia="Times New Roman" w:hAnsi="Times New Roman" w:cs="Times New Roman"/>
      <w:color w:val="000000"/>
      <w:sz w:val="24"/>
      <w:szCs w:val="24"/>
      <w:lang w:val="fr-FR" w:eastAsia="fr-FR"/>
    </w:rPr>
  </w:style>
  <w:style w:type="character" w:styleId="Lienhypertexte">
    <w:name w:val="Hyperlink"/>
    <w:basedOn w:val="Policepardfaut"/>
    <w:uiPriority w:val="99"/>
    <w:unhideWhenUsed/>
    <w:rsid w:val="001354CE"/>
    <w:rPr>
      <w:color w:val="0000FF" w:themeColor="hyperlink"/>
      <w:u w:val="single"/>
    </w:rPr>
  </w:style>
  <w:style w:type="table" w:styleId="Grilledutableau">
    <w:name w:val="Table Grid"/>
    <w:basedOn w:val="TableauNormal"/>
    <w:uiPriority w:val="39"/>
    <w:rsid w:val="00D40285"/>
    <w:pPr>
      <w:widowControl/>
      <w:autoSpaceDE/>
      <w:autoSpaceDN/>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B397E"/>
    <w:pPr>
      <w:widowControl/>
      <w:autoSpaceDE/>
      <w:autoSpaceDN/>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B351DE"/>
    <w:rPr>
      <w:sz w:val="16"/>
      <w:szCs w:val="16"/>
    </w:rPr>
  </w:style>
  <w:style w:type="paragraph" w:styleId="Commentaire">
    <w:name w:val="annotation text"/>
    <w:basedOn w:val="Normal"/>
    <w:link w:val="CommentaireCar"/>
    <w:uiPriority w:val="99"/>
    <w:semiHidden/>
    <w:unhideWhenUsed/>
    <w:rsid w:val="00B351DE"/>
    <w:rPr>
      <w:sz w:val="20"/>
      <w:szCs w:val="20"/>
    </w:rPr>
  </w:style>
  <w:style w:type="character" w:customStyle="1" w:styleId="CommentaireCar">
    <w:name w:val="Commentaire Car"/>
    <w:basedOn w:val="Policepardfaut"/>
    <w:link w:val="Commentaire"/>
    <w:uiPriority w:val="99"/>
    <w:semiHidden/>
    <w:rsid w:val="00B351D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351DE"/>
    <w:rPr>
      <w:b/>
      <w:bCs/>
    </w:rPr>
  </w:style>
  <w:style w:type="character" w:customStyle="1" w:styleId="ObjetducommentaireCar">
    <w:name w:val="Objet du commentaire Car"/>
    <w:basedOn w:val="CommentaireCar"/>
    <w:link w:val="Objetducommentaire"/>
    <w:uiPriority w:val="99"/>
    <w:semiHidden/>
    <w:rsid w:val="00B351D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3366"/>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483366"/>
    <w:tblPr>
      <w:tblInd w:w="0" w:type="dxa"/>
      <w:tblCellMar>
        <w:top w:w="0" w:type="dxa"/>
        <w:left w:w="0" w:type="dxa"/>
        <w:bottom w:w="0" w:type="dxa"/>
        <w:right w:w="0" w:type="dxa"/>
      </w:tblCellMar>
    </w:tblPr>
  </w:style>
  <w:style w:type="paragraph" w:styleId="Corpsdetexte">
    <w:name w:val="Body Text"/>
    <w:basedOn w:val="Normal"/>
    <w:uiPriority w:val="1"/>
    <w:qFormat/>
    <w:rsid w:val="00483366"/>
    <w:rPr>
      <w:sz w:val="21"/>
      <w:szCs w:val="21"/>
    </w:rPr>
  </w:style>
  <w:style w:type="paragraph" w:customStyle="1" w:styleId="Heading11">
    <w:name w:val="Heading 11"/>
    <w:basedOn w:val="Normal"/>
    <w:uiPriority w:val="1"/>
    <w:qFormat/>
    <w:rsid w:val="00483366"/>
    <w:pPr>
      <w:spacing w:before="89"/>
      <w:ind w:left="1131"/>
      <w:outlineLvl w:val="1"/>
    </w:pPr>
    <w:rPr>
      <w:b/>
      <w:bCs/>
      <w:sz w:val="26"/>
      <w:szCs w:val="26"/>
      <w:u w:val="single" w:color="000000"/>
    </w:rPr>
  </w:style>
  <w:style w:type="paragraph" w:customStyle="1" w:styleId="Heading21">
    <w:name w:val="Heading 21"/>
    <w:basedOn w:val="Normal"/>
    <w:uiPriority w:val="1"/>
    <w:qFormat/>
    <w:rsid w:val="00483366"/>
    <w:pPr>
      <w:outlineLvl w:val="2"/>
    </w:pPr>
    <w:rPr>
      <w:sz w:val="23"/>
      <w:szCs w:val="23"/>
    </w:rPr>
  </w:style>
  <w:style w:type="paragraph" w:customStyle="1" w:styleId="Heading31">
    <w:name w:val="Heading 31"/>
    <w:basedOn w:val="Normal"/>
    <w:uiPriority w:val="1"/>
    <w:qFormat/>
    <w:rsid w:val="00483366"/>
    <w:pPr>
      <w:ind w:left="240"/>
      <w:outlineLvl w:val="3"/>
    </w:pPr>
    <w:rPr>
      <w:b/>
      <w:bCs/>
    </w:rPr>
  </w:style>
  <w:style w:type="paragraph" w:styleId="Paragraphedeliste">
    <w:name w:val="List Paragraph"/>
    <w:basedOn w:val="Normal"/>
    <w:uiPriority w:val="34"/>
    <w:qFormat/>
    <w:rsid w:val="00483366"/>
    <w:pPr>
      <w:ind w:left="1729" w:hanging="369"/>
    </w:pPr>
  </w:style>
  <w:style w:type="paragraph" w:customStyle="1" w:styleId="TableParagraph">
    <w:name w:val="Table Paragraph"/>
    <w:basedOn w:val="Normal"/>
    <w:uiPriority w:val="1"/>
    <w:qFormat/>
    <w:rsid w:val="00483366"/>
  </w:style>
  <w:style w:type="paragraph" w:styleId="Textedebulles">
    <w:name w:val="Balloon Text"/>
    <w:basedOn w:val="Normal"/>
    <w:link w:val="TextedebullesCar"/>
    <w:uiPriority w:val="99"/>
    <w:semiHidden/>
    <w:unhideWhenUsed/>
    <w:rsid w:val="00C07B74"/>
    <w:rPr>
      <w:rFonts w:ascii="Tahoma" w:hAnsi="Tahoma" w:cs="Tahoma"/>
      <w:sz w:val="16"/>
      <w:szCs w:val="16"/>
    </w:rPr>
  </w:style>
  <w:style w:type="character" w:customStyle="1" w:styleId="TextedebullesCar">
    <w:name w:val="Texte de bulles Car"/>
    <w:basedOn w:val="Policepardfaut"/>
    <w:link w:val="Textedebulles"/>
    <w:uiPriority w:val="99"/>
    <w:semiHidden/>
    <w:rsid w:val="00C07B74"/>
    <w:rPr>
      <w:rFonts w:ascii="Tahoma" w:eastAsia="Times New Roman" w:hAnsi="Tahoma" w:cs="Tahoma"/>
      <w:sz w:val="16"/>
      <w:szCs w:val="16"/>
    </w:rPr>
  </w:style>
  <w:style w:type="paragraph" w:styleId="En-tte">
    <w:name w:val="header"/>
    <w:basedOn w:val="Normal"/>
    <w:link w:val="En-tteCar"/>
    <w:uiPriority w:val="99"/>
    <w:semiHidden/>
    <w:unhideWhenUsed/>
    <w:rsid w:val="006277D1"/>
    <w:pPr>
      <w:tabs>
        <w:tab w:val="center" w:pos="4536"/>
        <w:tab w:val="right" w:pos="9072"/>
      </w:tabs>
    </w:pPr>
  </w:style>
  <w:style w:type="character" w:customStyle="1" w:styleId="En-tteCar">
    <w:name w:val="En-tête Car"/>
    <w:basedOn w:val="Policepardfaut"/>
    <w:link w:val="En-tte"/>
    <w:uiPriority w:val="99"/>
    <w:semiHidden/>
    <w:rsid w:val="006277D1"/>
    <w:rPr>
      <w:rFonts w:ascii="Times New Roman" w:eastAsia="Times New Roman" w:hAnsi="Times New Roman" w:cs="Times New Roman"/>
    </w:rPr>
  </w:style>
  <w:style w:type="paragraph" w:styleId="Pieddepage">
    <w:name w:val="footer"/>
    <w:basedOn w:val="Normal"/>
    <w:link w:val="PieddepageCar"/>
    <w:uiPriority w:val="99"/>
    <w:semiHidden/>
    <w:unhideWhenUsed/>
    <w:rsid w:val="006277D1"/>
    <w:pPr>
      <w:tabs>
        <w:tab w:val="center" w:pos="4536"/>
        <w:tab w:val="right" w:pos="9072"/>
      </w:tabs>
    </w:pPr>
  </w:style>
  <w:style w:type="character" w:customStyle="1" w:styleId="PieddepageCar">
    <w:name w:val="Pied de page Car"/>
    <w:basedOn w:val="Policepardfaut"/>
    <w:link w:val="Pieddepage"/>
    <w:uiPriority w:val="99"/>
    <w:semiHidden/>
    <w:rsid w:val="006277D1"/>
    <w:rPr>
      <w:rFonts w:ascii="Times New Roman" w:eastAsia="Times New Roman" w:hAnsi="Times New Roman" w:cs="Times New Roman"/>
    </w:rPr>
  </w:style>
  <w:style w:type="paragraph" w:customStyle="1" w:styleId="Normal1">
    <w:name w:val="Normal1"/>
    <w:rsid w:val="00667062"/>
    <w:pPr>
      <w:widowControl/>
      <w:autoSpaceDE/>
      <w:autoSpaceDN/>
    </w:pPr>
    <w:rPr>
      <w:rFonts w:ascii="Times New Roman" w:eastAsia="Times New Roman" w:hAnsi="Times New Roman" w:cs="Times New Roman"/>
      <w:color w:val="000000"/>
      <w:sz w:val="24"/>
      <w:szCs w:val="24"/>
      <w:lang w:val="fr-FR" w:eastAsia="fr-FR"/>
    </w:rPr>
  </w:style>
  <w:style w:type="paragraph" w:customStyle="1" w:styleId="Normal10">
    <w:name w:val="Normal1"/>
    <w:rsid w:val="00C83540"/>
    <w:pPr>
      <w:widowControl/>
      <w:autoSpaceDE/>
      <w:autoSpaceDN/>
    </w:pPr>
    <w:rPr>
      <w:rFonts w:ascii="Times New Roman" w:eastAsia="Times New Roman" w:hAnsi="Times New Roman" w:cs="Times New Roman"/>
      <w:color w:val="000000"/>
      <w:sz w:val="24"/>
      <w:szCs w:val="24"/>
      <w:lang w:val="fr-FR" w:eastAsia="fr-FR"/>
    </w:rPr>
  </w:style>
  <w:style w:type="character" w:styleId="Lienhypertexte">
    <w:name w:val="Hyperlink"/>
    <w:basedOn w:val="Policepardfaut"/>
    <w:uiPriority w:val="99"/>
    <w:unhideWhenUsed/>
    <w:rsid w:val="001354CE"/>
    <w:rPr>
      <w:color w:val="0000FF" w:themeColor="hyperlink"/>
      <w:u w:val="single"/>
    </w:rPr>
  </w:style>
  <w:style w:type="table" w:styleId="Grilledutableau">
    <w:name w:val="Table Grid"/>
    <w:basedOn w:val="TableauNormal"/>
    <w:uiPriority w:val="39"/>
    <w:rsid w:val="00D40285"/>
    <w:pPr>
      <w:widowControl/>
      <w:autoSpaceDE/>
      <w:autoSpaceDN/>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B397E"/>
    <w:pPr>
      <w:widowControl/>
      <w:autoSpaceDE/>
      <w:autoSpaceDN/>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B351DE"/>
    <w:rPr>
      <w:sz w:val="16"/>
      <w:szCs w:val="16"/>
    </w:rPr>
  </w:style>
  <w:style w:type="paragraph" w:styleId="Commentaire">
    <w:name w:val="annotation text"/>
    <w:basedOn w:val="Normal"/>
    <w:link w:val="CommentaireCar"/>
    <w:uiPriority w:val="99"/>
    <w:semiHidden/>
    <w:unhideWhenUsed/>
    <w:rsid w:val="00B351DE"/>
    <w:rPr>
      <w:sz w:val="20"/>
      <w:szCs w:val="20"/>
    </w:rPr>
  </w:style>
  <w:style w:type="character" w:customStyle="1" w:styleId="CommentaireCar">
    <w:name w:val="Commentaire Car"/>
    <w:basedOn w:val="Policepardfaut"/>
    <w:link w:val="Commentaire"/>
    <w:uiPriority w:val="99"/>
    <w:semiHidden/>
    <w:rsid w:val="00B351D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351DE"/>
    <w:rPr>
      <w:b/>
      <w:bCs/>
    </w:rPr>
  </w:style>
  <w:style w:type="character" w:customStyle="1" w:styleId="ObjetducommentaireCar">
    <w:name w:val="Objet du commentaire Car"/>
    <w:basedOn w:val="CommentaireCar"/>
    <w:link w:val="Objetducommentaire"/>
    <w:uiPriority w:val="99"/>
    <w:semiHidden/>
    <w:rsid w:val="00B351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CodeArticle.do?cidTexte=LEGITEXT000006072050&amp;idArticle=LEGIARTI000035626479&amp;dateTexte=&amp;categorieLien=cid"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legifrance.gouv.fr/affichCodeArticle.do?cidTexte=LEGITEXT000006072050&amp;idArticle=LEGIARTI000035611319&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050&amp;idArticle=LEGIARTI000006901911&amp;dateTexte=&amp;categorieLien=cid"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legifrance.gouv.fr/affichCodeArticle.do?cidTexte=LEGITEXT000006072050&amp;idArticle=LEGIARTI000035624869&amp;dateTexte=&amp;categorieLien=cid" TargetMode="Externa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egifrance.gouv.fr/affichCodeArticle.do?cidTexte=LEGITEXT000006072050&amp;idArticle=LEGIARTI000006901882&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C202E-EA48-47CC-A693-A35155CA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11994</Words>
  <Characters>65969</Characters>
  <Application>Microsoft Office Word</Application>
  <DocSecurity>0</DocSecurity>
  <Lines>549</Lines>
  <Paragraphs>155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2019-04-30T06:20:00Z</dcterms:created>
  <dcterms:modified xsi:type="dcterms:W3CDTF">2019-04-30T06:20:00Z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TOSHIBA e-STUDIO3055C</vt:lpwstr>
  </property>
  <property fmtid="{D5CDD505-2E9C-101B-9397-08002B2CF9AE}" pid="4" name="LastSaved">
    <vt:filetime>2018-11-08T00:00:00Z</vt:filetime>
  </property>
</Properties>
</file>